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E0A6A" w14:textId="77777777" w:rsidR="000C58FD" w:rsidRPr="00D5667A" w:rsidRDefault="000C58FD" w:rsidP="00FE76BC">
      <w:pPr>
        <w:pStyle w:val="Title"/>
        <w:spacing w:before="360"/>
        <w:rPr>
          <w:szCs w:val="36"/>
        </w:rPr>
      </w:pPr>
      <w:bookmarkStart w:id="0" w:name="_Toc205632711"/>
      <w:r w:rsidRPr="00D5667A">
        <w:rPr>
          <w:szCs w:val="36"/>
        </w:rPr>
        <w:t>Department of Veterans Affairs</w:t>
      </w:r>
    </w:p>
    <w:p w14:paraId="6C04A15A" w14:textId="77777777" w:rsidR="009E016D" w:rsidRDefault="000C58FD" w:rsidP="000C58FD">
      <w:pPr>
        <w:pStyle w:val="Title"/>
        <w:rPr>
          <w:szCs w:val="36"/>
        </w:rPr>
      </w:pPr>
      <w:r w:rsidRPr="005D7855">
        <w:rPr>
          <w:szCs w:val="36"/>
        </w:rPr>
        <w:t>Medication Order Check Healthcare Application</w:t>
      </w:r>
    </w:p>
    <w:p w14:paraId="30ABF4FD" w14:textId="77777777" w:rsidR="009E016D" w:rsidRDefault="000C58FD" w:rsidP="000C58FD">
      <w:pPr>
        <w:pStyle w:val="Title"/>
        <w:rPr>
          <w:szCs w:val="36"/>
        </w:rPr>
      </w:pPr>
      <w:r w:rsidRPr="005D7855">
        <w:rPr>
          <w:szCs w:val="36"/>
        </w:rPr>
        <w:t>(MOCHA)</w:t>
      </w:r>
    </w:p>
    <w:p w14:paraId="217275E0" w14:textId="4FE255C4" w:rsidR="004F3A80" w:rsidRPr="000C58FD" w:rsidRDefault="000C58FD" w:rsidP="000C58FD">
      <w:pPr>
        <w:pStyle w:val="Title"/>
      </w:pPr>
      <w:r w:rsidRPr="00E33286">
        <w:rPr>
          <w:szCs w:val="36"/>
        </w:rPr>
        <w:t xml:space="preserve">Enhancements (Enh) </w:t>
      </w:r>
      <w:r>
        <w:rPr>
          <w:szCs w:val="36"/>
        </w:rPr>
        <w:t>OR 2</w:t>
      </w:r>
    </w:p>
    <w:p w14:paraId="3F20E565" w14:textId="77777777" w:rsidR="00AA5FEA" w:rsidRPr="0032775A" w:rsidRDefault="00AA5FEA" w:rsidP="00FE76BC">
      <w:pPr>
        <w:pStyle w:val="Title2"/>
        <w:spacing w:after="360"/>
        <w:rPr>
          <w:sz w:val="36"/>
          <w:szCs w:val="36"/>
        </w:rPr>
      </w:pPr>
      <w:r w:rsidRPr="0032775A">
        <w:rPr>
          <w:sz w:val="36"/>
          <w:szCs w:val="36"/>
        </w:rPr>
        <w:t>System Design Document</w:t>
      </w:r>
      <w:r w:rsidR="000C58FD">
        <w:rPr>
          <w:sz w:val="36"/>
          <w:szCs w:val="36"/>
        </w:rPr>
        <w:t xml:space="preserve"> (SDD)</w:t>
      </w:r>
    </w:p>
    <w:p w14:paraId="5213FB02" w14:textId="77777777" w:rsidR="004F3A80" w:rsidRDefault="00B859DB" w:rsidP="004F3A80">
      <w:pPr>
        <w:pStyle w:val="CoverTitleInstructions"/>
      </w:pPr>
      <w:r>
        <w:rPr>
          <w:noProof/>
        </w:rPr>
        <w:drawing>
          <wp:inline distT="0" distB="0" distL="0" distR="0" wp14:anchorId="4AF94263" wp14:editId="5774B44B">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587879C3" w14:textId="77777777" w:rsidR="004F3A80" w:rsidRDefault="000C58FD" w:rsidP="00FE76BC">
      <w:pPr>
        <w:pStyle w:val="InstructionalTextTitle2"/>
        <w:spacing w:before="360" w:after="360"/>
        <w:rPr>
          <w:rFonts w:ascii="Arial" w:hAnsi="Arial" w:cs="Arial"/>
          <w:b/>
          <w:i w:val="0"/>
          <w:color w:val="auto"/>
          <w:sz w:val="28"/>
          <w:szCs w:val="28"/>
        </w:rPr>
      </w:pPr>
      <w:r w:rsidRPr="000C58FD">
        <w:rPr>
          <w:rFonts w:ascii="Arial" w:hAnsi="Arial" w:cs="Arial"/>
          <w:b/>
          <w:i w:val="0"/>
          <w:color w:val="auto"/>
          <w:sz w:val="28"/>
          <w:szCs w:val="28"/>
        </w:rPr>
        <w:t>July 2015</w:t>
      </w:r>
    </w:p>
    <w:p w14:paraId="68C21BF7" w14:textId="2BA24C6D" w:rsidR="00F7216E" w:rsidRPr="000C58FD" w:rsidRDefault="00F7216E" w:rsidP="00F7216E">
      <w:pPr>
        <w:pStyle w:val="Title2"/>
      </w:pPr>
      <w:r w:rsidRPr="000C58FD">
        <w:t xml:space="preserve">Version </w:t>
      </w:r>
      <w:r w:rsidR="00042761">
        <w:rPr>
          <w:szCs w:val="28"/>
        </w:rPr>
        <w:t>5</w:t>
      </w:r>
      <w:r w:rsidR="000C58FD" w:rsidRPr="000C58FD">
        <w:rPr>
          <w:szCs w:val="28"/>
        </w:rPr>
        <w:t>.</w:t>
      </w:r>
      <w:r w:rsidR="0049459A">
        <w:rPr>
          <w:szCs w:val="28"/>
        </w:rPr>
        <w:t>0</w:t>
      </w:r>
    </w:p>
    <w:p w14:paraId="18F3913A" w14:textId="77777777" w:rsidR="0032775A" w:rsidRDefault="0032775A" w:rsidP="00FE76BC">
      <w:pPr>
        <w:pStyle w:val="Title2"/>
        <w:spacing w:before="480"/>
      </w:pPr>
      <w:r w:rsidRPr="0032775A">
        <w:t>Department of Veterans Affairs</w:t>
      </w:r>
    </w:p>
    <w:p w14:paraId="531724BA" w14:textId="77777777" w:rsidR="004F3A80" w:rsidRDefault="004F3A80" w:rsidP="004F3A80">
      <w:pPr>
        <w:pStyle w:val="Title2"/>
      </w:pPr>
    </w:p>
    <w:p w14:paraId="39E8D86D" w14:textId="77777777" w:rsidR="00AD4E85" w:rsidRDefault="00AD4E85" w:rsidP="0032775A">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p>
    <w:p w14:paraId="34C393CE" w14:textId="77777777"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1615A5" w:rsidRPr="005068FD" w14:paraId="0AF17DF3" w14:textId="77777777" w:rsidTr="0008544B">
        <w:trPr>
          <w:cantSplit/>
          <w:tblHeader/>
        </w:trPr>
        <w:tc>
          <w:tcPr>
            <w:tcW w:w="907" w:type="pct"/>
            <w:shd w:val="clear" w:color="auto" w:fill="F2F2F2"/>
          </w:tcPr>
          <w:p w14:paraId="4E0A273E" w14:textId="77777777"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14:paraId="76905474" w14:textId="77777777" w:rsidR="004F3A80" w:rsidRPr="005068FD" w:rsidRDefault="004F3A80" w:rsidP="0004636C">
            <w:pPr>
              <w:pStyle w:val="TableHeading"/>
            </w:pPr>
            <w:r w:rsidRPr="005068FD">
              <w:t>Version</w:t>
            </w:r>
          </w:p>
        </w:tc>
        <w:tc>
          <w:tcPr>
            <w:tcW w:w="2305" w:type="pct"/>
            <w:shd w:val="clear" w:color="auto" w:fill="F2F2F2"/>
          </w:tcPr>
          <w:p w14:paraId="1A04EBAA" w14:textId="77777777" w:rsidR="004F3A80" w:rsidRPr="005068FD" w:rsidRDefault="004F3A80" w:rsidP="0004636C">
            <w:pPr>
              <w:pStyle w:val="TableHeading"/>
            </w:pPr>
            <w:r w:rsidRPr="005068FD">
              <w:t>Description</w:t>
            </w:r>
          </w:p>
        </w:tc>
        <w:tc>
          <w:tcPr>
            <w:tcW w:w="1221" w:type="pct"/>
            <w:shd w:val="clear" w:color="auto" w:fill="F2F2F2"/>
          </w:tcPr>
          <w:p w14:paraId="49D1A69C" w14:textId="77777777" w:rsidR="004F3A80" w:rsidRPr="005068FD" w:rsidRDefault="004F3A80" w:rsidP="0004636C">
            <w:pPr>
              <w:pStyle w:val="TableHeading"/>
            </w:pPr>
            <w:r w:rsidRPr="005068FD">
              <w:t>Author</w:t>
            </w:r>
          </w:p>
        </w:tc>
      </w:tr>
      <w:tr w:rsidR="00042761" w14:paraId="44A46D8A" w14:textId="77777777" w:rsidTr="0008544B">
        <w:trPr>
          <w:cantSplit/>
        </w:trPr>
        <w:tc>
          <w:tcPr>
            <w:tcW w:w="907" w:type="pct"/>
          </w:tcPr>
          <w:p w14:paraId="045A5A77" w14:textId="0D7FE088" w:rsidR="00042761" w:rsidRDefault="00042761" w:rsidP="00042761">
            <w:pPr>
              <w:pStyle w:val="TableText"/>
              <w:rPr>
                <w:rFonts w:ascii="Times New Roman" w:hAnsi="Times New Roman" w:cs="Times New Roman"/>
                <w:sz w:val="20"/>
              </w:rPr>
            </w:pPr>
            <w:r>
              <w:rPr>
                <w:rFonts w:ascii="Times New Roman" w:hAnsi="Times New Roman" w:cs="Times New Roman"/>
                <w:sz w:val="20"/>
              </w:rPr>
              <w:t>09/14/2015</w:t>
            </w:r>
          </w:p>
        </w:tc>
        <w:tc>
          <w:tcPr>
            <w:tcW w:w="567" w:type="pct"/>
          </w:tcPr>
          <w:p w14:paraId="194D2A99" w14:textId="113E64BE" w:rsidR="00042761" w:rsidRDefault="00042761" w:rsidP="0008544B">
            <w:pPr>
              <w:pStyle w:val="TableText"/>
              <w:jc w:val="center"/>
              <w:rPr>
                <w:rFonts w:ascii="Times New Roman" w:hAnsi="Times New Roman" w:cs="Times New Roman"/>
                <w:sz w:val="20"/>
              </w:rPr>
            </w:pPr>
            <w:r>
              <w:rPr>
                <w:rFonts w:ascii="Times New Roman" w:hAnsi="Times New Roman" w:cs="Times New Roman"/>
                <w:sz w:val="20"/>
              </w:rPr>
              <w:t>5</w:t>
            </w:r>
            <w:r w:rsidRPr="0008544B">
              <w:rPr>
                <w:rFonts w:ascii="Times New Roman" w:hAnsi="Times New Roman" w:cs="Times New Roman"/>
                <w:sz w:val="20"/>
              </w:rPr>
              <w:t>.0</w:t>
            </w:r>
          </w:p>
        </w:tc>
        <w:tc>
          <w:tcPr>
            <w:tcW w:w="2305" w:type="pct"/>
          </w:tcPr>
          <w:p w14:paraId="4067FF3B" w14:textId="08A70E5D" w:rsidR="00042761" w:rsidRDefault="00042761" w:rsidP="0008544B">
            <w:pPr>
              <w:pStyle w:val="TableText"/>
              <w:spacing w:after="0"/>
              <w:rPr>
                <w:rFonts w:ascii="Times New Roman" w:hAnsi="Times New Roman" w:cs="Times New Roman"/>
                <w:sz w:val="20"/>
              </w:rPr>
            </w:pPr>
            <w:r w:rsidRPr="0008544B">
              <w:rPr>
                <w:rFonts w:ascii="Times New Roman" w:hAnsi="Times New Roman" w:cs="Times New Roman"/>
                <w:sz w:val="20"/>
              </w:rPr>
              <w:t>Format/tech edit for ME2 OR2 Increment</w:t>
            </w:r>
          </w:p>
        </w:tc>
        <w:tc>
          <w:tcPr>
            <w:tcW w:w="1221" w:type="pct"/>
          </w:tcPr>
          <w:p w14:paraId="70B7577E" w14:textId="09ABB2D3" w:rsidR="00042761" w:rsidRDefault="00042761" w:rsidP="00033AE1">
            <w:pPr>
              <w:pStyle w:val="TableText"/>
              <w:spacing w:after="0"/>
              <w:rPr>
                <w:rFonts w:ascii="Times New Roman" w:hAnsi="Times New Roman" w:cs="Times New Roman"/>
                <w:sz w:val="20"/>
              </w:rPr>
            </w:pPr>
            <w:bookmarkStart w:id="2" w:name="_GoBack"/>
            <w:bookmarkEnd w:id="2"/>
          </w:p>
        </w:tc>
      </w:tr>
      <w:tr w:rsidR="00042761" w14:paraId="0AF19059" w14:textId="77777777" w:rsidTr="0008544B">
        <w:trPr>
          <w:cantSplit/>
        </w:trPr>
        <w:tc>
          <w:tcPr>
            <w:tcW w:w="907" w:type="pct"/>
          </w:tcPr>
          <w:p w14:paraId="6D798D7F" w14:textId="77777777" w:rsidR="00042761" w:rsidRPr="0008544B" w:rsidRDefault="00042761" w:rsidP="0008544B">
            <w:pPr>
              <w:pStyle w:val="TableText"/>
              <w:rPr>
                <w:rFonts w:ascii="Times New Roman" w:hAnsi="Times New Roman" w:cs="Times New Roman"/>
                <w:sz w:val="20"/>
              </w:rPr>
            </w:pPr>
            <w:r>
              <w:rPr>
                <w:rFonts w:ascii="Times New Roman" w:hAnsi="Times New Roman" w:cs="Times New Roman"/>
                <w:sz w:val="20"/>
              </w:rPr>
              <w:t>07/31/2015</w:t>
            </w:r>
          </w:p>
        </w:tc>
        <w:tc>
          <w:tcPr>
            <w:tcW w:w="567" w:type="pct"/>
          </w:tcPr>
          <w:p w14:paraId="6B362025" w14:textId="70A80D31" w:rsidR="00042761" w:rsidRPr="0008544B" w:rsidRDefault="00042761" w:rsidP="0008544B">
            <w:pPr>
              <w:pStyle w:val="TableText"/>
              <w:jc w:val="center"/>
              <w:rPr>
                <w:rFonts w:ascii="Times New Roman" w:hAnsi="Times New Roman" w:cs="Times New Roman"/>
                <w:sz w:val="20"/>
              </w:rPr>
            </w:pPr>
            <w:r>
              <w:rPr>
                <w:rFonts w:ascii="Times New Roman" w:hAnsi="Times New Roman" w:cs="Times New Roman"/>
                <w:sz w:val="20"/>
              </w:rPr>
              <w:t>5.0</w:t>
            </w:r>
          </w:p>
        </w:tc>
        <w:tc>
          <w:tcPr>
            <w:tcW w:w="2305" w:type="pct"/>
          </w:tcPr>
          <w:p w14:paraId="167C1192" w14:textId="2CE2E3EE" w:rsidR="00042761" w:rsidRPr="0008544B" w:rsidRDefault="00042761" w:rsidP="0008544B">
            <w:pPr>
              <w:pStyle w:val="TableText"/>
              <w:spacing w:after="0"/>
              <w:rPr>
                <w:rFonts w:ascii="Times New Roman" w:hAnsi="Times New Roman" w:cs="Times New Roman"/>
                <w:sz w:val="20"/>
              </w:rPr>
            </w:pPr>
            <w:r>
              <w:rPr>
                <w:rFonts w:ascii="Times New Roman" w:hAnsi="Times New Roman" w:cs="Times New Roman"/>
                <w:sz w:val="20"/>
              </w:rPr>
              <w:t>Format/Edit new Template</w:t>
            </w:r>
          </w:p>
        </w:tc>
        <w:tc>
          <w:tcPr>
            <w:tcW w:w="1221" w:type="pct"/>
          </w:tcPr>
          <w:p w14:paraId="30BAD7B2" w14:textId="1AF7F3AA" w:rsidR="00042761" w:rsidRPr="0008544B" w:rsidRDefault="00042761" w:rsidP="00033AE1">
            <w:pPr>
              <w:pStyle w:val="TableText"/>
              <w:spacing w:after="0"/>
              <w:rPr>
                <w:rFonts w:ascii="Times New Roman" w:hAnsi="Times New Roman" w:cs="Times New Roman"/>
                <w:sz w:val="20"/>
              </w:rPr>
            </w:pPr>
          </w:p>
        </w:tc>
      </w:tr>
      <w:tr w:rsidR="00042761" w14:paraId="34DD5BDB" w14:textId="77777777" w:rsidTr="0008544B">
        <w:trPr>
          <w:cantSplit/>
        </w:trPr>
        <w:tc>
          <w:tcPr>
            <w:tcW w:w="907" w:type="pct"/>
          </w:tcPr>
          <w:p w14:paraId="703B6126" w14:textId="77777777" w:rsidR="00042761" w:rsidRPr="0008544B" w:rsidRDefault="00042761" w:rsidP="0008544B">
            <w:pPr>
              <w:pStyle w:val="TableText"/>
              <w:rPr>
                <w:rFonts w:ascii="Times New Roman" w:hAnsi="Times New Roman" w:cs="Times New Roman"/>
                <w:sz w:val="20"/>
              </w:rPr>
            </w:pPr>
            <w:r w:rsidRPr="0008544B">
              <w:rPr>
                <w:rFonts w:ascii="Times New Roman" w:hAnsi="Times New Roman" w:cs="Times New Roman"/>
                <w:sz w:val="20"/>
              </w:rPr>
              <w:t>03/27/2015</w:t>
            </w:r>
          </w:p>
        </w:tc>
        <w:tc>
          <w:tcPr>
            <w:tcW w:w="567" w:type="pct"/>
          </w:tcPr>
          <w:p w14:paraId="310ADF33" w14:textId="77777777" w:rsidR="00042761" w:rsidRPr="0008544B" w:rsidRDefault="00042761" w:rsidP="0008544B">
            <w:pPr>
              <w:pStyle w:val="TableText"/>
              <w:jc w:val="center"/>
              <w:rPr>
                <w:rFonts w:ascii="Times New Roman" w:hAnsi="Times New Roman" w:cs="Times New Roman"/>
                <w:sz w:val="20"/>
              </w:rPr>
            </w:pPr>
            <w:r w:rsidRPr="0008544B">
              <w:rPr>
                <w:rFonts w:ascii="Times New Roman" w:hAnsi="Times New Roman" w:cs="Times New Roman"/>
                <w:sz w:val="20"/>
              </w:rPr>
              <w:t>4.0</w:t>
            </w:r>
          </w:p>
        </w:tc>
        <w:tc>
          <w:tcPr>
            <w:tcW w:w="2305" w:type="pct"/>
          </w:tcPr>
          <w:p w14:paraId="09216CB1" w14:textId="77777777" w:rsidR="00042761" w:rsidRPr="0008544B" w:rsidRDefault="00042761" w:rsidP="0008544B">
            <w:pPr>
              <w:pStyle w:val="TableText"/>
              <w:spacing w:after="0"/>
              <w:rPr>
                <w:rFonts w:ascii="Times New Roman" w:hAnsi="Times New Roman" w:cs="Times New Roman"/>
                <w:sz w:val="20"/>
              </w:rPr>
            </w:pPr>
            <w:r w:rsidRPr="0008544B">
              <w:rPr>
                <w:rFonts w:ascii="Times New Roman" w:hAnsi="Times New Roman" w:cs="Times New Roman"/>
                <w:sz w:val="20"/>
              </w:rPr>
              <w:t>Format/tech edit for ME2 OR2 Increment</w:t>
            </w:r>
          </w:p>
        </w:tc>
        <w:tc>
          <w:tcPr>
            <w:tcW w:w="1221" w:type="pct"/>
          </w:tcPr>
          <w:p w14:paraId="62536883" w14:textId="77777777" w:rsidR="00042761" w:rsidRPr="0008544B" w:rsidRDefault="00042761" w:rsidP="00033AE1">
            <w:pPr>
              <w:pStyle w:val="TableText"/>
              <w:spacing w:after="0"/>
              <w:rPr>
                <w:rFonts w:ascii="Times New Roman" w:hAnsi="Times New Roman" w:cs="Times New Roman"/>
                <w:sz w:val="20"/>
              </w:rPr>
            </w:pPr>
          </w:p>
        </w:tc>
      </w:tr>
      <w:tr w:rsidR="00042761" w14:paraId="40B55D57" w14:textId="77777777" w:rsidTr="0008544B">
        <w:trPr>
          <w:cantSplit/>
        </w:trPr>
        <w:tc>
          <w:tcPr>
            <w:tcW w:w="907" w:type="pct"/>
          </w:tcPr>
          <w:p w14:paraId="2B19BA79" w14:textId="77777777" w:rsidR="00042761" w:rsidRPr="0008544B" w:rsidRDefault="00042761" w:rsidP="0008544B">
            <w:pPr>
              <w:pStyle w:val="TableText"/>
              <w:rPr>
                <w:rFonts w:ascii="Times New Roman" w:hAnsi="Times New Roman" w:cs="Times New Roman"/>
                <w:sz w:val="20"/>
              </w:rPr>
            </w:pPr>
            <w:r w:rsidRPr="0008544B">
              <w:rPr>
                <w:rFonts w:ascii="Times New Roman" w:hAnsi="Times New Roman" w:cs="Times New Roman"/>
                <w:sz w:val="20"/>
              </w:rPr>
              <w:t>01/09/2015</w:t>
            </w:r>
          </w:p>
        </w:tc>
        <w:tc>
          <w:tcPr>
            <w:tcW w:w="567" w:type="pct"/>
          </w:tcPr>
          <w:p w14:paraId="15138C9A" w14:textId="77777777" w:rsidR="00042761" w:rsidRPr="0008544B" w:rsidRDefault="00042761" w:rsidP="0008544B">
            <w:pPr>
              <w:pStyle w:val="TableText"/>
              <w:jc w:val="center"/>
              <w:rPr>
                <w:rFonts w:ascii="Times New Roman" w:hAnsi="Times New Roman" w:cs="Times New Roman"/>
                <w:sz w:val="20"/>
              </w:rPr>
            </w:pPr>
            <w:r w:rsidRPr="0008544B">
              <w:rPr>
                <w:rFonts w:ascii="Times New Roman" w:hAnsi="Times New Roman" w:cs="Times New Roman"/>
                <w:sz w:val="20"/>
              </w:rPr>
              <w:t>3.5</w:t>
            </w:r>
          </w:p>
        </w:tc>
        <w:tc>
          <w:tcPr>
            <w:tcW w:w="2305" w:type="pct"/>
          </w:tcPr>
          <w:p w14:paraId="2A059EDA" w14:textId="325C11B0" w:rsidR="00042761" w:rsidRPr="0008544B" w:rsidRDefault="00042761" w:rsidP="0008544B">
            <w:pPr>
              <w:pStyle w:val="TableText"/>
              <w:spacing w:after="0"/>
              <w:rPr>
                <w:rFonts w:ascii="Times New Roman" w:hAnsi="Times New Roman" w:cs="Times New Roman"/>
                <w:sz w:val="20"/>
              </w:rPr>
            </w:pPr>
            <w:r w:rsidRPr="0008544B">
              <w:rPr>
                <w:rFonts w:ascii="Times New Roman" w:hAnsi="Times New Roman" w:cs="Times New Roman"/>
                <w:sz w:val="20"/>
              </w:rPr>
              <w:t xml:space="preserve">Updated Modified Code on </w:t>
            </w:r>
            <w:r w:rsidR="009E016D" w:rsidRPr="0008544B">
              <w:rPr>
                <w:rFonts w:ascii="Times New Roman" w:hAnsi="Times New Roman" w:cs="Times New Roman"/>
                <w:sz w:val="20"/>
              </w:rPr>
              <w:t>Pg.</w:t>
            </w:r>
            <w:r w:rsidRPr="0008544B">
              <w:rPr>
                <w:rFonts w:ascii="Times New Roman" w:hAnsi="Times New Roman" w:cs="Times New Roman"/>
                <w:sz w:val="20"/>
              </w:rPr>
              <w:t xml:space="preserve"> 228</w:t>
            </w:r>
            <w:r w:rsidRPr="0008544B">
              <w:rPr>
                <w:rFonts w:ascii="Times New Roman" w:hAnsi="Times New Roman" w:cs="Times New Roman"/>
                <w:sz w:val="20"/>
              </w:rPr>
              <w:br/>
              <w:t>Format/edit</w:t>
            </w:r>
          </w:p>
        </w:tc>
        <w:tc>
          <w:tcPr>
            <w:tcW w:w="1221" w:type="pct"/>
          </w:tcPr>
          <w:p w14:paraId="34ABDFCC" w14:textId="354B7E46" w:rsidR="00042761" w:rsidRPr="0008544B" w:rsidRDefault="00042761" w:rsidP="0008544B">
            <w:pPr>
              <w:pStyle w:val="TableText"/>
              <w:spacing w:after="0"/>
              <w:rPr>
                <w:rFonts w:ascii="Times New Roman" w:hAnsi="Times New Roman" w:cs="Times New Roman"/>
                <w:sz w:val="20"/>
              </w:rPr>
            </w:pPr>
          </w:p>
        </w:tc>
      </w:tr>
      <w:tr w:rsidR="00042761" w14:paraId="2918B4F5" w14:textId="77777777" w:rsidTr="0008544B">
        <w:trPr>
          <w:cantSplit/>
        </w:trPr>
        <w:tc>
          <w:tcPr>
            <w:tcW w:w="907" w:type="pct"/>
          </w:tcPr>
          <w:p w14:paraId="08CAB058"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01/06/2015</w:t>
            </w:r>
          </w:p>
        </w:tc>
        <w:tc>
          <w:tcPr>
            <w:tcW w:w="567" w:type="pct"/>
          </w:tcPr>
          <w:p w14:paraId="62DBDC5C"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3.4</w:t>
            </w:r>
          </w:p>
        </w:tc>
        <w:tc>
          <w:tcPr>
            <w:tcW w:w="2305" w:type="pct"/>
          </w:tcPr>
          <w:p w14:paraId="27A19EB3"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Format/edit</w:t>
            </w:r>
          </w:p>
        </w:tc>
        <w:tc>
          <w:tcPr>
            <w:tcW w:w="1221" w:type="pct"/>
          </w:tcPr>
          <w:p w14:paraId="7E51F45E" w14:textId="77777777" w:rsidR="00042761" w:rsidRPr="00033AE1" w:rsidRDefault="00042761" w:rsidP="00ED0DD1">
            <w:pPr>
              <w:pStyle w:val="TableText"/>
              <w:spacing w:after="0"/>
              <w:rPr>
                <w:rFonts w:ascii="Times New Roman" w:hAnsi="Times New Roman" w:cs="Times New Roman"/>
                <w:sz w:val="20"/>
              </w:rPr>
            </w:pPr>
          </w:p>
        </w:tc>
      </w:tr>
      <w:tr w:rsidR="00042761" w14:paraId="3F24986E" w14:textId="77777777" w:rsidTr="0008544B">
        <w:trPr>
          <w:cantSplit/>
        </w:trPr>
        <w:tc>
          <w:tcPr>
            <w:tcW w:w="907" w:type="pct"/>
          </w:tcPr>
          <w:p w14:paraId="33E2E9C1"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12/26/2014</w:t>
            </w:r>
          </w:p>
        </w:tc>
        <w:tc>
          <w:tcPr>
            <w:tcW w:w="567" w:type="pct"/>
          </w:tcPr>
          <w:p w14:paraId="232E6748"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3.3</w:t>
            </w:r>
          </w:p>
        </w:tc>
        <w:tc>
          <w:tcPr>
            <w:tcW w:w="2305" w:type="pct"/>
          </w:tcPr>
          <w:p w14:paraId="463D0AA6"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Format/edit</w:t>
            </w:r>
          </w:p>
        </w:tc>
        <w:tc>
          <w:tcPr>
            <w:tcW w:w="1221" w:type="pct"/>
          </w:tcPr>
          <w:p w14:paraId="2ECE65D0" w14:textId="2C382224" w:rsidR="00042761" w:rsidRPr="00033AE1" w:rsidRDefault="00042761" w:rsidP="00ED0DD1">
            <w:pPr>
              <w:pStyle w:val="TableText"/>
              <w:spacing w:after="0"/>
              <w:rPr>
                <w:rFonts w:ascii="Times New Roman" w:hAnsi="Times New Roman" w:cs="Times New Roman"/>
                <w:sz w:val="20"/>
              </w:rPr>
            </w:pPr>
          </w:p>
        </w:tc>
      </w:tr>
      <w:tr w:rsidR="00042761" w14:paraId="37CC55AD" w14:textId="77777777" w:rsidTr="0008544B">
        <w:trPr>
          <w:cantSplit/>
        </w:trPr>
        <w:tc>
          <w:tcPr>
            <w:tcW w:w="907" w:type="pct"/>
          </w:tcPr>
          <w:p w14:paraId="79F892D1"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12/11/2014</w:t>
            </w:r>
          </w:p>
        </w:tc>
        <w:tc>
          <w:tcPr>
            <w:tcW w:w="567" w:type="pct"/>
          </w:tcPr>
          <w:p w14:paraId="50255A7B"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3.2</w:t>
            </w:r>
          </w:p>
        </w:tc>
        <w:tc>
          <w:tcPr>
            <w:tcW w:w="2305" w:type="pct"/>
          </w:tcPr>
          <w:p w14:paraId="440CF295"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Updated routines since last build. Added routines PSGOD, PSJCOM, PSJCOM1, PSJCOMR,PSJCOMV, PSIVOD, PSIVOPT1</w:t>
            </w:r>
          </w:p>
        </w:tc>
        <w:tc>
          <w:tcPr>
            <w:tcW w:w="1221" w:type="pct"/>
          </w:tcPr>
          <w:p w14:paraId="3FC3060F" w14:textId="77777777" w:rsidR="00042761" w:rsidRPr="00033AE1" w:rsidRDefault="00042761" w:rsidP="00ED0DD1">
            <w:pPr>
              <w:pStyle w:val="TableText"/>
              <w:spacing w:after="0"/>
              <w:rPr>
                <w:rFonts w:ascii="Times New Roman" w:hAnsi="Times New Roman" w:cs="Times New Roman"/>
                <w:sz w:val="20"/>
              </w:rPr>
            </w:pPr>
          </w:p>
        </w:tc>
      </w:tr>
      <w:tr w:rsidR="00042761" w14:paraId="14D27A8D" w14:textId="77777777" w:rsidTr="0008544B">
        <w:trPr>
          <w:cantSplit/>
        </w:trPr>
        <w:tc>
          <w:tcPr>
            <w:tcW w:w="907" w:type="pct"/>
          </w:tcPr>
          <w:p w14:paraId="34FF9ABA"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11/19/2014</w:t>
            </w:r>
          </w:p>
        </w:tc>
        <w:tc>
          <w:tcPr>
            <w:tcW w:w="567" w:type="pct"/>
          </w:tcPr>
          <w:p w14:paraId="4CDF92FB"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3.1</w:t>
            </w:r>
          </w:p>
        </w:tc>
        <w:tc>
          <w:tcPr>
            <w:tcW w:w="2305" w:type="pct"/>
          </w:tcPr>
          <w:p w14:paraId="381696FA" w14:textId="48A976F1"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Updated routines since last build.</w:t>
            </w:r>
            <w:r w:rsidR="00790341">
              <w:rPr>
                <w:rFonts w:ascii="Times New Roman" w:hAnsi="Times New Roman" w:cs="Times New Roman"/>
                <w:sz w:val="20"/>
              </w:rPr>
              <w:t xml:space="preserve"> </w:t>
            </w:r>
            <w:r w:rsidRPr="00033AE1">
              <w:rPr>
                <w:rFonts w:ascii="Times New Roman" w:hAnsi="Times New Roman" w:cs="Times New Roman"/>
                <w:sz w:val="20"/>
              </w:rPr>
              <w:t xml:space="preserve">Added routines PSIVEDRG, PSOORNE4, PSOORNEW, </w:t>
            </w:r>
            <w:r w:rsidR="009E016D" w:rsidRPr="00033AE1">
              <w:rPr>
                <w:rFonts w:ascii="Times New Roman" w:hAnsi="Times New Roman" w:cs="Times New Roman"/>
                <w:sz w:val="20"/>
              </w:rPr>
              <w:t>and PSOVER1</w:t>
            </w:r>
            <w:r w:rsidRPr="00033AE1">
              <w:rPr>
                <w:rFonts w:ascii="Times New Roman" w:hAnsi="Times New Roman" w:cs="Times New Roman"/>
                <w:sz w:val="20"/>
              </w:rPr>
              <w:t>.</w:t>
            </w:r>
          </w:p>
        </w:tc>
        <w:tc>
          <w:tcPr>
            <w:tcW w:w="1221" w:type="pct"/>
          </w:tcPr>
          <w:p w14:paraId="55AACEF5" w14:textId="77777777" w:rsidR="00042761" w:rsidRPr="00033AE1" w:rsidRDefault="00042761" w:rsidP="00ED0DD1">
            <w:pPr>
              <w:pStyle w:val="TableText"/>
              <w:spacing w:after="0"/>
              <w:rPr>
                <w:rFonts w:ascii="Times New Roman" w:hAnsi="Times New Roman" w:cs="Times New Roman"/>
                <w:sz w:val="20"/>
              </w:rPr>
            </w:pPr>
          </w:p>
        </w:tc>
      </w:tr>
      <w:tr w:rsidR="00042761" w14:paraId="478A875E" w14:textId="77777777" w:rsidTr="0008544B">
        <w:trPr>
          <w:cantSplit/>
        </w:trPr>
        <w:tc>
          <w:tcPr>
            <w:tcW w:w="907" w:type="pct"/>
          </w:tcPr>
          <w:p w14:paraId="69B43C20"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10/02/2014</w:t>
            </w:r>
          </w:p>
        </w:tc>
        <w:tc>
          <w:tcPr>
            <w:tcW w:w="567" w:type="pct"/>
          </w:tcPr>
          <w:p w14:paraId="42738DB6"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3.0</w:t>
            </w:r>
          </w:p>
        </w:tc>
        <w:tc>
          <w:tcPr>
            <w:tcW w:w="2305" w:type="pct"/>
          </w:tcPr>
          <w:p w14:paraId="66106325"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Updated PSODGAL2, PSJDGAL2 – CCR 7045</w:t>
            </w:r>
          </w:p>
        </w:tc>
        <w:tc>
          <w:tcPr>
            <w:tcW w:w="1221" w:type="pct"/>
          </w:tcPr>
          <w:p w14:paraId="1DB86F17" w14:textId="77777777" w:rsidR="00042761" w:rsidRPr="00033AE1" w:rsidRDefault="00042761" w:rsidP="00ED0DD1">
            <w:pPr>
              <w:pStyle w:val="TableText"/>
              <w:spacing w:after="0"/>
              <w:rPr>
                <w:rFonts w:ascii="Times New Roman" w:hAnsi="Times New Roman" w:cs="Times New Roman"/>
                <w:sz w:val="20"/>
              </w:rPr>
            </w:pPr>
          </w:p>
        </w:tc>
      </w:tr>
      <w:tr w:rsidR="00042761" w14:paraId="5C8EF21E" w14:textId="77777777" w:rsidTr="0008544B">
        <w:trPr>
          <w:cantSplit/>
        </w:trPr>
        <w:tc>
          <w:tcPr>
            <w:tcW w:w="907" w:type="pct"/>
          </w:tcPr>
          <w:p w14:paraId="2877FBF7"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09/18/2014</w:t>
            </w:r>
          </w:p>
        </w:tc>
        <w:tc>
          <w:tcPr>
            <w:tcW w:w="567" w:type="pct"/>
          </w:tcPr>
          <w:p w14:paraId="1E09EBE7"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2.9</w:t>
            </w:r>
          </w:p>
        </w:tc>
        <w:tc>
          <w:tcPr>
            <w:tcW w:w="2305" w:type="pct"/>
          </w:tcPr>
          <w:p w14:paraId="7DABC718"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New routine PSJBLDOC and also updated routines PSJDGAL2, PSODGAL1, PSODGAL2 with new code. Also added all the new CCR’s from the last build and the new 7043 CCR</w:t>
            </w:r>
          </w:p>
        </w:tc>
        <w:tc>
          <w:tcPr>
            <w:tcW w:w="1221" w:type="pct"/>
          </w:tcPr>
          <w:p w14:paraId="4201DD2D" w14:textId="77777777" w:rsidR="00042761" w:rsidRPr="00033AE1" w:rsidRDefault="00042761" w:rsidP="00ED0DD1">
            <w:pPr>
              <w:pStyle w:val="TableText"/>
              <w:spacing w:after="0"/>
              <w:rPr>
                <w:rFonts w:ascii="Times New Roman" w:hAnsi="Times New Roman" w:cs="Times New Roman"/>
                <w:sz w:val="20"/>
              </w:rPr>
            </w:pPr>
          </w:p>
        </w:tc>
      </w:tr>
      <w:tr w:rsidR="00042761" w14:paraId="122F2931" w14:textId="77777777" w:rsidTr="0008544B">
        <w:trPr>
          <w:cantSplit/>
        </w:trPr>
        <w:tc>
          <w:tcPr>
            <w:tcW w:w="907" w:type="pct"/>
          </w:tcPr>
          <w:p w14:paraId="72EB62E1"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09/03/2014</w:t>
            </w:r>
          </w:p>
        </w:tc>
        <w:tc>
          <w:tcPr>
            <w:tcW w:w="567" w:type="pct"/>
          </w:tcPr>
          <w:p w14:paraId="4B3D46DA"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2.8</w:t>
            </w:r>
          </w:p>
        </w:tc>
        <w:tc>
          <w:tcPr>
            <w:tcW w:w="2305" w:type="pct"/>
          </w:tcPr>
          <w:p w14:paraId="08D3EF71"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Format/edit</w:t>
            </w:r>
          </w:p>
        </w:tc>
        <w:tc>
          <w:tcPr>
            <w:tcW w:w="1221" w:type="pct"/>
          </w:tcPr>
          <w:p w14:paraId="45957826" w14:textId="77777777" w:rsidR="00042761" w:rsidRPr="00033AE1" w:rsidRDefault="00042761" w:rsidP="00ED0DD1">
            <w:pPr>
              <w:pStyle w:val="TableText"/>
              <w:spacing w:after="0"/>
              <w:rPr>
                <w:rFonts w:ascii="Times New Roman" w:hAnsi="Times New Roman" w:cs="Times New Roman"/>
                <w:sz w:val="20"/>
              </w:rPr>
            </w:pPr>
          </w:p>
        </w:tc>
      </w:tr>
      <w:tr w:rsidR="00042761" w14:paraId="5DE277D5" w14:textId="77777777" w:rsidTr="0008544B">
        <w:trPr>
          <w:cantSplit/>
        </w:trPr>
        <w:tc>
          <w:tcPr>
            <w:tcW w:w="907" w:type="pct"/>
          </w:tcPr>
          <w:p w14:paraId="364BF90B"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09/02/2014</w:t>
            </w:r>
          </w:p>
        </w:tc>
        <w:tc>
          <w:tcPr>
            <w:tcW w:w="567" w:type="pct"/>
          </w:tcPr>
          <w:p w14:paraId="1B9DF656"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2.7</w:t>
            </w:r>
          </w:p>
        </w:tc>
        <w:tc>
          <w:tcPr>
            <w:tcW w:w="2305" w:type="pct"/>
          </w:tcPr>
          <w:p w14:paraId="160004D5"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Update routines</w:t>
            </w:r>
          </w:p>
        </w:tc>
        <w:tc>
          <w:tcPr>
            <w:tcW w:w="1221" w:type="pct"/>
          </w:tcPr>
          <w:p w14:paraId="19C60CB7" w14:textId="77777777" w:rsidR="00042761" w:rsidRPr="00033AE1" w:rsidRDefault="00042761" w:rsidP="00ED0DD1">
            <w:pPr>
              <w:pStyle w:val="TableText"/>
              <w:rPr>
                <w:rFonts w:ascii="Times New Roman" w:hAnsi="Times New Roman" w:cs="Times New Roman"/>
                <w:sz w:val="20"/>
              </w:rPr>
            </w:pPr>
          </w:p>
        </w:tc>
      </w:tr>
      <w:tr w:rsidR="00042761" w:rsidRPr="00033AE1" w14:paraId="029E42F9" w14:textId="77777777" w:rsidTr="0008544B">
        <w:trPr>
          <w:cantSplit/>
        </w:trPr>
        <w:tc>
          <w:tcPr>
            <w:tcW w:w="907" w:type="pct"/>
          </w:tcPr>
          <w:p w14:paraId="541C1ECA"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08/26/2014</w:t>
            </w:r>
          </w:p>
        </w:tc>
        <w:tc>
          <w:tcPr>
            <w:tcW w:w="567" w:type="pct"/>
          </w:tcPr>
          <w:p w14:paraId="55D60140"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2.6</w:t>
            </w:r>
          </w:p>
        </w:tc>
        <w:tc>
          <w:tcPr>
            <w:tcW w:w="2305" w:type="pct"/>
          </w:tcPr>
          <w:p w14:paraId="0DFAD43D"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Format/edit</w:t>
            </w:r>
          </w:p>
        </w:tc>
        <w:tc>
          <w:tcPr>
            <w:tcW w:w="1221" w:type="pct"/>
          </w:tcPr>
          <w:p w14:paraId="6AACCF6C" w14:textId="77777777" w:rsidR="00042761" w:rsidRPr="00033AE1" w:rsidRDefault="00042761" w:rsidP="00ED0DD1">
            <w:pPr>
              <w:pStyle w:val="TableText"/>
              <w:spacing w:after="0"/>
              <w:rPr>
                <w:rFonts w:ascii="Times New Roman" w:hAnsi="Times New Roman" w:cs="Times New Roman"/>
                <w:sz w:val="20"/>
              </w:rPr>
            </w:pPr>
          </w:p>
        </w:tc>
      </w:tr>
      <w:tr w:rsidR="00042761" w:rsidRPr="00033AE1" w14:paraId="5B49C131" w14:textId="77777777" w:rsidTr="0008544B">
        <w:trPr>
          <w:cantSplit/>
        </w:trPr>
        <w:tc>
          <w:tcPr>
            <w:tcW w:w="907" w:type="pct"/>
          </w:tcPr>
          <w:p w14:paraId="0C7BEAAE"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07/31/2014</w:t>
            </w:r>
          </w:p>
        </w:tc>
        <w:tc>
          <w:tcPr>
            <w:tcW w:w="567" w:type="pct"/>
          </w:tcPr>
          <w:p w14:paraId="08E6CCBD"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2.5</w:t>
            </w:r>
          </w:p>
        </w:tc>
        <w:tc>
          <w:tcPr>
            <w:tcW w:w="2305" w:type="pct"/>
          </w:tcPr>
          <w:p w14:paraId="1949299F"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Updated after logic for routines</w:t>
            </w:r>
          </w:p>
        </w:tc>
        <w:tc>
          <w:tcPr>
            <w:tcW w:w="1221" w:type="pct"/>
          </w:tcPr>
          <w:p w14:paraId="26CE8179" w14:textId="77777777" w:rsidR="00042761" w:rsidRPr="00033AE1" w:rsidRDefault="00042761" w:rsidP="00ED0DD1">
            <w:pPr>
              <w:pStyle w:val="TableText"/>
              <w:rPr>
                <w:rFonts w:ascii="Times New Roman" w:hAnsi="Times New Roman" w:cs="Times New Roman"/>
                <w:sz w:val="20"/>
              </w:rPr>
            </w:pPr>
          </w:p>
        </w:tc>
      </w:tr>
      <w:tr w:rsidR="00042761" w:rsidRPr="00033AE1" w14:paraId="2CC32656" w14:textId="77777777" w:rsidTr="0008544B">
        <w:trPr>
          <w:cantSplit/>
        </w:trPr>
        <w:tc>
          <w:tcPr>
            <w:tcW w:w="907" w:type="pct"/>
          </w:tcPr>
          <w:p w14:paraId="37856485"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07/23/2014</w:t>
            </w:r>
          </w:p>
        </w:tc>
        <w:tc>
          <w:tcPr>
            <w:tcW w:w="567" w:type="pct"/>
          </w:tcPr>
          <w:p w14:paraId="136E157D"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2.4</w:t>
            </w:r>
          </w:p>
        </w:tc>
        <w:tc>
          <w:tcPr>
            <w:tcW w:w="2305" w:type="pct"/>
          </w:tcPr>
          <w:p w14:paraId="013B27B8"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 xml:space="preserve">Updated for next release, versioning, </w:t>
            </w:r>
            <w:proofErr w:type="gramStart"/>
            <w:r w:rsidRPr="00033AE1">
              <w:rPr>
                <w:rFonts w:ascii="Times New Roman" w:hAnsi="Times New Roman" w:cs="Times New Roman"/>
                <w:sz w:val="20"/>
              </w:rPr>
              <w:t>format</w:t>
            </w:r>
            <w:proofErr w:type="gramEnd"/>
            <w:r w:rsidRPr="00033AE1">
              <w:rPr>
                <w:rFonts w:ascii="Times New Roman" w:hAnsi="Times New Roman" w:cs="Times New Roman"/>
                <w:sz w:val="20"/>
              </w:rPr>
              <w:t>/edit. Confirmed status of CR/CCRs in SDD.</w:t>
            </w:r>
          </w:p>
        </w:tc>
        <w:tc>
          <w:tcPr>
            <w:tcW w:w="1221" w:type="pct"/>
          </w:tcPr>
          <w:p w14:paraId="556F6003" w14:textId="77777777" w:rsidR="00042761" w:rsidRPr="00033AE1" w:rsidRDefault="00042761" w:rsidP="00ED0DD1">
            <w:pPr>
              <w:pStyle w:val="TableText"/>
              <w:rPr>
                <w:rFonts w:ascii="Times New Roman" w:hAnsi="Times New Roman" w:cs="Times New Roman"/>
                <w:sz w:val="20"/>
              </w:rPr>
            </w:pPr>
          </w:p>
        </w:tc>
      </w:tr>
      <w:tr w:rsidR="00042761" w:rsidRPr="00033AE1" w14:paraId="2DC90D08" w14:textId="77777777" w:rsidTr="0008544B">
        <w:trPr>
          <w:cantSplit/>
        </w:trPr>
        <w:tc>
          <w:tcPr>
            <w:tcW w:w="907" w:type="pct"/>
          </w:tcPr>
          <w:p w14:paraId="55A28EFA"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05/21/2014</w:t>
            </w:r>
          </w:p>
        </w:tc>
        <w:tc>
          <w:tcPr>
            <w:tcW w:w="567" w:type="pct"/>
          </w:tcPr>
          <w:p w14:paraId="5853EF93"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2.3</w:t>
            </w:r>
          </w:p>
        </w:tc>
        <w:tc>
          <w:tcPr>
            <w:tcW w:w="2305" w:type="pct"/>
          </w:tcPr>
          <w:p w14:paraId="271AC3AE"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 Approvals</w:t>
            </w:r>
          </w:p>
        </w:tc>
        <w:tc>
          <w:tcPr>
            <w:tcW w:w="1221" w:type="pct"/>
          </w:tcPr>
          <w:p w14:paraId="48D1A58E" w14:textId="77777777" w:rsidR="00042761" w:rsidRPr="00033AE1" w:rsidRDefault="00042761" w:rsidP="00ED0DD1">
            <w:pPr>
              <w:pStyle w:val="TableText"/>
              <w:rPr>
                <w:rFonts w:ascii="Times New Roman" w:hAnsi="Times New Roman" w:cs="Times New Roman"/>
                <w:sz w:val="20"/>
              </w:rPr>
            </w:pPr>
          </w:p>
        </w:tc>
      </w:tr>
      <w:tr w:rsidR="00042761" w:rsidRPr="00033AE1" w14:paraId="405D3EA7" w14:textId="77777777" w:rsidTr="0008544B">
        <w:trPr>
          <w:cantSplit/>
        </w:trPr>
        <w:tc>
          <w:tcPr>
            <w:tcW w:w="907" w:type="pct"/>
          </w:tcPr>
          <w:p w14:paraId="1505BA95"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05/19/2014</w:t>
            </w:r>
          </w:p>
        </w:tc>
        <w:tc>
          <w:tcPr>
            <w:tcW w:w="567" w:type="pct"/>
          </w:tcPr>
          <w:p w14:paraId="17D3B555"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2.3</w:t>
            </w:r>
          </w:p>
        </w:tc>
        <w:tc>
          <w:tcPr>
            <w:tcW w:w="2305" w:type="pct"/>
          </w:tcPr>
          <w:p w14:paraId="2FE03122"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Format/edit</w:t>
            </w:r>
          </w:p>
        </w:tc>
        <w:tc>
          <w:tcPr>
            <w:tcW w:w="1221" w:type="pct"/>
          </w:tcPr>
          <w:p w14:paraId="46C9A21E" w14:textId="77777777" w:rsidR="00042761" w:rsidRPr="00033AE1" w:rsidRDefault="00042761" w:rsidP="00ED0DD1">
            <w:pPr>
              <w:pStyle w:val="TableText"/>
              <w:spacing w:after="0"/>
              <w:rPr>
                <w:rFonts w:ascii="Times New Roman" w:hAnsi="Times New Roman" w:cs="Times New Roman"/>
                <w:sz w:val="20"/>
              </w:rPr>
            </w:pPr>
          </w:p>
        </w:tc>
      </w:tr>
      <w:tr w:rsidR="00042761" w:rsidRPr="00033AE1" w14:paraId="55E0481A" w14:textId="77777777" w:rsidTr="0008544B">
        <w:trPr>
          <w:cantSplit/>
        </w:trPr>
        <w:tc>
          <w:tcPr>
            <w:tcW w:w="907" w:type="pct"/>
          </w:tcPr>
          <w:p w14:paraId="543959C5"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05/15/2014</w:t>
            </w:r>
          </w:p>
        </w:tc>
        <w:tc>
          <w:tcPr>
            <w:tcW w:w="567" w:type="pct"/>
          </w:tcPr>
          <w:p w14:paraId="3735B0E2"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2.2</w:t>
            </w:r>
          </w:p>
        </w:tc>
        <w:tc>
          <w:tcPr>
            <w:tcW w:w="2305" w:type="pct"/>
          </w:tcPr>
          <w:p w14:paraId="21CFB189"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Edit content for comments from PBM</w:t>
            </w:r>
          </w:p>
        </w:tc>
        <w:tc>
          <w:tcPr>
            <w:tcW w:w="1221" w:type="pct"/>
          </w:tcPr>
          <w:p w14:paraId="37DA89AB" w14:textId="77777777" w:rsidR="00042761" w:rsidRPr="00033AE1" w:rsidRDefault="00042761" w:rsidP="00ED0DD1">
            <w:pPr>
              <w:pStyle w:val="TableText"/>
              <w:spacing w:after="0"/>
              <w:rPr>
                <w:rFonts w:ascii="Times New Roman" w:hAnsi="Times New Roman" w:cs="Times New Roman"/>
                <w:sz w:val="20"/>
              </w:rPr>
            </w:pPr>
          </w:p>
        </w:tc>
      </w:tr>
      <w:tr w:rsidR="00042761" w:rsidRPr="00033AE1" w14:paraId="3F3BAA34" w14:textId="77777777" w:rsidTr="0008544B">
        <w:trPr>
          <w:cantSplit/>
        </w:trPr>
        <w:tc>
          <w:tcPr>
            <w:tcW w:w="907" w:type="pct"/>
          </w:tcPr>
          <w:p w14:paraId="183AE544"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05/05/2014</w:t>
            </w:r>
          </w:p>
        </w:tc>
        <w:tc>
          <w:tcPr>
            <w:tcW w:w="567" w:type="pct"/>
          </w:tcPr>
          <w:p w14:paraId="267A10AF"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2.1</w:t>
            </w:r>
          </w:p>
        </w:tc>
        <w:tc>
          <w:tcPr>
            <w:tcW w:w="2305" w:type="pct"/>
          </w:tcPr>
          <w:p w14:paraId="33DEDF25" w14:textId="77777777" w:rsidR="00042761" w:rsidRPr="00033AE1" w:rsidRDefault="00042761" w:rsidP="00ED0DD1">
            <w:pPr>
              <w:pStyle w:val="TableText"/>
              <w:spacing w:after="0"/>
              <w:rPr>
                <w:rFonts w:ascii="Times New Roman" w:hAnsi="Times New Roman" w:cs="Times New Roman"/>
                <w:sz w:val="20"/>
              </w:rPr>
            </w:pPr>
            <w:r w:rsidRPr="00033AE1">
              <w:rPr>
                <w:rFonts w:ascii="Times New Roman" w:hAnsi="Times New Roman" w:cs="Times New Roman"/>
                <w:sz w:val="20"/>
              </w:rPr>
              <w:t>Update Routines &amp; CRs</w:t>
            </w:r>
          </w:p>
          <w:p w14:paraId="0823528E" w14:textId="77777777" w:rsidR="00042761" w:rsidRPr="00033AE1" w:rsidRDefault="00042761" w:rsidP="00ED0DD1">
            <w:pPr>
              <w:pStyle w:val="TableText"/>
              <w:spacing w:before="0"/>
              <w:rPr>
                <w:rFonts w:ascii="Times New Roman" w:hAnsi="Times New Roman" w:cs="Times New Roman"/>
                <w:sz w:val="20"/>
              </w:rPr>
            </w:pPr>
            <w:r w:rsidRPr="00033AE1">
              <w:rPr>
                <w:rFonts w:ascii="Times New Roman" w:hAnsi="Times New Roman" w:cs="Times New Roman"/>
                <w:sz w:val="20"/>
              </w:rPr>
              <w:t>Format/edit</w:t>
            </w:r>
          </w:p>
        </w:tc>
        <w:tc>
          <w:tcPr>
            <w:tcW w:w="1221" w:type="pct"/>
          </w:tcPr>
          <w:p w14:paraId="2792A11D" w14:textId="77777777" w:rsidR="00042761" w:rsidRPr="00033AE1" w:rsidRDefault="00042761" w:rsidP="00ED0DD1">
            <w:pPr>
              <w:pStyle w:val="TableText"/>
              <w:spacing w:before="0"/>
              <w:rPr>
                <w:rFonts w:ascii="Times New Roman" w:hAnsi="Times New Roman" w:cs="Times New Roman"/>
                <w:sz w:val="20"/>
              </w:rPr>
            </w:pPr>
          </w:p>
        </w:tc>
      </w:tr>
      <w:tr w:rsidR="00042761" w:rsidRPr="00033AE1" w14:paraId="4C17C856" w14:textId="77777777" w:rsidTr="0008544B">
        <w:trPr>
          <w:cantSplit/>
        </w:trPr>
        <w:tc>
          <w:tcPr>
            <w:tcW w:w="907" w:type="pct"/>
          </w:tcPr>
          <w:p w14:paraId="6EFD7078"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04/25/2014</w:t>
            </w:r>
          </w:p>
        </w:tc>
        <w:tc>
          <w:tcPr>
            <w:tcW w:w="567" w:type="pct"/>
          </w:tcPr>
          <w:p w14:paraId="0BD094CC"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2.0</w:t>
            </w:r>
          </w:p>
        </w:tc>
        <w:tc>
          <w:tcPr>
            <w:tcW w:w="2305" w:type="pct"/>
          </w:tcPr>
          <w:p w14:paraId="5BE90A7C"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Combine all ME2 SDDs into 1document</w:t>
            </w:r>
          </w:p>
        </w:tc>
        <w:tc>
          <w:tcPr>
            <w:tcW w:w="1221" w:type="pct"/>
          </w:tcPr>
          <w:p w14:paraId="16440F9D" w14:textId="77777777" w:rsidR="00042761" w:rsidRPr="00033AE1" w:rsidRDefault="00042761" w:rsidP="00ED0DD1">
            <w:pPr>
              <w:pStyle w:val="TableText"/>
              <w:rPr>
                <w:rFonts w:ascii="Times New Roman" w:hAnsi="Times New Roman" w:cs="Times New Roman"/>
                <w:sz w:val="20"/>
              </w:rPr>
            </w:pPr>
          </w:p>
        </w:tc>
      </w:tr>
      <w:tr w:rsidR="00042761" w:rsidRPr="00033AE1" w14:paraId="23BF5BCA" w14:textId="77777777" w:rsidTr="0008544B">
        <w:trPr>
          <w:cantSplit/>
        </w:trPr>
        <w:tc>
          <w:tcPr>
            <w:tcW w:w="907" w:type="pct"/>
          </w:tcPr>
          <w:p w14:paraId="476D5DF7"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08/14/2013</w:t>
            </w:r>
          </w:p>
        </w:tc>
        <w:tc>
          <w:tcPr>
            <w:tcW w:w="567" w:type="pct"/>
          </w:tcPr>
          <w:p w14:paraId="49BA9496"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1.10</w:t>
            </w:r>
          </w:p>
        </w:tc>
        <w:tc>
          <w:tcPr>
            <w:tcW w:w="2305" w:type="pct"/>
          </w:tcPr>
          <w:p w14:paraId="15E31FC1"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Format/edit</w:t>
            </w:r>
          </w:p>
        </w:tc>
        <w:tc>
          <w:tcPr>
            <w:tcW w:w="1221" w:type="pct"/>
          </w:tcPr>
          <w:p w14:paraId="4545D9BF" w14:textId="00828956" w:rsidR="00042761" w:rsidRPr="00033AE1" w:rsidRDefault="00042761" w:rsidP="00ED0DD1">
            <w:pPr>
              <w:pStyle w:val="TableText"/>
              <w:rPr>
                <w:rFonts w:ascii="Times New Roman" w:hAnsi="Times New Roman" w:cs="Times New Roman"/>
                <w:sz w:val="20"/>
              </w:rPr>
            </w:pPr>
          </w:p>
        </w:tc>
      </w:tr>
      <w:tr w:rsidR="00042761" w:rsidRPr="00033AE1" w14:paraId="65301A8C" w14:textId="77777777" w:rsidTr="0008544B">
        <w:trPr>
          <w:cantSplit/>
        </w:trPr>
        <w:tc>
          <w:tcPr>
            <w:tcW w:w="907" w:type="pct"/>
          </w:tcPr>
          <w:p w14:paraId="7F312155"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07/03/2013</w:t>
            </w:r>
          </w:p>
        </w:tc>
        <w:tc>
          <w:tcPr>
            <w:tcW w:w="567" w:type="pct"/>
          </w:tcPr>
          <w:p w14:paraId="1AD8A8A0"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1.9</w:t>
            </w:r>
          </w:p>
        </w:tc>
        <w:tc>
          <w:tcPr>
            <w:tcW w:w="2305" w:type="pct"/>
          </w:tcPr>
          <w:p w14:paraId="04C9C796"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 PSJ*7*282 info</w:t>
            </w:r>
          </w:p>
        </w:tc>
        <w:tc>
          <w:tcPr>
            <w:tcW w:w="1221" w:type="pct"/>
          </w:tcPr>
          <w:p w14:paraId="4BFA8794" w14:textId="2ADB5BF2" w:rsidR="00042761" w:rsidRPr="00033AE1" w:rsidRDefault="00042761" w:rsidP="00ED0DD1">
            <w:pPr>
              <w:pStyle w:val="TableText"/>
              <w:rPr>
                <w:rFonts w:ascii="Times New Roman" w:hAnsi="Times New Roman" w:cs="Times New Roman"/>
                <w:sz w:val="20"/>
              </w:rPr>
            </w:pPr>
          </w:p>
        </w:tc>
      </w:tr>
      <w:tr w:rsidR="00042761" w:rsidRPr="00033AE1" w14:paraId="54F082CC" w14:textId="77777777" w:rsidTr="0008544B">
        <w:trPr>
          <w:cantSplit/>
        </w:trPr>
        <w:tc>
          <w:tcPr>
            <w:tcW w:w="907" w:type="pct"/>
          </w:tcPr>
          <w:p w14:paraId="01774847"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05/28/2013</w:t>
            </w:r>
          </w:p>
        </w:tc>
        <w:tc>
          <w:tcPr>
            <w:tcW w:w="567" w:type="pct"/>
          </w:tcPr>
          <w:p w14:paraId="581C6FFB"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1.8</w:t>
            </w:r>
          </w:p>
        </w:tc>
        <w:tc>
          <w:tcPr>
            <w:tcW w:w="2305" w:type="pct"/>
          </w:tcPr>
          <w:p w14:paraId="5600E61F"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Added CCR6584,6587 information</w:t>
            </w:r>
          </w:p>
        </w:tc>
        <w:tc>
          <w:tcPr>
            <w:tcW w:w="1221" w:type="pct"/>
          </w:tcPr>
          <w:p w14:paraId="7B8914D1" w14:textId="77777777" w:rsidR="00042761" w:rsidRPr="00033AE1" w:rsidRDefault="00042761" w:rsidP="00ED0DD1">
            <w:pPr>
              <w:pStyle w:val="TableText"/>
              <w:rPr>
                <w:rFonts w:ascii="Times New Roman" w:hAnsi="Times New Roman" w:cs="Times New Roman"/>
                <w:sz w:val="20"/>
              </w:rPr>
            </w:pPr>
          </w:p>
        </w:tc>
      </w:tr>
      <w:tr w:rsidR="00042761" w:rsidRPr="00033AE1" w14:paraId="29569710" w14:textId="77777777" w:rsidTr="0008544B">
        <w:trPr>
          <w:cantSplit/>
        </w:trPr>
        <w:tc>
          <w:tcPr>
            <w:tcW w:w="907" w:type="pct"/>
          </w:tcPr>
          <w:p w14:paraId="29D6A31A"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05/24/2013</w:t>
            </w:r>
          </w:p>
        </w:tc>
        <w:tc>
          <w:tcPr>
            <w:tcW w:w="567" w:type="pct"/>
          </w:tcPr>
          <w:p w14:paraId="2A3BF1DD"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1.7</w:t>
            </w:r>
          </w:p>
        </w:tc>
        <w:tc>
          <w:tcPr>
            <w:tcW w:w="2305" w:type="pct"/>
          </w:tcPr>
          <w:p w14:paraId="58BA87D2"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Added CCR6454,6493,6586,6585 information</w:t>
            </w:r>
          </w:p>
        </w:tc>
        <w:tc>
          <w:tcPr>
            <w:tcW w:w="1221" w:type="pct"/>
          </w:tcPr>
          <w:p w14:paraId="06F969A5" w14:textId="77777777" w:rsidR="00042761" w:rsidRPr="00033AE1" w:rsidRDefault="00042761" w:rsidP="00ED0DD1">
            <w:pPr>
              <w:pStyle w:val="TableText"/>
              <w:rPr>
                <w:rFonts w:ascii="Times New Roman" w:hAnsi="Times New Roman" w:cs="Times New Roman"/>
                <w:sz w:val="20"/>
              </w:rPr>
            </w:pPr>
          </w:p>
        </w:tc>
      </w:tr>
      <w:tr w:rsidR="00042761" w:rsidRPr="00033AE1" w14:paraId="5CCCB427" w14:textId="77777777" w:rsidTr="0008544B">
        <w:trPr>
          <w:cantSplit/>
        </w:trPr>
        <w:tc>
          <w:tcPr>
            <w:tcW w:w="907" w:type="pct"/>
          </w:tcPr>
          <w:p w14:paraId="79EE1C86"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05/15/2013</w:t>
            </w:r>
          </w:p>
        </w:tc>
        <w:tc>
          <w:tcPr>
            <w:tcW w:w="567" w:type="pct"/>
          </w:tcPr>
          <w:p w14:paraId="3EC9271B"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1.6</w:t>
            </w:r>
          </w:p>
        </w:tc>
        <w:tc>
          <w:tcPr>
            <w:tcW w:w="2305" w:type="pct"/>
          </w:tcPr>
          <w:p w14:paraId="45EE1C56"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Added CCR6124,6398,6396,6466 information</w:t>
            </w:r>
          </w:p>
        </w:tc>
        <w:tc>
          <w:tcPr>
            <w:tcW w:w="1221" w:type="pct"/>
          </w:tcPr>
          <w:p w14:paraId="5AC1EDCD" w14:textId="77777777" w:rsidR="00042761" w:rsidRPr="00033AE1" w:rsidRDefault="00042761" w:rsidP="00ED0DD1">
            <w:pPr>
              <w:pStyle w:val="TableText"/>
              <w:rPr>
                <w:rFonts w:ascii="Times New Roman" w:hAnsi="Times New Roman" w:cs="Times New Roman"/>
                <w:sz w:val="20"/>
              </w:rPr>
            </w:pPr>
          </w:p>
        </w:tc>
      </w:tr>
      <w:tr w:rsidR="00042761" w:rsidRPr="00033AE1" w14:paraId="34283C06" w14:textId="77777777" w:rsidTr="0008544B">
        <w:trPr>
          <w:cantSplit/>
        </w:trPr>
        <w:tc>
          <w:tcPr>
            <w:tcW w:w="907" w:type="pct"/>
          </w:tcPr>
          <w:p w14:paraId="34281E7A"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05/07/2013</w:t>
            </w:r>
          </w:p>
        </w:tc>
        <w:tc>
          <w:tcPr>
            <w:tcW w:w="567" w:type="pct"/>
          </w:tcPr>
          <w:p w14:paraId="0225EDCA"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1.5</w:t>
            </w:r>
          </w:p>
        </w:tc>
        <w:tc>
          <w:tcPr>
            <w:tcW w:w="2305" w:type="pct"/>
          </w:tcPr>
          <w:p w14:paraId="04200C18"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Added CCR2987 &amp; CCR5980information</w:t>
            </w:r>
          </w:p>
        </w:tc>
        <w:tc>
          <w:tcPr>
            <w:tcW w:w="1221" w:type="pct"/>
          </w:tcPr>
          <w:p w14:paraId="5C7CA08D" w14:textId="77777777" w:rsidR="00042761" w:rsidRPr="00033AE1" w:rsidRDefault="00042761" w:rsidP="00ED0DD1">
            <w:pPr>
              <w:pStyle w:val="TableText"/>
              <w:rPr>
                <w:rFonts w:ascii="Times New Roman" w:hAnsi="Times New Roman" w:cs="Times New Roman"/>
                <w:sz w:val="20"/>
              </w:rPr>
            </w:pPr>
          </w:p>
        </w:tc>
      </w:tr>
      <w:tr w:rsidR="00042761" w:rsidRPr="00033AE1" w14:paraId="3376A89A" w14:textId="77777777" w:rsidTr="0008544B">
        <w:trPr>
          <w:cantSplit/>
        </w:trPr>
        <w:tc>
          <w:tcPr>
            <w:tcW w:w="907" w:type="pct"/>
          </w:tcPr>
          <w:p w14:paraId="06937193"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04/25/2013</w:t>
            </w:r>
          </w:p>
        </w:tc>
        <w:tc>
          <w:tcPr>
            <w:tcW w:w="567" w:type="pct"/>
          </w:tcPr>
          <w:p w14:paraId="6178BB23"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1.4</w:t>
            </w:r>
          </w:p>
        </w:tc>
        <w:tc>
          <w:tcPr>
            <w:tcW w:w="2305" w:type="pct"/>
          </w:tcPr>
          <w:p w14:paraId="6FB02A65"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Added CCR6450 information</w:t>
            </w:r>
          </w:p>
        </w:tc>
        <w:tc>
          <w:tcPr>
            <w:tcW w:w="1221" w:type="pct"/>
          </w:tcPr>
          <w:p w14:paraId="5457481F" w14:textId="77777777" w:rsidR="00042761" w:rsidRPr="00033AE1" w:rsidRDefault="00042761" w:rsidP="00ED0DD1">
            <w:pPr>
              <w:pStyle w:val="TableText"/>
              <w:rPr>
                <w:rFonts w:ascii="Times New Roman" w:hAnsi="Times New Roman" w:cs="Times New Roman"/>
                <w:sz w:val="20"/>
              </w:rPr>
            </w:pPr>
          </w:p>
        </w:tc>
      </w:tr>
      <w:tr w:rsidR="00042761" w:rsidRPr="00033AE1" w14:paraId="7A94FA33" w14:textId="77777777" w:rsidTr="0008544B">
        <w:trPr>
          <w:cantSplit/>
        </w:trPr>
        <w:tc>
          <w:tcPr>
            <w:tcW w:w="907" w:type="pct"/>
          </w:tcPr>
          <w:p w14:paraId="6A2EDF87"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lastRenderedPageBreak/>
              <w:t>04/15/2013</w:t>
            </w:r>
          </w:p>
        </w:tc>
        <w:tc>
          <w:tcPr>
            <w:tcW w:w="567" w:type="pct"/>
          </w:tcPr>
          <w:p w14:paraId="2342381A"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1.3</w:t>
            </w:r>
          </w:p>
        </w:tc>
        <w:tc>
          <w:tcPr>
            <w:tcW w:w="2305" w:type="pct"/>
          </w:tcPr>
          <w:p w14:paraId="3E6F132A"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Added CCR6198 information</w:t>
            </w:r>
          </w:p>
        </w:tc>
        <w:tc>
          <w:tcPr>
            <w:tcW w:w="1221" w:type="pct"/>
          </w:tcPr>
          <w:p w14:paraId="463F044E" w14:textId="77777777" w:rsidR="00042761" w:rsidRPr="00033AE1" w:rsidRDefault="00042761" w:rsidP="00ED0DD1">
            <w:pPr>
              <w:pStyle w:val="TableText"/>
              <w:rPr>
                <w:rFonts w:ascii="Times New Roman" w:hAnsi="Times New Roman" w:cs="Times New Roman"/>
                <w:sz w:val="20"/>
              </w:rPr>
            </w:pPr>
          </w:p>
        </w:tc>
      </w:tr>
      <w:tr w:rsidR="00042761" w:rsidRPr="00033AE1" w14:paraId="79AAC6D3" w14:textId="77777777" w:rsidTr="0008544B">
        <w:trPr>
          <w:cantSplit/>
        </w:trPr>
        <w:tc>
          <w:tcPr>
            <w:tcW w:w="907" w:type="pct"/>
          </w:tcPr>
          <w:p w14:paraId="404F7CE0"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04/01/2013</w:t>
            </w:r>
          </w:p>
        </w:tc>
        <w:tc>
          <w:tcPr>
            <w:tcW w:w="567" w:type="pct"/>
          </w:tcPr>
          <w:p w14:paraId="44766B13"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1.2</w:t>
            </w:r>
          </w:p>
        </w:tc>
        <w:tc>
          <w:tcPr>
            <w:tcW w:w="2305" w:type="pct"/>
          </w:tcPr>
          <w:p w14:paraId="0DF69F9B"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Added CCR6312 information</w:t>
            </w:r>
          </w:p>
        </w:tc>
        <w:tc>
          <w:tcPr>
            <w:tcW w:w="1221" w:type="pct"/>
          </w:tcPr>
          <w:p w14:paraId="4955BFC5" w14:textId="77777777" w:rsidR="00042761" w:rsidRPr="00033AE1" w:rsidRDefault="00042761" w:rsidP="00ED0DD1">
            <w:pPr>
              <w:pStyle w:val="TableText"/>
              <w:rPr>
                <w:rFonts w:ascii="Times New Roman" w:hAnsi="Times New Roman" w:cs="Times New Roman"/>
                <w:sz w:val="20"/>
              </w:rPr>
            </w:pPr>
          </w:p>
        </w:tc>
      </w:tr>
      <w:tr w:rsidR="00042761" w:rsidRPr="00033AE1" w14:paraId="24C40B0C" w14:textId="77777777" w:rsidTr="0008544B">
        <w:trPr>
          <w:cantSplit/>
        </w:trPr>
        <w:tc>
          <w:tcPr>
            <w:tcW w:w="907" w:type="pct"/>
          </w:tcPr>
          <w:p w14:paraId="279A79D3"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03/25/2013</w:t>
            </w:r>
          </w:p>
        </w:tc>
        <w:tc>
          <w:tcPr>
            <w:tcW w:w="567" w:type="pct"/>
          </w:tcPr>
          <w:p w14:paraId="6C406027"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1.1</w:t>
            </w:r>
          </w:p>
        </w:tc>
        <w:tc>
          <w:tcPr>
            <w:tcW w:w="2305" w:type="pct"/>
          </w:tcPr>
          <w:p w14:paraId="7CB5A376"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Added CCR6205 information</w:t>
            </w:r>
          </w:p>
        </w:tc>
        <w:tc>
          <w:tcPr>
            <w:tcW w:w="1221" w:type="pct"/>
          </w:tcPr>
          <w:p w14:paraId="5F4CEA44" w14:textId="77777777" w:rsidR="00042761" w:rsidRPr="00033AE1" w:rsidRDefault="00042761" w:rsidP="00ED0DD1">
            <w:pPr>
              <w:pStyle w:val="TableText"/>
              <w:rPr>
                <w:rFonts w:ascii="Times New Roman" w:hAnsi="Times New Roman" w:cs="Times New Roman"/>
                <w:sz w:val="20"/>
              </w:rPr>
            </w:pPr>
          </w:p>
        </w:tc>
      </w:tr>
      <w:tr w:rsidR="00042761" w:rsidRPr="00033AE1" w14:paraId="098E6B90" w14:textId="77777777" w:rsidTr="0008544B">
        <w:trPr>
          <w:cantSplit/>
        </w:trPr>
        <w:tc>
          <w:tcPr>
            <w:tcW w:w="907" w:type="pct"/>
          </w:tcPr>
          <w:p w14:paraId="0FE884C2"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03/18/2013</w:t>
            </w:r>
          </w:p>
        </w:tc>
        <w:tc>
          <w:tcPr>
            <w:tcW w:w="567" w:type="pct"/>
          </w:tcPr>
          <w:p w14:paraId="6639BF32" w14:textId="77777777" w:rsidR="00042761" w:rsidRPr="00033AE1" w:rsidRDefault="00042761" w:rsidP="00ED0DD1">
            <w:pPr>
              <w:pStyle w:val="TableText"/>
              <w:jc w:val="center"/>
              <w:rPr>
                <w:rFonts w:ascii="Times New Roman" w:hAnsi="Times New Roman" w:cs="Times New Roman"/>
                <w:sz w:val="20"/>
              </w:rPr>
            </w:pPr>
            <w:r w:rsidRPr="00033AE1">
              <w:rPr>
                <w:rFonts w:ascii="Times New Roman" w:hAnsi="Times New Roman" w:cs="Times New Roman"/>
                <w:sz w:val="20"/>
              </w:rPr>
              <w:t>1.0</w:t>
            </w:r>
          </w:p>
        </w:tc>
        <w:tc>
          <w:tcPr>
            <w:tcW w:w="2305" w:type="pct"/>
          </w:tcPr>
          <w:p w14:paraId="5068CE42" w14:textId="77777777" w:rsidR="00042761" w:rsidRPr="00033AE1" w:rsidRDefault="00042761" w:rsidP="00ED0DD1">
            <w:pPr>
              <w:pStyle w:val="TableText"/>
              <w:rPr>
                <w:rFonts w:ascii="Times New Roman" w:hAnsi="Times New Roman" w:cs="Times New Roman"/>
                <w:sz w:val="20"/>
              </w:rPr>
            </w:pPr>
            <w:r w:rsidRPr="00033AE1">
              <w:rPr>
                <w:rFonts w:ascii="Times New Roman" w:hAnsi="Times New Roman" w:cs="Times New Roman"/>
                <w:sz w:val="20"/>
              </w:rPr>
              <w:t>Added CCR5828 information</w:t>
            </w:r>
          </w:p>
        </w:tc>
        <w:tc>
          <w:tcPr>
            <w:tcW w:w="1221" w:type="pct"/>
          </w:tcPr>
          <w:p w14:paraId="5FBDA5CC" w14:textId="77777777" w:rsidR="00042761" w:rsidRPr="00033AE1" w:rsidRDefault="00042761" w:rsidP="00ED0DD1">
            <w:pPr>
              <w:pStyle w:val="TableText"/>
              <w:rPr>
                <w:rFonts w:ascii="Times New Roman" w:hAnsi="Times New Roman" w:cs="Times New Roman"/>
                <w:sz w:val="20"/>
              </w:rPr>
            </w:pPr>
          </w:p>
        </w:tc>
      </w:tr>
    </w:tbl>
    <w:p w14:paraId="092A975A" w14:textId="77777777" w:rsidR="007E0400" w:rsidRDefault="007E0400">
      <w:pPr>
        <w:rPr>
          <w:rFonts w:ascii="Arial" w:hAnsi="Arial" w:cs="Arial"/>
          <w:b/>
          <w:bCs/>
          <w:sz w:val="28"/>
          <w:szCs w:val="32"/>
        </w:rPr>
      </w:pPr>
      <w:r>
        <w:br w:type="page"/>
      </w:r>
    </w:p>
    <w:p w14:paraId="41FCFBE3" w14:textId="77777777" w:rsidR="00C377E9" w:rsidRDefault="00C377E9" w:rsidP="00C377E9">
      <w:pPr>
        <w:pStyle w:val="Title2"/>
      </w:pPr>
      <w:r>
        <w:lastRenderedPageBreak/>
        <w:t>When to Complete Each Section of the SDD</w:t>
      </w:r>
    </w:p>
    <w:tbl>
      <w:tblPr>
        <w:tblStyle w:val="TableGrid"/>
        <w:tblW w:w="5000" w:type="pct"/>
        <w:tblLook w:val="04A0" w:firstRow="1" w:lastRow="0" w:firstColumn="1" w:lastColumn="0" w:noHBand="0" w:noVBand="1"/>
        <w:tblDescription w:val="Step by step instructions for completion of sections of the SDD, including PMAS Phase, and rationale."/>
      </w:tblPr>
      <w:tblGrid>
        <w:gridCol w:w="3407"/>
        <w:gridCol w:w="2557"/>
        <w:gridCol w:w="3612"/>
      </w:tblGrid>
      <w:tr w:rsidR="00C377E9" w:rsidRPr="00C377E9" w14:paraId="22BD8259" w14:textId="77777777" w:rsidTr="00B9484F">
        <w:trPr>
          <w:cantSplit/>
          <w:tblHeader/>
        </w:trPr>
        <w:tc>
          <w:tcPr>
            <w:tcW w:w="1779" w:type="pct"/>
            <w:shd w:val="clear" w:color="auto" w:fill="F2F2F2" w:themeFill="background1" w:themeFillShade="F2"/>
          </w:tcPr>
          <w:p w14:paraId="2158030A" w14:textId="77777777" w:rsidR="00C377E9" w:rsidRPr="00C377E9" w:rsidRDefault="00C377E9" w:rsidP="00E47619">
            <w:pPr>
              <w:pStyle w:val="TableHeading"/>
            </w:pPr>
            <w:r w:rsidRPr="00C377E9">
              <w:t>Section</w:t>
            </w:r>
          </w:p>
        </w:tc>
        <w:tc>
          <w:tcPr>
            <w:tcW w:w="1335" w:type="pct"/>
            <w:shd w:val="clear" w:color="auto" w:fill="F2F2F2" w:themeFill="background1" w:themeFillShade="F2"/>
          </w:tcPr>
          <w:p w14:paraId="48796CBA" w14:textId="77777777" w:rsidR="00C377E9" w:rsidRPr="00C377E9" w:rsidRDefault="007E0400" w:rsidP="00E47619">
            <w:pPr>
              <w:pStyle w:val="TableHeading"/>
            </w:pPr>
            <w:r>
              <w:t>Completed On or Before PMAS Phase</w:t>
            </w:r>
          </w:p>
        </w:tc>
        <w:tc>
          <w:tcPr>
            <w:tcW w:w="1887" w:type="pct"/>
            <w:shd w:val="clear" w:color="auto" w:fill="F2F2F2" w:themeFill="background1" w:themeFillShade="F2"/>
          </w:tcPr>
          <w:p w14:paraId="754CEA18" w14:textId="77777777" w:rsidR="00C377E9" w:rsidRPr="00C377E9" w:rsidRDefault="00C377E9" w:rsidP="00E47619">
            <w:pPr>
              <w:pStyle w:val="TableHeading"/>
            </w:pPr>
            <w:r w:rsidRPr="00C377E9">
              <w:t>Rational</w:t>
            </w:r>
            <w:r w:rsidR="00E47619">
              <w:t>e</w:t>
            </w:r>
          </w:p>
        </w:tc>
      </w:tr>
      <w:tr w:rsidR="00C377E9" w14:paraId="3F2D1C9E" w14:textId="77777777" w:rsidTr="00B9484F">
        <w:trPr>
          <w:cantSplit/>
        </w:trPr>
        <w:tc>
          <w:tcPr>
            <w:tcW w:w="1779" w:type="pct"/>
          </w:tcPr>
          <w:p w14:paraId="5B3E4BE6" w14:textId="77777777" w:rsidR="00C377E9" w:rsidRDefault="00C377E9" w:rsidP="00E47619">
            <w:pPr>
              <w:pStyle w:val="TableText"/>
            </w:pPr>
            <w:r>
              <w:t>1 – Introduction</w:t>
            </w:r>
          </w:p>
        </w:tc>
        <w:tc>
          <w:tcPr>
            <w:tcW w:w="1335" w:type="pct"/>
          </w:tcPr>
          <w:p w14:paraId="7FF29FE6" w14:textId="77777777" w:rsidR="00C377E9" w:rsidRDefault="00021EC0" w:rsidP="00E47619">
            <w:pPr>
              <w:pStyle w:val="TableText"/>
            </w:pPr>
            <w:r>
              <w:t>MS 0 Review</w:t>
            </w:r>
            <w:r w:rsidR="00064481">
              <w:t xml:space="preserve">; updated </w:t>
            </w:r>
            <w:r w:rsidR="00B46164">
              <w:t>thereafter</w:t>
            </w:r>
          </w:p>
        </w:tc>
        <w:tc>
          <w:tcPr>
            <w:tcW w:w="1887" w:type="pct"/>
          </w:tcPr>
          <w:p w14:paraId="19ED4998" w14:textId="77777777" w:rsidR="00C377E9" w:rsidRDefault="00064481" w:rsidP="00E47619">
            <w:pPr>
              <w:pStyle w:val="TableText"/>
            </w:pPr>
            <w:r>
              <w:t>Conceptual design should inform evaluation of investments</w:t>
            </w:r>
          </w:p>
        </w:tc>
      </w:tr>
      <w:tr w:rsidR="00064481" w14:paraId="4CB66973" w14:textId="77777777" w:rsidTr="00B9484F">
        <w:trPr>
          <w:cantSplit/>
        </w:trPr>
        <w:tc>
          <w:tcPr>
            <w:tcW w:w="1779" w:type="pct"/>
          </w:tcPr>
          <w:p w14:paraId="40AFAF6B" w14:textId="3BBC3685" w:rsidR="00064481" w:rsidRDefault="00064481" w:rsidP="00E47619">
            <w:pPr>
              <w:pStyle w:val="TableText"/>
            </w:pPr>
            <w:r>
              <w:t xml:space="preserve">2 </w:t>
            </w:r>
            <w:r w:rsidR="006C3416">
              <w:t>–</w:t>
            </w:r>
            <w:r>
              <w:t xml:space="preserve"> Background</w:t>
            </w:r>
          </w:p>
        </w:tc>
        <w:tc>
          <w:tcPr>
            <w:tcW w:w="1335" w:type="pct"/>
          </w:tcPr>
          <w:p w14:paraId="2EE9636E" w14:textId="77777777" w:rsidR="00064481" w:rsidRDefault="00064481" w:rsidP="00E47619">
            <w:pPr>
              <w:pStyle w:val="TableText"/>
            </w:pPr>
            <w:r>
              <w:t xml:space="preserve">MS 0 Review; updated </w:t>
            </w:r>
            <w:r w:rsidR="00B46164">
              <w:t>thereafter</w:t>
            </w:r>
          </w:p>
        </w:tc>
        <w:tc>
          <w:tcPr>
            <w:tcW w:w="1887" w:type="pct"/>
          </w:tcPr>
          <w:p w14:paraId="4A983858" w14:textId="77777777" w:rsidR="00064481" w:rsidRDefault="00064481" w:rsidP="00E47619">
            <w:pPr>
              <w:pStyle w:val="TableText"/>
            </w:pPr>
            <w:r w:rsidRPr="000B3174">
              <w:t>Conceptual design should inform evaluation of investments</w:t>
            </w:r>
          </w:p>
        </w:tc>
      </w:tr>
      <w:tr w:rsidR="00064481" w14:paraId="500A4155" w14:textId="77777777" w:rsidTr="00B9484F">
        <w:trPr>
          <w:cantSplit/>
        </w:trPr>
        <w:tc>
          <w:tcPr>
            <w:tcW w:w="1779" w:type="pct"/>
          </w:tcPr>
          <w:p w14:paraId="0CF846AF" w14:textId="77777777" w:rsidR="00064481" w:rsidRDefault="00064481" w:rsidP="00E47619">
            <w:pPr>
              <w:pStyle w:val="TableText"/>
            </w:pPr>
            <w:r>
              <w:t>3 – Conceptual Design</w:t>
            </w:r>
          </w:p>
        </w:tc>
        <w:tc>
          <w:tcPr>
            <w:tcW w:w="1335" w:type="pct"/>
          </w:tcPr>
          <w:p w14:paraId="2BBC5C40" w14:textId="77777777" w:rsidR="00064481" w:rsidRDefault="00064481" w:rsidP="00E47619">
            <w:pPr>
              <w:pStyle w:val="TableText"/>
            </w:pPr>
            <w:r>
              <w:t xml:space="preserve">MS 0 Review; updated </w:t>
            </w:r>
            <w:r w:rsidR="00B46164">
              <w:t>thereafter</w:t>
            </w:r>
          </w:p>
        </w:tc>
        <w:tc>
          <w:tcPr>
            <w:tcW w:w="1887" w:type="pct"/>
          </w:tcPr>
          <w:p w14:paraId="742BD153" w14:textId="77777777" w:rsidR="00064481" w:rsidRDefault="00064481" w:rsidP="00E47619">
            <w:pPr>
              <w:pStyle w:val="TableText"/>
            </w:pPr>
            <w:r w:rsidRPr="000B3174">
              <w:t>Conceptual design should inform evaluation of investments</w:t>
            </w:r>
          </w:p>
        </w:tc>
      </w:tr>
      <w:tr w:rsidR="00064481" w14:paraId="598BCF30" w14:textId="77777777" w:rsidTr="00B9484F">
        <w:trPr>
          <w:cantSplit/>
        </w:trPr>
        <w:tc>
          <w:tcPr>
            <w:tcW w:w="1779" w:type="pct"/>
          </w:tcPr>
          <w:p w14:paraId="34792E2D" w14:textId="77777777" w:rsidR="00064481" w:rsidRDefault="00064481" w:rsidP="00E47619">
            <w:pPr>
              <w:pStyle w:val="TableText"/>
            </w:pPr>
            <w:r>
              <w:t>4 – System Architecture</w:t>
            </w:r>
          </w:p>
        </w:tc>
        <w:tc>
          <w:tcPr>
            <w:tcW w:w="1335" w:type="pct"/>
          </w:tcPr>
          <w:p w14:paraId="27ED3516" w14:textId="77777777" w:rsidR="00064481" w:rsidRDefault="00064481" w:rsidP="00E47619">
            <w:pPr>
              <w:pStyle w:val="TableText"/>
            </w:pPr>
            <w:r>
              <w:t xml:space="preserve">MS 0 Review; updated </w:t>
            </w:r>
            <w:r w:rsidR="00B46164">
              <w:t>thereafter</w:t>
            </w:r>
          </w:p>
        </w:tc>
        <w:tc>
          <w:tcPr>
            <w:tcW w:w="1887" w:type="pct"/>
          </w:tcPr>
          <w:p w14:paraId="521A646F" w14:textId="77777777" w:rsidR="00064481" w:rsidRDefault="00064481" w:rsidP="00E47619">
            <w:pPr>
              <w:pStyle w:val="TableText"/>
            </w:pPr>
            <w:r w:rsidRPr="000B3174">
              <w:t>Conceptual design should inform evaluation of investments</w:t>
            </w:r>
          </w:p>
        </w:tc>
      </w:tr>
      <w:tr w:rsidR="00C377E9" w14:paraId="304F3731" w14:textId="77777777" w:rsidTr="00B9484F">
        <w:trPr>
          <w:cantSplit/>
        </w:trPr>
        <w:tc>
          <w:tcPr>
            <w:tcW w:w="1779" w:type="pct"/>
          </w:tcPr>
          <w:p w14:paraId="63984E9C" w14:textId="77777777" w:rsidR="00C377E9" w:rsidRDefault="00C377E9" w:rsidP="00E47619">
            <w:pPr>
              <w:pStyle w:val="TableText"/>
            </w:pPr>
            <w:r>
              <w:t>5 – Data Design</w:t>
            </w:r>
          </w:p>
        </w:tc>
        <w:tc>
          <w:tcPr>
            <w:tcW w:w="1335" w:type="pct"/>
          </w:tcPr>
          <w:p w14:paraId="650C9F45" w14:textId="77777777" w:rsidR="00C377E9" w:rsidRDefault="00064481" w:rsidP="00E47619">
            <w:pPr>
              <w:pStyle w:val="TableText"/>
            </w:pPr>
            <w:r>
              <w:t>MS 1 Review; updated thereafter</w:t>
            </w:r>
          </w:p>
        </w:tc>
        <w:tc>
          <w:tcPr>
            <w:tcW w:w="1887" w:type="pct"/>
          </w:tcPr>
          <w:p w14:paraId="304709C9" w14:textId="77777777" w:rsidR="00C377E9" w:rsidRDefault="00064481" w:rsidP="00E47619">
            <w:pPr>
              <w:pStyle w:val="TableText"/>
            </w:pPr>
            <w:r>
              <w:t>Design details should be elaborated upon during PMAS Planning phase and prior to development</w:t>
            </w:r>
          </w:p>
        </w:tc>
      </w:tr>
      <w:tr w:rsidR="00064481" w14:paraId="6E7E7377" w14:textId="77777777" w:rsidTr="00B9484F">
        <w:trPr>
          <w:cantSplit/>
        </w:trPr>
        <w:tc>
          <w:tcPr>
            <w:tcW w:w="1779" w:type="pct"/>
          </w:tcPr>
          <w:p w14:paraId="6A051E1A" w14:textId="77777777" w:rsidR="00064481" w:rsidRDefault="00064481" w:rsidP="00E47619">
            <w:pPr>
              <w:pStyle w:val="TableText"/>
            </w:pPr>
            <w:r>
              <w:t>6 – Detailed Design</w:t>
            </w:r>
          </w:p>
        </w:tc>
        <w:tc>
          <w:tcPr>
            <w:tcW w:w="1335" w:type="pct"/>
          </w:tcPr>
          <w:p w14:paraId="6160BA56" w14:textId="77777777" w:rsidR="00064481" w:rsidRDefault="00064481" w:rsidP="00E47619">
            <w:pPr>
              <w:pStyle w:val="TableText"/>
            </w:pPr>
            <w:r w:rsidRPr="005A4E15">
              <w:t>MS 1 Review; updated thereafter</w:t>
            </w:r>
          </w:p>
        </w:tc>
        <w:tc>
          <w:tcPr>
            <w:tcW w:w="1887" w:type="pct"/>
          </w:tcPr>
          <w:p w14:paraId="56D96EDA" w14:textId="77777777" w:rsidR="00064481" w:rsidRDefault="00064481" w:rsidP="00E47619">
            <w:pPr>
              <w:pStyle w:val="TableText"/>
            </w:pPr>
            <w:r w:rsidRPr="002F6E1F">
              <w:t>Design details should be elaborated upon during PMAS Planning phase and prior to development</w:t>
            </w:r>
          </w:p>
        </w:tc>
      </w:tr>
      <w:tr w:rsidR="00064481" w14:paraId="4788D1AB" w14:textId="77777777" w:rsidTr="00B9484F">
        <w:trPr>
          <w:cantSplit/>
        </w:trPr>
        <w:tc>
          <w:tcPr>
            <w:tcW w:w="1779" w:type="pct"/>
          </w:tcPr>
          <w:p w14:paraId="04208702" w14:textId="77777777" w:rsidR="00064481" w:rsidRDefault="00064481" w:rsidP="00E47619">
            <w:pPr>
              <w:pStyle w:val="TableText"/>
            </w:pPr>
            <w:r>
              <w:t>7 – External System Interface Design</w:t>
            </w:r>
          </w:p>
        </w:tc>
        <w:tc>
          <w:tcPr>
            <w:tcW w:w="1335" w:type="pct"/>
          </w:tcPr>
          <w:p w14:paraId="6EE8050E" w14:textId="77777777" w:rsidR="00064481" w:rsidRDefault="00064481" w:rsidP="00E47619">
            <w:pPr>
              <w:pStyle w:val="TableText"/>
            </w:pPr>
            <w:r w:rsidRPr="005A4E15">
              <w:t>MS 1 Review; updated thereafter</w:t>
            </w:r>
          </w:p>
        </w:tc>
        <w:tc>
          <w:tcPr>
            <w:tcW w:w="1887" w:type="pct"/>
          </w:tcPr>
          <w:p w14:paraId="5616E62B" w14:textId="77777777" w:rsidR="00064481" w:rsidRDefault="00064481" w:rsidP="00E47619">
            <w:pPr>
              <w:pStyle w:val="TableText"/>
            </w:pPr>
            <w:r w:rsidRPr="002F6E1F">
              <w:t>Design details should be elaborated upon during PMAS Planning phase and prior to development</w:t>
            </w:r>
          </w:p>
        </w:tc>
      </w:tr>
      <w:tr w:rsidR="00064481" w14:paraId="5EF4D3A8" w14:textId="77777777" w:rsidTr="00B9484F">
        <w:trPr>
          <w:cantSplit/>
        </w:trPr>
        <w:tc>
          <w:tcPr>
            <w:tcW w:w="1779" w:type="pct"/>
          </w:tcPr>
          <w:p w14:paraId="66E062FD" w14:textId="77777777" w:rsidR="00064481" w:rsidRDefault="00064481" w:rsidP="00E47619">
            <w:pPr>
              <w:pStyle w:val="TableText"/>
            </w:pPr>
            <w:r>
              <w:t>8 – Human Machine Interface</w:t>
            </w:r>
            <w:r w:rsidR="00192334">
              <w:t>s</w:t>
            </w:r>
          </w:p>
        </w:tc>
        <w:tc>
          <w:tcPr>
            <w:tcW w:w="1335" w:type="pct"/>
          </w:tcPr>
          <w:p w14:paraId="494263E5" w14:textId="77777777" w:rsidR="00064481" w:rsidRDefault="00064481" w:rsidP="00E47619">
            <w:pPr>
              <w:pStyle w:val="TableText"/>
            </w:pPr>
            <w:r w:rsidRPr="005A4E15">
              <w:t>MS 1 Review; updated thereafter</w:t>
            </w:r>
          </w:p>
        </w:tc>
        <w:tc>
          <w:tcPr>
            <w:tcW w:w="1887" w:type="pct"/>
          </w:tcPr>
          <w:p w14:paraId="12FF15D2" w14:textId="77777777" w:rsidR="00064481" w:rsidRDefault="00064481" w:rsidP="00E47619">
            <w:pPr>
              <w:pStyle w:val="TableText"/>
            </w:pPr>
            <w:r w:rsidRPr="002F6E1F">
              <w:t>Design details should be elaborated upon during PMAS Planning phase and prior to development</w:t>
            </w:r>
          </w:p>
        </w:tc>
      </w:tr>
      <w:tr w:rsidR="00064481" w14:paraId="60E29C88" w14:textId="77777777" w:rsidTr="00B9484F">
        <w:trPr>
          <w:cantSplit/>
        </w:trPr>
        <w:tc>
          <w:tcPr>
            <w:tcW w:w="1779" w:type="pct"/>
          </w:tcPr>
          <w:p w14:paraId="7168C0F9" w14:textId="77777777" w:rsidR="00064481" w:rsidRDefault="00064481" w:rsidP="00E47619">
            <w:pPr>
              <w:pStyle w:val="TableText"/>
            </w:pPr>
            <w:r>
              <w:t>Attachments</w:t>
            </w:r>
          </w:p>
        </w:tc>
        <w:tc>
          <w:tcPr>
            <w:tcW w:w="1335" w:type="pct"/>
          </w:tcPr>
          <w:p w14:paraId="5AC014B4" w14:textId="77777777" w:rsidR="00064481" w:rsidRDefault="00064481" w:rsidP="00E47619">
            <w:pPr>
              <w:pStyle w:val="TableText"/>
            </w:pPr>
            <w:r w:rsidRPr="005A4E15">
              <w:t>MS 1 Review; updated thereafter</w:t>
            </w:r>
          </w:p>
        </w:tc>
        <w:tc>
          <w:tcPr>
            <w:tcW w:w="1887" w:type="pct"/>
          </w:tcPr>
          <w:p w14:paraId="15E72E29" w14:textId="77777777" w:rsidR="00064481" w:rsidRDefault="00064481" w:rsidP="00E47619">
            <w:pPr>
              <w:pStyle w:val="TableText"/>
            </w:pPr>
            <w:r w:rsidRPr="002F6E1F">
              <w:t>Design details should be elaborated upon during PMAS Planning phase and prior to development</w:t>
            </w:r>
          </w:p>
        </w:tc>
      </w:tr>
    </w:tbl>
    <w:p w14:paraId="28AFA5CD" w14:textId="6F8865AA" w:rsidR="002934EF" w:rsidRDefault="00021EC0" w:rsidP="002934EF">
      <w:pPr>
        <w:pStyle w:val="BodyText"/>
      </w:pPr>
      <w:r>
        <w:t>A product’s system design should be defined conceptually prior to the allocation of personnel and resources that occur at project initiation.</w:t>
      </w:r>
      <w:r w:rsidR="00790341">
        <w:t xml:space="preserve"> </w:t>
      </w:r>
      <w:r>
        <w:t xml:space="preserve">This gives the enterprise an opportunity to evaluate </w:t>
      </w:r>
      <w:r w:rsidR="00064481">
        <w:t xml:space="preserve">IT investments </w:t>
      </w:r>
      <w:r>
        <w:t xml:space="preserve">before </w:t>
      </w:r>
      <w:r w:rsidR="00064481">
        <w:t xml:space="preserve">project teams are stood up and </w:t>
      </w:r>
      <w:r w:rsidR="00B46164">
        <w:t>funding</w:t>
      </w:r>
      <w:r>
        <w:t xml:space="preserve"> </w:t>
      </w:r>
      <w:r w:rsidR="00064481">
        <w:t>is</w:t>
      </w:r>
      <w:r>
        <w:t xml:space="preserve"> allocated.</w:t>
      </w:r>
      <w:r w:rsidR="00790341">
        <w:t xml:space="preserve"> </w:t>
      </w:r>
      <w:r w:rsidR="00064481">
        <w:t>S</w:t>
      </w:r>
      <w:r>
        <w:t>ections</w:t>
      </w:r>
      <w:r w:rsidR="002934EF">
        <w:t xml:space="preserve"> </w:t>
      </w:r>
      <w:r>
        <w:t>1-</w:t>
      </w:r>
      <w:r w:rsidR="002934EF">
        <w:t xml:space="preserve"> </w:t>
      </w:r>
      <w:r>
        <w:t>4 which discuss the high level</w:t>
      </w:r>
      <w:r w:rsidR="002934EF">
        <w:t xml:space="preserve"> </w:t>
      </w:r>
      <w:r>
        <w:t>design should be completed prior to MS 0. All sections should be completed and updated before MS 1.</w:t>
      </w:r>
      <w:r w:rsidR="00790341">
        <w:t xml:space="preserve"> </w:t>
      </w:r>
      <w:r>
        <w:t>Projects will need to address all SDD approval constraints prior to the MS 2 review.</w:t>
      </w:r>
      <w:r w:rsidR="00790341">
        <w:t xml:space="preserve"> </w:t>
      </w:r>
      <w:r>
        <w:t>In addition, the SDD should reflect the as-built product going into the MS 2 review.</w:t>
      </w:r>
    </w:p>
    <w:p w14:paraId="28B783BD" w14:textId="77777777" w:rsidR="00B6560F" w:rsidRDefault="00B6560F" w:rsidP="00B6560F">
      <w:pPr>
        <w:pStyle w:val="InstructionalText1"/>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15"/>
        <w:gridCol w:w="3420"/>
        <w:gridCol w:w="3255"/>
      </w:tblGrid>
      <w:tr w:rsidR="001615A5" w:rsidRPr="00B6560F" w14:paraId="18A8442E" w14:textId="77777777" w:rsidTr="00E65CC3">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2345C034" w14:textId="77777777" w:rsidR="00B6560F" w:rsidRPr="00B6560F" w:rsidRDefault="00B6560F" w:rsidP="00B6560F">
            <w:pPr>
              <w:pStyle w:val="TableHeading"/>
              <w:jc w:val="center"/>
            </w:pPr>
            <w:bookmarkStart w:id="3" w:name="ColumnTitle_02"/>
            <w:bookmarkEnd w:id="3"/>
            <w:r w:rsidRPr="00B6560F">
              <w:lastRenderedPageBreak/>
              <w:t>Activity</w:t>
            </w:r>
          </w:p>
        </w:tc>
        <w:tc>
          <w:tcPr>
            <w:tcW w:w="1821" w:type="pct"/>
            <w:shd w:val="clear" w:color="auto" w:fill="F2F2F2" w:themeFill="background1" w:themeFillShade="F2"/>
            <w:tcMar>
              <w:top w:w="15" w:type="dxa"/>
              <w:left w:w="15" w:type="dxa"/>
              <w:bottom w:w="0" w:type="dxa"/>
              <w:right w:w="15" w:type="dxa"/>
            </w:tcMar>
            <w:vAlign w:val="center"/>
          </w:tcPr>
          <w:p w14:paraId="45EB5CDD" w14:textId="77777777" w:rsidR="00B6560F" w:rsidRPr="00B6560F" w:rsidRDefault="00B6560F" w:rsidP="00B6560F">
            <w:pPr>
              <w:pStyle w:val="TableHeading"/>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7156592F" w14:textId="77777777" w:rsidR="00B6560F" w:rsidRPr="00B6560F" w:rsidRDefault="00B6560F" w:rsidP="00B6560F">
            <w:pPr>
              <w:pStyle w:val="TableHeading"/>
              <w:jc w:val="center"/>
            </w:pPr>
            <w:r w:rsidRPr="00B6560F">
              <w:t>Feature Enhancement (2)</w:t>
            </w:r>
          </w:p>
        </w:tc>
      </w:tr>
      <w:tr w:rsidR="00E61EBB" w:rsidRPr="00B6560F" w14:paraId="1F4BFE4B" w14:textId="77777777" w:rsidTr="00E65CC3">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0A4C65F7"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2FF0729F" w14:textId="77777777" w:rsidR="00B6560F" w:rsidRPr="006C15DD" w:rsidRDefault="00B6560F" w:rsidP="006B044E">
            <w:pPr>
              <w:pStyle w:val="TableText"/>
              <w:jc w:val="center"/>
            </w:pPr>
            <w:r w:rsidRPr="006C15DD">
              <w:t>Yes</w:t>
            </w:r>
          </w:p>
        </w:tc>
        <w:tc>
          <w:tcPr>
            <w:tcW w:w="1733" w:type="pct"/>
            <w:tcMar>
              <w:top w:w="72" w:type="dxa"/>
              <w:left w:w="144" w:type="dxa"/>
              <w:bottom w:w="72" w:type="dxa"/>
              <w:right w:w="144" w:type="dxa"/>
            </w:tcMar>
            <w:vAlign w:val="center"/>
          </w:tcPr>
          <w:p w14:paraId="366A18F3" w14:textId="77777777" w:rsidR="00B6560F" w:rsidRPr="006C15DD" w:rsidRDefault="00B6560F" w:rsidP="006B044E">
            <w:pPr>
              <w:pStyle w:val="TableText"/>
              <w:jc w:val="center"/>
            </w:pPr>
            <w:r w:rsidRPr="006C15DD">
              <w:t>Yes</w:t>
            </w:r>
          </w:p>
        </w:tc>
      </w:tr>
      <w:tr w:rsidR="00E61EBB" w:rsidRPr="00B6560F" w14:paraId="62C59AE4" w14:textId="77777777" w:rsidTr="00E65CC3">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416738D2"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2FFBA542" w14:textId="77777777" w:rsidR="00B6560F" w:rsidRPr="006C15DD" w:rsidRDefault="00B6560F" w:rsidP="006B044E">
            <w:pPr>
              <w:pStyle w:val="TableText"/>
              <w:jc w:val="center"/>
            </w:pPr>
            <w:r w:rsidRPr="006C15DD">
              <w:t>Yes</w:t>
            </w:r>
          </w:p>
        </w:tc>
        <w:tc>
          <w:tcPr>
            <w:tcW w:w="1733" w:type="pct"/>
            <w:tcMar>
              <w:top w:w="72" w:type="dxa"/>
              <w:left w:w="144" w:type="dxa"/>
              <w:bottom w:w="72" w:type="dxa"/>
              <w:right w:w="144" w:type="dxa"/>
            </w:tcMar>
            <w:vAlign w:val="center"/>
          </w:tcPr>
          <w:p w14:paraId="63FFAE10" w14:textId="77777777" w:rsidR="00B6560F" w:rsidRPr="006C15DD" w:rsidRDefault="00B6560F" w:rsidP="006B044E">
            <w:pPr>
              <w:pStyle w:val="TableText"/>
              <w:jc w:val="center"/>
            </w:pPr>
            <w:r w:rsidRPr="006C15DD">
              <w:t>Yes</w:t>
            </w:r>
          </w:p>
        </w:tc>
      </w:tr>
      <w:tr w:rsidR="00E61EBB" w:rsidRPr="00B6560F" w14:paraId="4481AB6E" w14:textId="77777777" w:rsidTr="00E65CC3">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51D3F910"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4C06CBA7" w14:textId="77777777" w:rsidR="00B6560F" w:rsidRPr="006C15DD" w:rsidRDefault="00B6560F" w:rsidP="006B044E">
            <w:pPr>
              <w:pStyle w:val="TableText"/>
              <w:jc w:val="center"/>
            </w:pPr>
            <w:r w:rsidRPr="006C15DD">
              <w:t>Yes</w:t>
            </w:r>
          </w:p>
        </w:tc>
        <w:tc>
          <w:tcPr>
            <w:tcW w:w="1733" w:type="pct"/>
            <w:tcMar>
              <w:top w:w="72" w:type="dxa"/>
              <w:left w:w="144" w:type="dxa"/>
              <w:bottom w:w="72" w:type="dxa"/>
              <w:right w:w="144" w:type="dxa"/>
            </w:tcMar>
            <w:vAlign w:val="center"/>
          </w:tcPr>
          <w:p w14:paraId="3BBFB4A3" w14:textId="77777777" w:rsidR="00B6560F" w:rsidRPr="006C15DD" w:rsidRDefault="00B6560F" w:rsidP="006B044E">
            <w:pPr>
              <w:pStyle w:val="TableText"/>
              <w:jc w:val="center"/>
            </w:pPr>
            <w:r w:rsidRPr="006C15DD">
              <w:t>Yes</w:t>
            </w:r>
          </w:p>
        </w:tc>
      </w:tr>
    </w:tbl>
    <w:p w14:paraId="3D9A691D" w14:textId="77777777" w:rsidR="00BF2C5A" w:rsidRDefault="00BF2C5A">
      <w:pPr>
        <w:rPr>
          <w:sz w:val="24"/>
          <w:szCs w:val="20"/>
        </w:rPr>
      </w:pPr>
      <w:r>
        <w:br w:type="page"/>
      </w:r>
    </w:p>
    <w:p w14:paraId="67BF4251" w14:textId="77777777" w:rsidR="004F3A80" w:rsidRDefault="004F3A80" w:rsidP="00647B03">
      <w:pPr>
        <w:pStyle w:val="Title2"/>
      </w:pPr>
      <w:r>
        <w:lastRenderedPageBreak/>
        <w:t>Table of Contents</w:t>
      </w:r>
    </w:p>
    <w:p w14:paraId="5E494762" w14:textId="77777777" w:rsidR="0023789A"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30078648" w:history="1">
        <w:r w:rsidR="0023789A" w:rsidRPr="00701EEE">
          <w:rPr>
            <w:rStyle w:val="Hyperlink"/>
            <w:noProof/>
          </w:rPr>
          <w:t>1.</w:t>
        </w:r>
        <w:r w:rsidR="0023789A">
          <w:rPr>
            <w:rFonts w:asciiTheme="minorHAnsi" w:eastAsiaTheme="minorEastAsia" w:hAnsiTheme="minorHAnsi" w:cstheme="minorBidi"/>
            <w:b w:val="0"/>
            <w:noProof/>
            <w:sz w:val="22"/>
            <w:szCs w:val="22"/>
          </w:rPr>
          <w:tab/>
        </w:r>
        <w:r w:rsidR="0023789A" w:rsidRPr="00701EEE">
          <w:rPr>
            <w:rStyle w:val="Hyperlink"/>
            <w:noProof/>
          </w:rPr>
          <w:t>Introduction</w:t>
        </w:r>
        <w:r w:rsidR="0023789A">
          <w:rPr>
            <w:noProof/>
            <w:webHidden/>
          </w:rPr>
          <w:tab/>
        </w:r>
        <w:r w:rsidR="0023789A">
          <w:rPr>
            <w:noProof/>
            <w:webHidden/>
          </w:rPr>
          <w:fldChar w:fldCharType="begin"/>
        </w:r>
        <w:r w:rsidR="0023789A">
          <w:rPr>
            <w:noProof/>
            <w:webHidden/>
          </w:rPr>
          <w:instrText xml:space="preserve"> PAGEREF _Toc430078648 \h </w:instrText>
        </w:r>
        <w:r w:rsidR="0023789A">
          <w:rPr>
            <w:noProof/>
            <w:webHidden/>
          </w:rPr>
        </w:r>
        <w:r w:rsidR="0023789A">
          <w:rPr>
            <w:noProof/>
            <w:webHidden/>
          </w:rPr>
          <w:fldChar w:fldCharType="separate"/>
        </w:r>
        <w:r w:rsidR="0023789A">
          <w:rPr>
            <w:noProof/>
            <w:webHidden/>
          </w:rPr>
          <w:t>1</w:t>
        </w:r>
        <w:r w:rsidR="0023789A">
          <w:rPr>
            <w:noProof/>
            <w:webHidden/>
          </w:rPr>
          <w:fldChar w:fldCharType="end"/>
        </w:r>
      </w:hyperlink>
    </w:p>
    <w:p w14:paraId="3C44606E" w14:textId="77777777" w:rsidR="0023789A" w:rsidRDefault="007208B1">
      <w:pPr>
        <w:pStyle w:val="TOC2"/>
        <w:rPr>
          <w:rFonts w:asciiTheme="minorHAnsi" w:eastAsiaTheme="minorEastAsia" w:hAnsiTheme="minorHAnsi" w:cstheme="minorBidi"/>
          <w:b w:val="0"/>
          <w:noProof/>
          <w:sz w:val="22"/>
          <w:szCs w:val="22"/>
        </w:rPr>
      </w:pPr>
      <w:hyperlink w:anchor="_Toc430078649" w:history="1">
        <w:r w:rsidR="0023789A" w:rsidRPr="00701EEE">
          <w:rPr>
            <w:rStyle w:val="Hyperlink"/>
            <w:noProof/>
          </w:rPr>
          <w:t>1.1.</w:t>
        </w:r>
        <w:r w:rsidR="0023789A">
          <w:rPr>
            <w:rFonts w:asciiTheme="minorHAnsi" w:eastAsiaTheme="minorEastAsia" w:hAnsiTheme="minorHAnsi" w:cstheme="minorBidi"/>
            <w:b w:val="0"/>
            <w:noProof/>
            <w:sz w:val="22"/>
            <w:szCs w:val="22"/>
          </w:rPr>
          <w:tab/>
        </w:r>
        <w:r w:rsidR="0023789A" w:rsidRPr="00701EEE">
          <w:rPr>
            <w:rStyle w:val="Hyperlink"/>
            <w:noProof/>
          </w:rPr>
          <w:t>Scope</w:t>
        </w:r>
        <w:r w:rsidR="0023789A">
          <w:rPr>
            <w:noProof/>
            <w:webHidden/>
          </w:rPr>
          <w:tab/>
        </w:r>
        <w:r w:rsidR="0023789A">
          <w:rPr>
            <w:noProof/>
            <w:webHidden/>
          </w:rPr>
          <w:fldChar w:fldCharType="begin"/>
        </w:r>
        <w:r w:rsidR="0023789A">
          <w:rPr>
            <w:noProof/>
            <w:webHidden/>
          </w:rPr>
          <w:instrText xml:space="preserve"> PAGEREF _Toc430078649 \h </w:instrText>
        </w:r>
        <w:r w:rsidR="0023789A">
          <w:rPr>
            <w:noProof/>
            <w:webHidden/>
          </w:rPr>
        </w:r>
        <w:r w:rsidR="0023789A">
          <w:rPr>
            <w:noProof/>
            <w:webHidden/>
          </w:rPr>
          <w:fldChar w:fldCharType="separate"/>
        </w:r>
        <w:r w:rsidR="0023789A">
          <w:rPr>
            <w:noProof/>
            <w:webHidden/>
          </w:rPr>
          <w:t>1</w:t>
        </w:r>
        <w:r w:rsidR="0023789A">
          <w:rPr>
            <w:noProof/>
            <w:webHidden/>
          </w:rPr>
          <w:fldChar w:fldCharType="end"/>
        </w:r>
      </w:hyperlink>
    </w:p>
    <w:p w14:paraId="26343008" w14:textId="77777777" w:rsidR="0023789A" w:rsidRDefault="007208B1">
      <w:pPr>
        <w:pStyle w:val="TOC2"/>
        <w:rPr>
          <w:rFonts w:asciiTheme="minorHAnsi" w:eastAsiaTheme="minorEastAsia" w:hAnsiTheme="minorHAnsi" w:cstheme="minorBidi"/>
          <w:b w:val="0"/>
          <w:noProof/>
          <w:sz w:val="22"/>
          <w:szCs w:val="22"/>
        </w:rPr>
      </w:pPr>
      <w:hyperlink w:anchor="_Toc430078650" w:history="1">
        <w:r w:rsidR="0023789A" w:rsidRPr="00701EEE">
          <w:rPr>
            <w:rStyle w:val="Hyperlink"/>
            <w:noProof/>
          </w:rPr>
          <w:t>1.2.</w:t>
        </w:r>
        <w:r w:rsidR="0023789A">
          <w:rPr>
            <w:rFonts w:asciiTheme="minorHAnsi" w:eastAsiaTheme="minorEastAsia" w:hAnsiTheme="minorHAnsi" w:cstheme="minorBidi"/>
            <w:b w:val="0"/>
            <w:noProof/>
            <w:sz w:val="22"/>
            <w:szCs w:val="22"/>
          </w:rPr>
          <w:tab/>
        </w:r>
        <w:r w:rsidR="0023789A" w:rsidRPr="00701EEE">
          <w:rPr>
            <w:rStyle w:val="Hyperlink"/>
            <w:noProof/>
          </w:rPr>
          <w:t>User Profiles</w:t>
        </w:r>
        <w:r w:rsidR="0023789A">
          <w:rPr>
            <w:noProof/>
            <w:webHidden/>
          </w:rPr>
          <w:tab/>
        </w:r>
        <w:r w:rsidR="0023789A">
          <w:rPr>
            <w:noProof/>
            <w:webHidden/>
          </w:rPr>
          <w:fldChar w:fldCharType="begin"/>
        </w:r>
        <w:r w:rsidR="0023789A">
          <w:rPr>
            <w:noProof/>
            <w:webHidden/>
          </w:rPr>
          <w:instrText xml:space="preserve"> PAGEREF _Toc430078650 \h </w:instrText>
        </w:r>
        <w:r w:rsidR="0023789A">
          <w:rPr>
            <w:noProof/>
            <w:webHidden/>
          </w:rPr>
        </w:r>
        <w:r w:rsidR="0023789A">
          <w:rPr>
            <w:noProof/>
            <w:webHidden/>
          </w:rPr>
          <w:fldChar w:fldCharType="separate"/>
        </w:r>
        <w:r w:rsidR="0023789A">
          <w:rPr>
            <w:noProof/>
            <w:webHidden/>
          </w:rPr>
          <w:t>1</w:t>
        </w:r>
        <w:r w:rsidR="0023789A">
          <w:rPr>
            <w:noProof/>
            <w:webHidden/>
          </w:rPr>
          <w:fldChar w:fldCharType="end"/>
        </w:r>
      </w:hyperlink>
    </w:p>
    <w:p w14:paraId="3B23751A" w14:textId="77777777" w:rsidR="0023789A" w:rsidRDefault="007208B1">
      <w:pPr>
        <w:pStyle w:val="TOC1"/>
        <w:rPr>
          <w:rFonts w:asciiTheme="minorHAnsi" w:eastAsiaTheme="minorEastAsia" w:hAnsiTheme="minorHAnsi" w:cstheme="minorBidi"/>
          <w:b w:val="0"/>
          <w:noProof/>
          <w:sz w:val="22"/>
          <w:szCs w:val="22"/>
        </w:rPr>
      </w:pPr>
      <w:hyperlink w:anchor="_Toc430078651" w:history="1">
        <w:r w:rsidR="0023789A" w:rsidRPr="00701EEE">
          <w:rPr>
            <w:rStyle w:val="Hyperlink"/>
            <w:noProof/>
          </w:rPr>
          <w:t>2.</w:t>
        </w:r>
        <w:r w:rsidR="0023789A">
          <w:rPr>
            <w:rFonts w:asciiTheme="minorHAnsi" w:eastAsiaTheme="minorEastAsia" w:hAnsiTheme="minorHAnsi" w:cstheme="minorBidi"/>
            <w:b w:val="0"/>
            <w:noProof/>
            <w:sz w:val="22"/>
            <w:szCs w:val="22"/>
          </w:rPr>
          <w:tab/>
        </w:r>
        <w:r w:rsidR="0023789A" w:rsidRPr="00701EEE">
          <w:rPr>
            <w:rStyle w:val="Hyperlink"/>
            <w:noProof/>
          </w:rPr>
          <w:t>Background</w:t>
        </w:r>
        <w:r w:rsidR="0023789A">
          <w:rPr>
            <w:noProof/>
            <w:webHidden/>
          </w:rPr>
          <w:tab/>
        </w:r>
        <w:r w:rsidR="0023789A">
          <w:rPr>
            <w:noProof/>
            <w:webHidden/>
          </w:rPr>
          <w:fldChar w:fldCharType="begin"/>
        </w:r>
        <w:r w:rsidR="0023789A">
          <w:rPr>
            <w:noProof/>
            <w:webHidden/>
          </w:rPr>
          <w:instrText xml:space="preserve"> PAGEREF _Toc430078651 \h </w:instrText>
        </w:r>
        <w:r w:rsidR="0023789A">
          <w:rPr>
            <w:noProof/>
            <w:webHidden/>
          </w:rPr>
        </w:r>
        <w:r w:rsidR="0023789A">
          <w:rPr>
            <w:noProof/>
            <w:webHidden/>
          </w:rPr>
          <w:fldChar w:fldCharType="separate"/>
        </w:r>
        <w:r w:rsidR="0023789A">
          <w:rPr>
            <w:noProof/>
            <w:webHidden/>
          </w:rPr>
          <w:t>1</w:t>
        </w:r>
        <w:r w:rsidR="0023789A">
          <w:rPr>
            <w:noProof/>
            <w:webHidden/>
          </w:rPr>
          <w:fldChar w:fldCharType="end"/>
        </w:r>
      </w:hyperlink>
    </w:p>
    <w:p w14:paraId="5A504A40" w14:textId="77777777" w:rsidR="0023789A" w:rsidRDefault="007208B1">
      <w:pPr>
        <w:pStyle w:val="TOC2"/>
        <w:rPr>
          <w:rFonts w:asciiTheme="minorHAnsi" w:eastAsiaTheme="minorEastAsia" w:hAnsiTheme="minorHAnsi" w:cstheme="minorBidi"/>
          <w:b w:val="0"/>
          <w:noProof/>
          <w:sz w:val="22"/>
          <w:szCs w:val="22"/>
        </w:rPr>
      </w:pPr>
      <w:hyperlink w:anchor="_Toc430078652" w:history="1">
        <w:r w:rsidR="0023789A" w:rsidRPr="00701EEE">
          <w:rPr>
            <w:rStyle w:val="Hyperlink"/>
            <w:noProof/>
          </w:rPr>
          <w:t>2.1.</w:t>
        </w:r>
        <w:r w:rsidR="0023789A">
          <w:rPr>
            <w:rFonts w:asciiTheme="minorHAnsi" w:eastAsiaTheme="minorEastAsia" w:hAnsiTheme="minorHAnsi" w:cstheme="minorBidi"/>
            <w:b w:val="0"/>
            <w:noProof/>
            <w:sz w:val="22"/>
            <w:szCs w:val="22"/>
          </w:rPr>
          <w:tab/>
        </w:r>
        <w:r w:rsidR="0023789A" w:rsidRPr="00701EEE">
          <w:rPr>
            <w:rStyle w:val="Hyperlink"/>
            <w:noProof/>
          </w:rPr>
          <w:t>Overview of the System</w:t>
        </w:r>
        <w:r w:rsidR="0023789A">
          <w:rPr>
            <w:noProof/>
            <w:webHidden/>
          </w:rPr>
          <w:tab/>
        </w:r>
        <w:r w:rsidR="0023789A">
          <w:rPr>
            <w:noProof/>
            <w:webHidden/>
          </w:rPr>
          <w:fldChar w:fldCharType="begin"/>
        </w:r>
        <w:r w:rsidR="0023789A">
          <w:rPr>
            <w:noProof/>
            <w:webHidden/>
          </w:rPr>
          <w:instrText xml:space="preserve"> PAGEREF _Toc430078652 \h </w:instrText>
        </w:r>
        <w:r w:rsidR="0023789A">
          <w:rPr>
            <w:noProof/>
            <w:webHidden/>
          </w:rPr>
        </w:r>
        <w:r w:rsidR="0023789A">
          <w:rPr>
            <w:noProof/>
            <w:webHidden/>
          </w:rPr>
          <w:fldChar w:fldCharType="separate"/>
        </w:r>
        <w:r w:rsidR="0023789A">
          <w:rPr>
            <w:noProof/>
            <w:webHidden/>
          </w:rPr>
          <w:t>1</w:t>
        </w:r>
        <w:r w:rsidR="0023789A">
          <w:rPr>
            <w:noProof/>
            <w:webHidden/>
          </w:rPr>
          <w:fldChar w:fldCharType="end"/>
        </w:r>
      </w:hyperlink>
    </w:p>
    <w:p w14:paraId="553D50FD" w14:textId="77777777" w:rsidR="0023789A" w:rsidRDefault="007208B1">
      <w:pPr>
        <w:pStyle w:val="TOC2"/>
        <w:rPr>
          <w:rFonts w:asciiTheme="minorHAnsi" w:eastAsiaTheme="minorEastAsia" w:hAnsiTheme="minorHAnsi" w:cstheme="minorBidi"/>
          <w:b w:val="0"/>
          <w:noProof/>
          <w:sz w:val="22"/>
          <w:szCs w:val="22"/>
        </w:rPr>
      </w:pPr>
      <w:hyperlink w:anchor="_Toc430078653" w:history="1">
        <w:r w:rsidR="0023789A" w:rsidRPr="00701EEE">
          <w:rPr>
            <w:rStyle w:val="Hyperlink"/>
            <w:noProof/>
          </w:rPr>
          <w:t>2.2.</w:t>
        </w:r>
        <w:r w:rsidR="0023789A">
          <w:rPr>
            <w:rFonts w:asciiTheme="minorHAnsi" w:eastAsiaTheme="minorEastAsia" w:hAnsiTheme="minorHAnsi" w:cstheme="minorBidi"/>
            <w:b w:val="0"/>
            <w:noProof/>
            <w:sz w:val="22"/>
            <w:szCs w:val="22"/>
          </w:rPr>
          <w:tab/>
        </w:r>
        <w:r w:rsidR="0023789A" w:rsidRPr="00701EEE">
          <w:rPr>
            <w:rStyle w:val="Hyperlink"/>
            <w:noProof/>
          </w:rPr>
          <w:t>Overview of the Business Process</w:t>
        </w:r>
        <w:r w:rsidR="0023789A">
          <w:rPr>
            <w:noProof/>
            <w:webHidden/>
          </w:rPr>
          <w:tab/>
        </w:r>
        <w:r w:rsidR="0023789A">
          <w:rPr>
            <w:noProof/>
            <w:webHidden/>
          </w:rPr>
          <w:fldChar w:fldCharType="begin"/>
        </w:r>
        <w:r w:rsidR="0023789A">
          <w:rPr>
            <w:noProof/>
            <w:webHidden/>
          </w:rPr>
          <w:instrText xml:space="preserve"> PAGEREF _Toc430078653 \h </w:instrText>
        </w:r>
        <w:r w:rsidR="0023789A">
          <w:rPr>
            <w:noProof/>
            <w:webHidden/>
          </w:rPr>
        </w:r>
        <w:r w:rsidR="0023789A">
          <w:rPr>
            <w:noProof/>
            <w:webHidden/>
          </w:rPr>
          <w:fldChar w:fldCharType="separate"/>
        </w:r>
        <w:r w:rsidR="0023789A">
          <w:rPr>
            <w:noProof/>
            <w:webHidden/>
          </w:rPr>
          <w:t>1</w:t>
        </w:r>
        <w:r w:rsidR="0023789A">
          <w:rPr>
            <w:noProof/>
            <w:webHidden/>
          </w:rPr>
          <w:fldChar w:fldCharType="end"/>
        </w:r>
      </w:hyperlink>
    </w:p>
    <w:p w14:paraId="2C58EEA6" w14:textId="77777777" w:rsidR="0023789A" w:rsidRDefault="007208B1">
      <w:pPr>
        <w:pStyle w:val="TOC2"/>
        <w:rPr>
          <w:rFonts w:asciiTheme="minorHAnsi" w:eastAsiaTheme="minorEastAsia" w:hAnsiTheme="minorHAnsi" w:cstheme="minorBidi"/>
          <w:b w:val="0"/>
          <w:noProof/>
          <w:sz w:val="22"/>
          <w:szCs w:val="22"/>
        </w:rPr>
      </w:pPr>
      <w:hyperlink w:anchor="_Toc430078654" w:history="1">
        <w:r w:rsidR="0023789A" w:rsidRPr="00701EEE">
          <w:rPr>
            <w:rStyle w:val="Hyperlink"/>
            <w:noProof/>
          </w:rPr>
          <w:t>2.3.</w:t>
        </w:r>
        <w:r w:rsidR="0023789A">
          <w:rPr>
            <w:rFonts w:asciiTheme="minorHAnsi" w:eastAsiaTheme="minorEastAsia" w:hAnsiTheme="minorHAnsi" w:cstheme="minorBidi"/>
            <w:b w:val="0"/>
            <w:noProof/>
            <w:sz w:val="22"/>
            <w:szCs w:val="22"/>
          </w:rPr>
          <w:tab/>
        </w:r>
        <w:r w:rsidR="0023789A" w:rsidRPr="00701EEE">
          <w:rPr>
            <w:rStyle w:val="Hyperlink"/>
            <w:noProof/>
          </w:rPr>
          <w:t>Overview of the Significant Requirements</w:t>
        </w:r>
        <w:r w:rsidR="0023789A">
          <w:rPr>
            <w:noProof/>
            <w:webHidden/>
          </w:rPr>
          <w:tab/>
        </w:r>
        <w:r w:rsidR="0023789A">
          <w:rPr>
            <w:noProof/>
            <w:webHidden/>
          </w:rPr>
          <w:fldChar w:fldCharType="begin"/>
        </w:r>
        <w:r w:rsidR="0023789A">
          <w:rPr>
            <w:noProof/>
            <w:webHidden/>
          </w:rPr>
          <w:instrText xml:space="preserve"> PAGEREF _Toc430078654 \h </w:instrText>
        </w:r>
        <w:r w:rsidR="0023789A">
          <w:rPr>
            <w:noProof/>
            <w:webHidden/>
          </w:rPr>
        </w:r>
        <w:r w:rsidR="0023789A">
          <w:rPr>
            <w:noProof/>
            <w:webHidden/>
          </w:rPr>
          <w:fldChar w:fldCharType="separate"/>
        </w:r>
        <w:r w:rsidR="0023789A">
          <w:rPr>
            <w:noProof/>
            <w:webHidden/>
          </w:rPr>
          <w:t>1</w:t>
        </w:r>
        <w:r w:rsidR="0023789A">
          <w:rPr>
            <w:noProof/>
            <w:webHidden/>
          </w:rPr>
          <w:fldChar w:fldCharType="end"/>
        </w:r>
      </w:hyperlink>
    </w:p>
    <w:p w14:paraId="6AC82FFE" w14:textId="77777777" w:rsidR="0023789A" w:rsidRDefault="007208B1">
      <w:pPr>
        <w:pStyle w:val="TOC1"/>
        <w:rPr>
          <w:rFonts w:asciiTheme="minorHAnsi" w:eastAsiaTheme="minorEastAsia" w:hAnsiTheme="minorHAnsi" w:cstheme="minorBidi"/>
          <w:b w:val="0"/>
          <w:noProof/>
          <w:sz w:val="22"/>
          <w:szCs w:val="22"/>
        </w:rPr>
      </w:pPr>
      <w:hyperlink w:anchor="_Toc430078655" w:history="1">
        <w:r w:rsidR="0023789A" w:rsidRPr="00701EEE">
          <w:rPr>
            <w:rStyle w:val="Hyperlink"/>
            <w:noProof/>
          </w:rPr>
          <w:t>3.</w:t>
        </w:r>
        <w:r w:rsidR="0023789A">
          <w:rPr>
            <w:rFonts w:asciiTheme="minorHAnsi" w:eastAsiaTheme="minorEastAsia" w:hAnsiTheme="minorHAnsi" w:cstheme="minorBidi"/>
            <w:b w:val="0"/>
            <w:noProof/>
            <w:sz w:val="22"/>
            <w:szCs w:val="22"/>
          </w:rPr>
          <w:tab/>
        </w:r>
        <w:r w:rsidR="0023789A" w:rsidRPr="00701EEE">
          <w:rPr>
            <w:rStyle w:val="Hyperlink"/>
            <w:noProof/>
          </w:rPr>
          <w:t>Conceptual Design</w:t>
        </w:r>
        <w:r w:rsidR="0023789A">
          <w:rPr>
            <w:noProof/>
            <w:webHidden/>
          </w:rPr>
          <w:tab/>
        </w:r>
        <w:r w:rsidR="0023789A">
          <w:rPr>
            <w:noProof/>
            <w:webHidden/>
          </w:rPr>
          <w:fldChar w:fldCharType="begin"/>
        </w:r>
        <w:r w:rsidR="0023789A">
          <w:rPr>
            <w:noProof/>
            <w:webHidden/>
          </w:rPr>
          <w:instrText xml:space="preserve"> PAGEREF _Toc430078655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1CE60D60" w14:textId="77777777" w:rsidR="0023789A" w:rsidRDefault="007208B1">
      <w:pPr>
        <w:pStyle w:val="TOC2"/>
        <w:rPr>
          <w:rFonts w:asciiTheme="minorHAnsi" w:eastAsiaTheme="minorEastAsia" w:hAnsiTheme="minorHAnsi" w:cstheme="minorBidi"/>
          <w:b w:val="0"/>
          <w:noProof/>
          <w:sz w:val="22"/>
          <w:szCs w:val="22"/>
        </w:rPr>
      </w:pPr>
      <w:hyperlink w:anchor="_Toc430078656" w:history="1">
        <w:r w:rsidR="0023789A" w:rsidRPr="00701EEE">
          <w:rPr>
            <w:rStyle w:val="Hyperlink"/>
            <w:noProof/>
          </w:rPr>
          <w:t>3.1.</w:t>
        </w:r>
        <w:r w:rsidR="0023789A">
          <w:rPr>
            <w:rFonts w:asciiTheme="minorHAnsi" w:eastAsiaTheme="minorEastAsia" w:hAnsiTheme="minorHAnsi" w:cstheme="minorBidi"/>
            <w:b w:val="0"/>
            <w:noProof/>
            <w:sz w:val="22"/>
            <w:szCs w:val="22"/>
          </w:rPr>
          <w:tab/>
        </w:r>
        <w:r w:rsidR="0023789A" w:rsidRPr="00701EEE">
          <w:rPr>
            <w:rStyle w:val="Hyperlink"/>
            <w:noProof/>
          </w:rPr>
          <w:t>Conceptual Application Design</w:t>
        </w:r>
        <w:r w:rsidR="0023789A">
          <w:rPr>
            <w:noProof/>
            <w:webHidden/>
          </w:rPr>
          <w:tab/>
        </w:r>
        <w:r w:rsidR="0023789A">
          <w:rPr>
            <w:noProof/>
            <w:webHidden/>
          </w:rPr>
          <w:fldChar w:fldCharType="begin"/>
        </w:r>
        <w:r w:rsidR="0023789A">
          <w:rPr>
            <w:noProof/>
            <w:webHidden/>
          </w:rPr>
          <w:instrText xml:space="preserve"> PAGEREF _Toc430078656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409BD725" w14:textId="77777777" w:rsidR="0023789A" w:rsidRDefault="007208B1">
      <w:pPr>
        <w:pStyle w:val="TOC3"/>
        <w:rPr>
          <w:rFonts w:asciiTheme="minorHAnsi" w:eastAsiaTheme="minorEastAsia" w:hAnsiTheme="minorHAnsi" w:cstheme="minorBidi"/>
          <w:b w:val="0"/>
          <w:noProof/>
          <w:sz w:val="22"/>
          <w:szCs w:val="22"/>
        </w:rPr>
      </w:pPr>
      <w:hyperlink w:anchor="_Toc430078657" w:history="1">
        <w:r w:rsidR="0023789A" w:rsidRPr="00701EEE">
          <w:rPr>
            <w:rStyle w:val="Hyperlink"/>
            <w:noProof/>
          </w:rPr>
          <w:t>3.1.1.</w:t>
        </w:r>
        <w:r w:rsidR="0023789A">
          <w:rPr>
            <w:rFonts w:asciiTheme="minorHAnsi" w:eastAsiaTheme="minorEastAsia" w:hAnsiTheme="minorHAnsi" w:cstheme="minorBidi"/>
            <w:b w:val="0"/>
            <w:noProof/>
            <w:sz w:val="22"/>
            <w:szCs w:val="22"/>
          </w:rPr>
          <w:tab/>
        </w:r>
        <w:r w:rsidR="0023789A" w:rsidRPr="00701EEE">
          <w:rPr>
            <w:rStyle w:val="Hyperlink"/>
            <w:noProof/>
          </w:rPr>
          <w:t>Application Context</w:t>
        </w:r>
        <w:r w:rsidR="0023789A">
          <w:rPr>
            <w:noProof/>
            <w:webHidden/>
          </w:rPr>
          <w:tab/>
        </w:r>
        <w:r w:rsidR="0023789A">
          <w:rPr>
            <w:noProof/>
            <w:webHidden/>
          </w:rPr>
          <w:fldChar w:fldCharType="begin"/>
        </w:r>
        <w:r w:rsidR="0023789A">
          <w:rPr>
            <w:noProof/>
            <w:webHidden/>
          </w:rPr>
          <w:instrText xml:space="preserve"> PAGEREF _Toc430078657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359973EB" w14:textId="77777777" w:rsidR="0023789A" w:rsidRDefault="007208B1">
      <w:pPr>
        <w:pStyle w:val="TOC3"/>
        <w:rPr>
          <w:rFonts w:asciiTheme="minorHAnsi" w:eastAsiaTheme="minorEastAsia" w:hAnsiTheme="minorHAnsi" w:cstheme="minorBidi"/>
          <w:b w:val="0"/>
          <w:noProof/>
          <w:sz w:val="22"/>
          <w:szCs w:val="22"/>
        </w:rPr>
      </w:pPr>
      <w:hyperlink w:anchor="_Toc430078658" w:history="1">
        <w:r w:rsidR="0023789A" w:rsidRPr="00701EEE">
          <w:rPr>
            <w:rStyle w:val="Hyperlink"/>
            <w:noProof/>
          </w:rPr>
          <w:t>3.1.2.</w:t>
        </w:r>
        <w:r w:rsidR="0023789A">
          <w:rPr>
            <w:rFonts w:asciiTheme="minorHAnsi" w:eastAsiaTheme="minorEastAsia" w:hAnsiTheme="minorHAnsi" w:cstheme="minorBidi"/>
            <w:b w:val="0"/>
            <w:noProof/>
            <w:sz w:val="22"/>
            <w:szCs w:val="22"/>
          </w:rPr>
          <w:tab/>
        </w:r>
        <w:r w:rsidR="0023789A" w:rsidRPr="00701EEE">
          <w:rPr>
            <w:rStyle w:val="Hyperlink"/>
            <w:noProof/>
          </w:rPr>
          <w:t>High-Level Application Design</w:t>
        </w:r>
        <w:r w:rsidR="0023789A">
          <w:rPr>
            <w:noProof/>
            <w:webHidden/>
          </w:rPr>
          <w:tab/>
        </w:r>
        <w:r w:rsidR="0023789A">
          <w:rPr>
            <w:noProof/>
            <w:webHidden/>
          </w:rPr>
          <w:fldChar w:fldCharType="begin"/>
        </w:r>
        <w:r w:rsidR="0023789A">
          <w:rPr>
            <w:noProof/>
            <w:webHidden/>
          </w:rPr>
          <w:instrText xml:space="preserve"> PAGEREF _Toc430078658 \h </w:instrText>
        </w:r>
        <w:r w:rsidR="0023789A">
          <w:rPr>
            <w:noProof/>
            <w:webHidden/>
          </w:rPr>
        </w:r>
        <w:r w:rsidR="0023789A">
          <w:rPr>
            <w:noProof/>
            <w:webHidden/>
          </w:rPr>
          <w:fldChar w:fldCharType="separate"/>
        </w:r>
        <w:r w:rsidR="0023789A">
          <w:rPr>
            <w:noProof/>
            <w:webHidden/>
          </w:rPr>
          <w:t>4</w:t>
        </w:r>
        <w:r w:rsidR="0023789A">
          <w:rPr>
            <w:noProof/>
            <w:webHidden/>
          </w:rPr>
          <w:fldChar w:fldCharType="end"/>
        </w:r>
      </w:hyperlink>
    </w:p>
    <w:p w14:paraId="5B00D12A" w14:textId="77777777" w:rsidR="0023789A" w:rsidRDefault="007208B1">
      <w:pPr>
        <w:pStyle w:val="TOC3"/>
        <w:rPr>
          <w:rFonts w:asciiTheme="minorHAnsi" w:eastAsiaTheme="minorEastAsia" w:hAnsiTheme="minorHAnsi" w:cstheme="minorBidi"/>
          <w:b w:val="0"/>
          <w:noProof/>
          <w:sz w:val="22"/>
          <w:szCs w:val="22"/>
        </w:rPr>
      </w:pPr>
      <w:hyperlink w:anchor="_Toc430078659" w:history="1">
        <w:r w:rsidR="0023789A" w:rsidRPr="00701EEE">
          <w:rPr>
            <w:rStyle w:val="Hyperlink"/>
            <w:noProof/>
          </w:rPr>
          <w:t>3.1.3.</w:t>
        </w:r>
        <w:r w:rsidR="0023789A">
          <w:rPr>
            <w:rFonts w:asciiTheme="minorHAnsi" w:eastAsiaTheme="minorEastAsia" w:hAnsiTheme="minorHAnsi" w:cstheme="minorBidi"/>
            <w:b w:val="0"/>
            <w:noProof/>
            <w:sz w:val="22"/>
            <w:szCs w:val="22"/>
          </w:rPr>
          <w:tab/>
        </w:r>
        <w:r w:rsidR="0023789A" w:rsidRPr="00701EEE">
          <w:rPr>
            <w:rStyle w:val="Hyperlink"/>
            <w:noProof/>
          </w:rPr>
          <w:t>Application Locations</w:t>
        </w:r>
        <w:r w:rsidR="0023789A">
          <w:rPr>
            <w:noProof/>
            <w:webHidden/>
          </w:rPr>
          <w:tab/>
        </w:r>
        <w:r w:rsidR="0023789A">
          <w:rPr>
            <w:noProof/>
            <w:webHidden/>
          </w:rPr>
          <w:fldChar w:fldCharType="begin"/>
        </w:r>
        <w:r w:rsidR="0023789A">
          <w:rPr>
            <w:noProof/>
            <w:webHidden/>
          </w:rPr>
          <w:instrText xml:space="preserve"> PAGEREF _Toc430078659 \h </w:instrText>
        </w:r>
        <w:r w:rsidR="0023789A">
          <w:rPr>
            <w:noProof/>
            <w:webHidden/>
          </w:rPr>
        </w:r>
        <w:r w:rsidR="0023789A">
          <w:rPr>
            <w:noProof/>
            <w:webHidden/>
          </w:rPr>
          <w:fldChar w:fldCharType="separate"/>
        </w:r>
        <w:r w:rsidR="0023789A">
          <w:rPr>
            <w:noProof/>
            <w:webHidden/>
          </w:rPr>
          <w:t>5</w:t>
        </w:r>
        <w:r w:rsidR="0023789A">
          <w:rPr>
            <w:noProof/>
            <w:webHidden/>
          </w:rPr>
          <w:fldChar w:fldCharType="end"/>
        </w:r>
      </w:hyperlink>
    </w:p>
    <w:p w14:paraId="49652D72" w14:textId="77777777" w:rsidR="0023789A" w:rsidRDefault="007208B1">
      <w:pPr>
        <w:pStyle w:val="TOC2"/>
        <w:rPr>
          <w:rFonts w:asciiTheme="minorHAnsi" w:eastAsiaTheme="minorEastAsia" w:hAnsiTheme="minorHAnsi" w:cstheme="minorBidi"/>
          <w:b w:val="0"/>
          <w:noProof/>
          <w:sz w:val="22"/>
          <w:szCs w:val="22"/>
        </w:rPr>
      </w:pPr>
      <w:hyperlink w:anchor="_Toc430078660" w:history="1">
        <w:r w:rsidR="0023789A" w:rsidRPr="00701EEE">
          <w:rPr>
            <w:rStyle w:val="Hyperlink"/>
            <w:noProof/>
            <w:snapToGrid w:val="0"/>
          </w:rPr>
          <w:t>3.2.</w:t>
        </w:r>
        <w:r w:rsidR="0023789A">
          <w:rPr>
            <w:rFonts w:asciiTheme="minorHAnsi" w:eastAsiaTheme="minorEastAsia" w:hAnsiTheme="minorHAnsi" w:cstheme="minorBidi"/>
            <w:b w:val="0"/>
            <w:noProof/>
            <w:sz w:val="22"/>
            <w:szCs w:val="22"/>
          </w:rPr>
          <w:tab/>
        </w:r>
        <w:r w:rsidR="0023789A" w:rsidRPr="00701EEE">
          <w:rPr>
            <w:rStyle w:val="Hyperlink"/>
            <w:noProof/>
          </w:rPr>
          <w:t>Conceptual</w:t>
        </w:r>
        <w:r w:rsidR="0023789A" w:rsidRPr="00701EEE">
          <w:rPr>
            <w:rStyle w:val="Hyperlink"/>
            <w:noProof/>
            <w:snapToGrid w:val="0"/>
          </w:rPr>
          <w:t xml:space="preserve"> Data Design</w:t>
        </w:r>
        <w:r w:rsidR="0023789A">
          <w:rPr>
            <w:noProof/>
            <w:webHidden/>
          </w:rPr>
          <w:tab/>
        </w:r>
        <w:r w:rsidR="0023789A">
          <w:rPr>
            <w:noProof/>
            <w:webHidden/>
          </w:rPr>
          <w:fldChar w:fldCharType="begin"/>
        </w:r>
        <w:r w:rsidR="0023789A">
          <w:rPr>
            <w:noProof/>
            <w:webHidden/>
          </w:rPr>
          <w:instrText xml:space="preserve"> PAGEREF _Toc430078660 \h </w:instrText>
        </w:r>
        <w:r w:rsidR="0023789A">
          <w:rPr>
            <w:noProof/>
            <w:webHidden/>
          </w:rPr>
        </w:r>
        <w:r w:rsidR="0023789A">
          <w:rPr>
            <w:noProof/>
            <w:webHidden/>
          </w:rPr>
          <w:fldChar w:fldCharType="separate"/>
        </w:r>
        <w:r w:rsidR="0023789A">
          <w:rPr>
            <w:noProof/>
            <w:webHidden/>
          </w:rPr>
          <w:t>6</w:t>
        </w:r>
        <w:r w:rsidR="0023789A">
          <w:rPr>
            <w:noProof/>
            <w:webHidden/>
          </w:rPr>
          <w:fldChar w:fldCharType="end"/>
        </w:r>
      </w:hyperlink>
    </w:p>
    <w:p w14:paraId="498D4B8D" w14:textId="77777777" w:rsidR="0023789A" w:rsidRDefault="007208B1">
      <w:pPr>
        <w:pStyle w:val="TOC3"/>
        <w:rPr>
          <w:rFonts w:asciiTheme="minorHAnsi" w:eastAsiaTheme="minorEastAsia" w:hAnsiTheme="minorHAnsi" w:cstheme="minorBidi"/>
          <w:b w:val="0"/>
          <w:noProof/>
          <w:sz w:val="22"/>
          <w:szCs w:val="22"/>
        </w:rPr>
      </w:pPr>
      <w:hyperlink w:anchor="_Toc430078661" w:history="1">
        <w:r w:rsidR="0023789A" w:rsidRPr="00701EEE">
          <w:rPr>
            <w:rStyle w:val="Hyperlink"/>
            <w:noProof/>
          </w:rPr>
          <w:t>3.2.1.</w:t>
        </w:r>
        <w:r w:rsidR="0023789A">
          <w:rPr>
            <w:rFonts w:asciiTheme="minorHAnsi" w:eastAsiaTheme="minorEastAsia" w:hAnsiTheme="minorHAnsi" w:cstheme="minorBidi"/>
            <w:b w:val="0"/>
            <w:noProof/>
            <w:sz w:val="22"/>
            <w:szCs w:val="22"/>
          </w:rPr>
          <w:tab/>
        </w:r>
        <w:r w:rsidR="0023789A" w:rsidRPr="00701EEE">
          <w:rPr>
            <w:rStyle w:val="Hyperlink"/>
            <w:noProof/>
          </w:rPr>
          <w:t>Project Conceptual Data Model</w:t>
        </w:r>
        <w:r w:rsidR="0023789A">
          <w:rPr>
            <w:noProof/>
            <w:webHidden/>
          </w:rPr>
          <w:tab/>
        </w:r>
        <w:r w:rsidR="0023789A">
          <w:rPr>
            <w:noProof/>
            <w:webHidden/>
          </w:rPr>
          <w:fldChar w:fldCharType="begin"/>
        </w:r>
        <w:r w:rsidR="0023789A">
          <w:rPr>
            <w:noProof/>
            <w:webHidden/>
          </w:rPr>
          <w:instrText xml:space="preserve"> PAGEREF _Toc430078661 \h </w:instrText>
        </w:r>
        <w:r w:rsidR="0023789A">
          <w:rPr>
            <w:noProof/>
            <w:webHidden/>
          </w:rPr>
        </w:r>
        <w:r w:rsidR="0023789A">
          <w:rPr>
            <w:noProof/>
            <w:webHidden/>
          </w:rPr>
          <w:fldChar w:fldCharType="separate"/>
        </w:r>
        <w:r w:rsidR="0023789A">
          <w:rPr>
            <w:noProof/>
            <w:webHidden/>
          </w:rPr>
          <w:t>6</w:t>
        </w:r>
        <w:r w:rsidR="0023789A">
          <w:rPr>
            <w:noProof/>
            <w:webHidden/>
          </w:rPr>
          <w:fldChar w:fldCharType="end"/>
        </w:r>
      </w:hyperlink>
    </w:p>
    <w:p w14:paraId="4C983198" w14:textId="77777777" w:rsidR="0023789A" w:rsidRDefault="007208B1">
      <w:pPr>
        <w:pStyle w:val="TOC2"/>
        <w:rPr>
          <w:rFonts w:asciiTheme="minorHAnsi" w:eastAsiaTheme="minorEastAsia" w:hAnsiTheme="minorHAnsi" w:cstheme="minorBidi"/>
          <w:b w:val="0"/>
          <w:noProof/>
          <w:sz w:val="22"/>
          <w:szCs w:val="22"/>
        </w:rPr>
      </w:pPr>
      <w:hyperlink w:anchor="_Toc430078662" w:history="1">
        <w:r w:rsidR="0023789A" w:rsidRPr="00701EEE">
          <w:rPr>
            <w:rStyle w:val="Hyperlink"/>
            <w:noProof/>
          </w:rPr>
          <w:t>3.3.</w:t>
        </w:r>
        <w:r w:rsidR="0023789A">
          <w:rPr>
            <w:rFonts w:asciiTheme="minorHAnsi" w:eastAsiaTheme="minorEastAsia" w:hAnsiTheme="minorHAnsi" w:cstheme="minorBidi"/>
            <w:b w:val="0"/>
            <w:noProof/>
            <w:sz w:val="22"/>
            <w:szCs w:val="22"/>
          </w:rPr>
          <w:tab/>
        </w:r>
        <w:r w:rsidR="0023789A" w:rsidRPr="00701EEE">
          <w:rPr>
            <w:rStyle w:val="Hyperlink"/>
            <w:noProof/>
          </w:rPr>
          <w:t>Conceptual Infrastructure Design</w:t>
        </w:r>
        <w:r w:rsidR="0023789A">
          <w:rPr>
            <w:noProof/>
            <w:webHidden/>
          </w:rPr>
          <w:tab/>
        </w:r>
        <w:r w:rsidR="0023789A">
          <w:rPr>
            <w:noProof/>
            <w:webHidden/>
          </w:rPr>
          <w:fldChar w:fldCharType="begin"/>
        </w:r>
        <w:r w:rsidR="0023789A">
          <w:rPr>
            <w:noProof/>
            <w:webHidden/>
          </w:rPr>
          <w:instrText xml:space="preserve"> PAGEREF _Toc430078662 \h </w:instrText>
        </w:r>
        <w:r w:rsidR="0023789A">
          <w:rPr>
            <w:noProof/>
            <w:webHidden/>
          </w:rPr>
        </w:r>
        <w:r w:rsidR="0023789A">
          <w:rPr>
            <w:noProof/>
            <w:webHidden/>
          </w:rPr>
          <w:fldChar w:fldCharType="separate"/>
        </w:r>
        <w:r w:rsidR="0023789A">
          <w:rPr>
            <w:noProof/>
            <w:webHidden/>
          </w:rPr>
          <w:t>6</w:t>
        </w:r>
        <w:r w:rsidR="0023789A">
          <w:rPr>
            <w:noProof/>
            <w:webHidden/>
          </w:rPr>
          <w:fldChar w:fldCharType="end"/>
        </w:r>
      </w:hyperlink>
    </w:p>
    <w:p w14:paraId="05B3781A" w14:textId="77777777" w:rsidR="0023789A" w:rsidRDefault="007208B1">
      <w:pPr>
        <w:pStyle w:val="TOC3"/>
        <w:rPr>
          <w:rFonts w:asciiTheme="minorHAnsi" w:eastAsiaTheme="minorEastAsia" w:hAnsiTheme="minorHAnsi" w:cstheme="minorBidi"/>
          <w:b w:val="0"/>
          <w:noProof/>
          <w:sz w:val="22"/>
          <w:szCs w:val="22"/>
        </w:rPr>
      </w:pPr>
      <w:hyperlink w:anchor="_Toc430078663" w:history="1">
        <w:r w:rsidR="0023789A" w:rsidRPr="00701EEE">
          <w:rPr>
            <w:rStyle w:val="Hyperlink"/>
            <w:noProof/>
          </w:rPr>
          <w:t>3.3.1.</w:t>
        </w:r>
        <w:r w:rsidR="0023789A">
          <w:rPr>
            <w:rFonts w:asciiTheme="minorHAnsi" w:eastAsiaTheme="minorEastAsia" w:hAnsiTheme="minorHAnsi" w:cstheme="minorBidi"/>
            <w:b w:val="0"/>
            <w:noProof/>
            <w:sz w:val="22"/>
            <w:szCs w:val="22"/>
          </w:rPr>
          <w:tab/>
        </w:r>
        <w:r w:rsidR="0023789A" w:rsidRPr="00701EEE">
          <w:rPr>
            <w:rStyle w:val="Hyperlink"/>
            <w:noProof/>
          </w:rPr>
          <w:t>System Criticality and High Availability</w:t>
        </w:r>
        <w:r w:rsidR="0023789A">
          <w:rPr>
            <w:noProof/>
            <w:webHidden/>
          </w:rPr>
          <w:tab/>
        </w:r>
        <w:r w:rsidR="0023789A">
          <w:rPr>
            <w:noProof/>
            <w:webHidden/>
          </w:rPr>
          <w:fldChar w:fldCharType="begin"/>
        </w:r>
        <w:r w:rsidR="0023789A">
          <w:rPr>
            <w:noProof/>
            <w:webHidden/>
          </w:rPr>
          <w:instrText xml:space="preserve"> PAGEREF _Toc430078663 \h </w:instrText>
        </w:r>
        <w:r w:rsidR="0023789A">
          <w:rPr>
            <w:noProof/>
            <w:webHidden/>
          </w:rPr>
        </w:r>
        <w:r w:rsidR="0023789A">
          <w:rPr>
            <w:noProof/>
            <w:webHidden/>
          </w:rPr>
          <w:fldChar w:fldCharType="separate"/>
        </w:r>
        <w:r w:rsidR="0023789A">
          <w:rPr>
            <w:noProof/>
            <w:webHidden/>
          </w:rPr>
          <w:t>6</w:t>
        </w:r>
        <w:r w:rsidR="0023789A">
          <w:rPr>
            <w:noProof/>
            <w:webHidden/>
          </w:rPr>
          <w:fldChar w:fldCharType="end"/>
        </w:r>
      </w:hyperlink>
    </w:p>
    <w:p w14:paraId="511335CA" w14:textId="77777777" w:rsidR="0023789A" w:rsidRDefault="007208B1">
      <w:pPr>
        <w:pStyle w:val="TOC3"/>
        <w:rPr>
          <w:rFonts w:asciiTheme="minorHAnsi" w:eastAsiaTheme="minorEastAsia" w:hAnsiTheme="minorHAnsi" w:cstheme="minorBidi"/>
          <w:b w:val="0"/>
          <w:noProof/>
          <w:sz w:val="22"/>
          <w:szCs w:val="22"/>
        </w:rPr>
      </w:pPr>
      <w:hyperlink w:anchor="_Toc430078664" w:history="1">
        <w:r w:rsidR="0023789A" w:rsidRPr="00701EEE">
          <w:rPr>
            <w:rStyle w:val="Hyperlink"/>
            <w:noProof/>
          </w:rPr>
          <w:t>3.3.2.</w:t>
        </w:r>
        <w:r w:rsidR="0023789A">
          <w:rPr>
            <w:rFonts w:asciiTheme="minorHAnsi" w:eastAsiaTheme="minorEastAsia" w:hAnsiTheme="minorHAnsi" w:cstheme="minorBidi"/>
            <w:b w:val="0"/>
            <w:noProof/>
            <w:sz w:val="22"/>
            <w:szCs w:val="22"/>
          </w:rPr>
          <w:tab/>
        </w:r>
        <w:r w:rsidR="0023789A" w:rsidRPr="00701EEE">
          <w:rPr>
            <w:rStyle w:val="Hyperlink"/>
            <w:noProof/>
          </w:rPr>
          <w:t>Special Technology</w:t>
        </w:r>
        <w:r w:rsidR="0023789A">
          <w:rPr>
            <w:noProof/>
            <w:webHidden/>
          </w:rPr>
          <w:tab/>
        </w:r>
        <w:r w:rsidR="0023789A">
          <w:rPr>
            <w:noProof/>
            <w:webHidden/>
          </w:rPr>
          <w:fldChar w:fldCharType="begin"/>
        </w:r>
        <w:r w:rsidR="0023789A">
          <w:rPr>
            <w:noProof/>
            <w:webHidden/>
          </w:rPr>
          <w:instrText xml:space="preserve"> PAGEREF _Toc430078664 \h </w:instrText>
        </w:r>
        <w:r w:rsidR="0023789A">
          <w:rPr>
            <w:noProof/>
            <w:webHidden/>
          </w:rPr>
        </w:r>
        <w:r w:rsidR="0023789A">
          <w:rPr>
            <w:noProof/>
            <w:webHidden/>
          </w:rPr>
          <w:fldChar w:fldCharType="separate"/>
        </w:r>
        <w:r w:rsidR="0023789A">
          <w:rPr>
            <w:noProof/>
            <w:webHidden/>
          </w:rPr>
          <w:t>6</w:t>
        </w:r>
        <w:r w:rsidR="0023789A">
          <w:rPr>
            <w:noProof/>
            <w:webHidden/>
          </w:rPr>
          <w:fldChar w:fldCharType="end"/>
        </w:r>
      </w:hyperlink>
    </w:p>
    <w:p w14:paraId="690376FF" w14:textId="77777777" w:rsidR="0023789A" w:rsidRDefault="007208B1">
      <w:pPr>
        <w:pStyle w:val="TOC3"/>
        <w:rPr>
          <w:rFonts w:asciiTheme="minorHAnsi" w:eastAsiaTheme="minorEastAsia" w:hAnsiTheme="minorHAnsi" w:cstheme="minorBidi"/>
          <w:b w:val="0"/>
          <w:noProof/>
          <w:sz w:val="22"/>
          <w:szCs w:val="22"/>
        </w:rPr>
      </w:pPr>
      <w:hyperlink w:anchor="_Toc430078665" w:history="1">
        <w:r w:rsidR="0023789A" w:rsidRPr="00701EEE">
          <w:rPr>
            <w:rStyle w:val="Hyperlink"/>
            <w:noProof/>
          </w:rPr>
          <w:t>3.3.3.</w:t>
        </w:r>
        <w:r w:rsidR="0023789A">
          <w:rPr>
            <w:rFonts w:asciiTheme="minorHAnsi" w:eastAsiaTheme="minorEastAsia" w:hAnsiTheme="minorHAnsi" w:cstheme="minorBidi"/>
            <w:b w:val="0"/>
            <w:noProof/>
            <w:sz w:val="22"/>
            <w:szCs w:val="22"/>
          </w:rPr>
          <w:tab/>
        </w:r>
        <w:r w:rsidR="0023789A" w:rsidRPr="00701EEE">
          <w:rPr>
            <w:rStyle w:val="Hyperlink"/>
            <w:noProof/>
          </w:rPr>
          <w:t>Technology Locations</w:t>
        </w:r>
        <w:r w:rsidR="0023789A">
          <w:rPr>
            <w:noProof/>
            <w:webHidden/>
          </w:rPr>
          <w:tab/>
        </w:r>
        <w:r w:rsidR="0023789A">
          <w:rPr>
            <w:noProof/>
            <w:webHidden/>
          </w:rPr>
          <w:fldChar w:fldCharType="begin"/>
        </w:r>
        <w:r w:rsidR="0023789A">
          <w:rPr>
            <w:noProof/>
            <w:webHidden/>
          </w:rPr>
          <w:instrText xml:space="preserve"> PAGEREF _Toc430078665 \h </w:instrText>
        </w:r>
        <w:r w:rsidR="0023789A">
          <w:rPr>
            <w:noProof/>
            <w:webHidden/>
          </w:rPr>
        </w:r>
        <w:r w:rsidR="0023789A">
          <w:rPr>
            <w:noProof/>
            <w:webHidden/>
          </w:rPr>
          <w:fldChar w:fldCharType="separate"/>
        </w:r>
        <w:r w:rsidR="0023789A">
          <w:rPr>
            <w:noProof/>
            <w:webHidden/>
          </w:rPr>
          <w:t>6</w:t>
        </w:r>
        <w:r w:rsidR="0023789A">
          <w:rPr>
            <w:noProof/>
            <w:webHidden/>
          </w:rPr>
          <w:fldChar w:fldCharType="end"/>
        </w:r>
      </w:hyperlink>
    </w:p>
    <w:p w14:paraId="44F91510" w14:textId="77777777" w:rsidR="0023789A" w:rsidRDefault="007208B1">
      <w:pPr>
        <w:pStyle w:val="TOC3"/>
        <w:rPr>
          <w:rFonts w:asciiTheme="minorHAnsi" w:eastAsiaTheme="minorEastAsia" w:hAnsiTheme="minorHAnsi" w:cstheme="minorBidi"/>
          <w:b w:val="0"/>
          <w:noProof/>
          <w:sz w:val="22"/>
          <w:szCs w:val="22"/>
        </w:rPr>
      </w:pPr>
      <w:hyperlink w:anchor="_Toc430078666" w:history="1">
        <w:r w:rsidR="0023789A" w:rsidRPr="00701EEE">
          <w:rPr>
            <w:rStyle w:val="Hyperlink"/>
            <w:noProof/>
          </w:rPr>
          <w:t>3.3.4.</w:t>
        </w:r>
        <w:r w:rsidR="0023789A">
          <w:rPr>
            <w:rFonts w:asciiTheme="minorHAnsi" w:eastAsiaTheme="minorEastAsia" w:hAnsiTheme="minorHAnsi" w:cstheme="minorBidi"/>
            <w:b w:val="0"/>
            <w:noProof/>
            <w:sz w:val="22"/>
            <w:szCs w:val="22"/>
          </w:rPr>
          <w:tab/>
        </w:r>
        <w:r w:rsidR="0023789A" w:rsidRPr="00701EEE">
          <w:rPr>
            <w:rStyle w:val="Hyperlink"/>
            <w:noProof/>
          </w:rPr>
          <w:t>Conceptual Infrastructure Diagram</w:t>
        </w:r>
        <w:r w:rsidR="0023789A">
          <w:rPr>
            <w:noProof/>
            <w:webHidden/>
          </w:rPr>
          <w:tab/>
        </w:r>
        <w:r w:rsidR="0023789A">
          <w:rPr>
            <w:noProof/>
            <w:webHidden/>
          </w:rPr>
          <w:fldChar w:fldCharType="begin"/>
        </w:r>
        <w:r w:rsidR="0023789A">
          <w:rPr>
            <w:noProof/>
            <w:webHidden/>
          </w:rPr>
          <w:instrText xml:space="preserve"> PAGEREF _Toc430078666 \h </w:instrText>
        </w:r>
        <w:r w:rsidR="0023789A">
          <w:rPr>
            <w:noProof/>
            <w:webHidden/>
          </w:rPr>
        </w:r>
        <w:r w:rsidR="0023789A">
          <w:rPr>
            <w:noProof/>
            <w:webHidden/>
          </w:rPr>
          <w:fldChar w:fldCharType="separate"/>
        </w:r>
        <w:r w:rsidR="0023789A">
          <w:rPr>
            <w:noProof/>
            <w:webHidden/>
          </w:rPr>
          <w:t>7</w:t>
        </w:r>
        <w:r w:rsidR="0023789A">
          <w:rPr>
            <w:noProof/>
            <w:webHidden/>
          </w:rPr>
          <w:fldChar w:fldCharType="end"/>
        </w:r>
      </w:hyperlink>
    </w:p>
    <w:p w14:paraId="22A9ED64" w14:textId="77777777" w:rsidR="0023789A" w:rsidRDefault="007208B1">
      <w:pPr>
        <w:pStyle w:val="TOC4"/>
        <w:tabs>
          <w:tab w:val="left" w:pos="1760"/>
          <w:tab w:val="right" w:leader="dot" w:pos="9350"/>
        </w:tabs>
        <w:rPr>
          <w:rFonts w:asciiTheme="minorHAnsi" w:eastAsiaTheme="minorEastAsia" w:hAnsiTheme="minorHAnsi" w:cstheme="minorBidi"/>
          <w:noProof/>
          <w:szCs w:val="22"/>
        </w:rPr>
      </w:pPr>
      <w:hyperlink w:anchor="_Toc430078667" w:history="1">
        <w:r w:rsidR="0023789A" w:rsidRPr="00701EEE">
          <w:rPr>
            <w:rStyle w:val="Hyperlink"/>
            <w:noProof/>
          </w:rPr>
          <w:t>3.3.4.1.</w:t>
        </w:r>
        <w:r w:rsidR="0023789A">
          <w:rPr>
            <w:rFonts w:asciiTheme="minorHAnsi" w:eastAsiaTheme="minorEastAsia" w:hAnsiTheme="minorHAnsi" w:cstheme="minorBidi"/>
            <w:noProof/>
            <w:szCs w:val="22"/>
          </w:rPr>
          <w:tab/>
        </w:r>
        <w:r w:rsidR="0023789A" w:rsidRPr="00701EEE">
          <w:rPr>
            <w:rStyle w:val="Hyperlink"/>
            <w:noProof/>
          </w:rPr>
          <w:t>Location of Environments and External Interfaces</w:t>
        </w:r>
        <w:r w:rsidR="0023789A">
          <w:rPr>
            <w:noProof/>
            <w:webHidden/>
          </w:rPr>
          <w:tab/>
        </w:r>
        <w:r w:rsidR="0023789A">
          <w:rPr>
            <w:noProof/>
            <w:webHidden/>
          </w:rPr>
          <w:fldChar w:fldCharType="begin"/>
        </w:r>
        <w:r w:rsidR="0023789A">
          <w:rPr>
            <w:noProof/>
            <w:webHidden/>
          </w:rPr>
          <w:instrText xml:space="preserve"> PAGEREF _Toc430078667 \h </w:instrText>
        </w:r>
        <w:r w:rsidR="0023789A">
          <w:rPr>
            <w:noProof/>
            <w:webHidden/>
          </w:rPr>
        </w:r>
        <w:r w:rsidR="0023789A">
          <w:rPr>
            <w:noProof/>
            <w:webHidden/>
          </w:rPr>
          <w:fldChar w:fldCharType="separate"/>
        </w:r>
        <w:r w:rsidR="0023789A">
          <w:rPr>
            <w:noProof/>
            <w:webHidden/>
          </w:rPr>
          <w:t>7</w:t>
        </w:r>
        <w:r w:rsidR="0023789A">
          <w:rPr>
            <w:noProof/>
            <w:webHidden/>
          </w:rPr>
          <w:fldChar w:fldCharType="end"/>
        </w:r>
      </w:hyperlink>
    </w:p>
    <w:p w14:paraId="6C04E25A" w14:textId="77777777" w:rsidR="0023789A" w:rsidRDefault="007208B1">
      <w:pPr>
        <w:pStyle w:val="TOC4"/>
        <w:tabs>
          <w:tab w:val="left" w:pos="1760"/>
          <w:tab w:val="right" w:leader="dot" w:pos="9350"/>
        </w:tabs>
        <w:rPr>
          <w:rFonts w:asciiTheme="minorHAnsi" w:eastAsiaTheme="minorEastAsia" w:hAnsiTheme="minorHAnsi" w:cstheme="minorBidi"/>
          <w:noProof/>
          <w:szCs w:val="22"/>
        </w:rPr>
      </w:pPr>
      <w:hyperlink w:anchor="_Toc430078668" w:history="1">
        <w:r w:rsidR="0023789A" w:rsidRPr="00701EEE">
          <w:rPr>
            <w:rStyle w:val="Hyperlink"/>
            <w:noProof/>
          </w:rPr>
          <w:t>3.3.4.2.</w:t>
        </w:r>
        <w:r w:rsidR="0023789A">
          <w:rPr>
            <w:rFonts w:asciiTheme="minorHAnsi" w:eastAsiaTheme="minorEastAsia" w:hAnsiTheme="minorHAnsi" w:cstheme="minorBidi"/>
            <w:noProof/>
            <w:szCs w:val="22"/>
          </w:rPr>
          <w:tab/>
        </w:r>
        <w:r w:rsidR="0023789A" w:rsidRPr="00701EEE">
          <w:rPr>
            <w:rStyle w:val="Hyperlink"/>
            <w:noProof/>
          </w:rPr>
          <w:t>Conceptual Production String Diagram</w:t>
        </w:r>
        <w:r w:rsidR="0023789A">
          <w:rPr>
            <w:noProof/>
            <w:webHidden/>
          </w:rPr>
          <w:tab/>
        </w:r>
        <w:r w:rsidR="0023789A">
          <w:rPr>
            <w:noProof/>
            <w:webHidden/>
          </w:rPr>
          <w:fldChar w:fldCharType="begin"/>
        </w:r>
        <w:r w:rsidR="0023789A">
          <w:rPr>
            <w:noProof/>
            <w:webHidden/>
          </w:rPr>
          <w:instrText xml:space="preserve"> PAGEREF _Toc430078668 \h </w:instrText>
        </w:r>
        <w:r w:rsidR="0023789A">
          <w:rPr>
            <w:noProof/>
            <w:webHidden/>
          </w:rPr>
        </w:r>
        <w:r w:rsidR="0023789A">
          <w:rPr>
            <w:noProof/>
            <w:webHidden/>
          </w:rPr>
          <w:fldChar w:fldCharType="separate"/>
        </w:r>
        <w:r w:rsidR="0023789A">
          <w:rPr>
            <w:noProof/>
            <w:webHidden/>
          </w:rPr>
          <w:t>7</w:t>
        </w:r>
        <w:r w:rsidR="0023789A">
          <w:rPr>
            <w:noProof/>
            <w:webHidden/>
          </w:rPr>
          <w:fldChar w:fldCharType="end"/>
        </w:r>
      </w:hyperlink>
    </w:p>
    <w:p w14:paraId="126C8C69" w14:textId="77777777" w:rsidR="0023789A" w:rsidRDefault="007208B1">
      <w:pPr>
        <w:pStyle w:val="TOC1"/>
        <w:rPr>
          <w:rFonts w:asciiTheme="minorHAnsi" w:eastAsiaTheme="minorEastAsia" w:hAnsiTheme="minorHAnsi" w:cstheme="minorBidi"/>
          <w:b w:val="0"/>
          <w:noProof/>
          <w:sz w:val="22"/>
          <w:szCs w:val="22"/>
        </w:rPr>
      </w:pPr>
      <w:hyperlink w:anchor="_Toc430078669" w:history="1">
        <w:r w:rsidR="0023789A" w:rsidRPr="00701EEE">
          <w:rPr>
            <w:rStyle w:val="Hyperlink"/>
            <w:noProof/>
          </w:rPr>
          <w:t>4.</w:t>
        </w:r>
        <w:r w:rsidR="0023789A">
          <w:rPr>
            <w:rFonts w:asciiTheme="minorHAnsi" w:eastAsiaTheme="minorEastAsia" w:hAnsiTheme="minorHAnsi" w:cstheme="minorBidi"/>
            <w:b w:val="0"/>
            <w:noProof/>
            <w:sz w:val="22"/>
            <w:szCs w:val="22"/>
          </w:rPr>
          <w:tab/>
        </w:r>
        <w:r w:rsidR="0023789A" w:rsidRPr="00701EEE">
          <w:rPr>
            <w:rStyle w:val="Hyperlink"/>
            <w:noProof/>
          </w:rPr>
          <w:t>System Architecture</w:t>
        </w:r>
        <w:r w:rsidR="0023789A">
          <w:rPr>
            <w:noProof/>
            <w:webHidden/>
          </w:rPr>
          <w:tab/>
        </w:r>
        <w:r w:rsidR="0023789A">
          <w:rPr>
            <w:noProof/>
            <w:webHidden/>
          </w:rPr>
          <w:fldChar w:fldCharType="begin"/>
        </w:r>
        <w:r w:rsidR="0023789A">
          <w:rPr>
            <w:noProof/>
            <w:webHidden/>
          </w:rPr>
          <w:instrText xml:space="preserve"> PAGEREF _Toc430078669 \h </w:instrText>
        </w:r>
        <w:r w:rsidR="0023789A">
          <w:rPr>
            <w:noProof/>
            <w:webHidden/>
          </w:rPr>
        </w:r>
        <w:r w:rsidR="0023789A">
          <w:rPr>
            <w:noProof/>
            <w:webHidden/>
          </w:rPr>
          <w:fldChar w:fldCharType="separate"/>
        </w:r>
        <w:r w:rsidR="0023789A">
          <w:rPr>
            <w:noProof/>
            <w:webHidden/>
          </w:rPr>
          <w:t>8</w:t>
        </w:r>
        <w:r w:rsidR="0023789A">
          <w:rPr>
            <w:noProof/>
            <w:webHidden/>
          </w:rPr>
          <w:fldChar w:fldCharType="end"/>
        </w:r>
      </w:hyperlink>
    </w:p>
    <w:p w14:paraId="69535968" w14:textId="77777777" w:rsidR="0023789A" w:rsidRDefault="007208B1">
      <w:pPr>
        <w:pStyle w:val="TOC2"/>
        <w:rPr>
          <w:rFonts w:asciiTheme="minorHAnsi" w:eastAsiaTheme="minorEastAsia" w:hAnsiTheme="minorHAnsi" w:cstheme="minorBidi"/>
          <w:b w:val="0"/>
          <w:noProof/>
          <w:sz w:val="22"/>
          <w:szCs w:val="22"/>
        </w:rPr>
      </w:pPr>
      <w:hyperlink w:anchor="_Toc430078670" w:history="1">
        <w:r w:rsidR="0023789A" w:rsidRPr="00701EEE">
          <w:rPr>
            <w:rStyle w:val="Hyperlink"/>
            <w:noProof/>
          </w:rPr>
          <w:t>4.1.</w:t>
        </w:r>
        <w:r w:rsidR="0023789A">
          <w:rPr>
            <w:rFonts w:asciiTheme="minorHAnsi" w:eastAsiaTheme="minorEastAsia" w:hAnsiTheme="minorHAnsi" w:cstheme="minorBidi"/>
            <w:b w:val="0"/>
            <w:noProof/>
            <w:sz w:val="22"/>
            <w:szCs w:val="22"/>
          </w:rPr>
          <w:tab/>
        </w:r>
        <w:r w:rsidR="0023789A" w:rsidRPr="00701EEE">
          <w:rPr>
            <w:rStyle w:val="Hyperlink"/>
            <w:noProof/>
          </w:rPr>
          <w:t>Hardware Architecture</w:t>
        </w:r>
        <w:r w:rsidR="0023789A">
          <w:rPr>
            <w:noProof/>
            <w:webHidden/>
          </w:rPr>
          <w:tab/>
        </w:r>
        <w:r w:rsidR="0023789A">
          <w:rPr>
            <w:noProof/>
            <w:webHidden/>
          </w:rPr>
          <w:fldChar w:fldCharType="begin"/>
        </w:r>
        <w:r w:rsidR="0023789A">
          <w:rPr>
            <w:noProof/>
            <w:webHidden/>
          </w:rPr>
          <w:instrText xml:space="preserve"> PAGEREF _Toc430078670 \h </w:instrText>
        </w:r>
        <w:r w:rsidR="0023789A">
          <w:rPr>
            <w:noProof/>
            <w:webHidden/>
          </w:rPr>
        </w:r>
        <w:r w:rsidR="0023789A">
          <w:rPr>
            <w:noProof/>
            <w:webHidden/>
          </w:rPr>
          <w:fldChar w:fldCharType="separate"/>
        </w:r>
        <w:r w:rsidR="0023789A">
          <w:rPr>
            <w:noProof/>
            <w:webHidden/>
          </w:rPr>
          <w:t>8</w:t>
        </w:r>
        <w:r w:rsidR="0023789A">
          <w:rPr>
            <w:noProof/>
            <w:webHidden/>
          </w:rPr>
          <w:fldChar w:fldCharType="end"/>
        </w:r>
      </w:hyperlink>
    </w:p>
    <w:p w14:paraId="3D99CCA3" w14:textId="77777777" w:rsidR="0023789A" w:rsidRDefault="007208B1">
      <w:pPr>
        <w:pStyle w:val="TOC2"/>
        <w:rPr>
          <w:rFonts w:asciiTheme="minorHAnsi" w:eastAsiaTheme="minorEastAsia" w:hAnsiTheme="minorHAnsi" w:cstheme="minorBidi"/>
          <w:b w:val="0"/>
          <w:noProof/>
          <w:sz w:val="22"/>
          <w:szCs w:val="22"/>
        </w:rPr>
      </w:pPr>
      <w:hyperlink w:anchor="_Toc430078671" w:history="1">
        <w:r w:rsidR="0023789A" w:rsidRPr="00701EEE">
          <w:rPr>
            <w:rStyle w:val="Hyperlink"/>
            <w:noProof/>
          </w:rPr>
          <w:t>4.2.</w:t>
        </w:r>
        <w:r w:rsidR="0023789A">
          <w:rPr>
            <w:rFonts w:asciiTheme="minorHAnsi" w:eastAsiaTheme="minorEastAsia" w:hAnsiTheme="minorHAnsi" w:cstheme="minorBidi"/>
            <w:b w:val="0"/>
            <w:noProof/>
            <w:sz w:val="22"/>
            <w:szCs w:val="22"/>
          </w:rPr>
          <w:tab/>
        </w:r>
        <w:r w:rsidR="0023789A" w:rsidRPr="00701EEE">
          <w:rPr>
            <w:rStyle w:val="Hyperlink"/>
            <w:noProof/>
          </w:rPr>
          <w:t>Software Architecture</w:t>
        </w:r>
        <w:r w:rsidR="0023789A">
          <w:rPr>
            <w:noProof/>
            <w:webHidden/>
          </w:rPr>
          <w:tab/>
        </w:r>
        <w:r w:rsidR="0023789A">
          <w:rPr>
            <w:noProof/>
            <w:webHidden/>
          </w:rPr>
          <w:fldChar w:fldCharType="begin"/>
        </w:r>
        <w:r w:rsidR="0023789A">
          <w:rPr>
            <w:noProof/>
            <w:webHidden/>
          </w:rPr>
          <w:instrText xml:space="preserve"> PAGEREF _Toc430078671 \h </w:instrText>
        </w:r>
        <w:r w:rsidR="0023789A">
          <w:rPr>
            <w:noProof/>
            <w:webHidden/>
          </w:rPr>
        </w:r>
        <w:r w:rsidR="0023789A">
          <w:rPr>
            <w:noProof/>
            <w:webHidden/>
          </w:rPr>
          <w:fldChar w:fldCharType="separate"/>
        </w:r>
        <w:r w:rsidR="0023789A">
          <w:rPr>
            <w:noProof/>
            <w:webHidden/>
          </w:rPr>
          <w:t>8</w:t>
        </w:r>
        <w:r w:rsidR="0023789A">
          <w:rPr>
            <w:noProof/>
            <w:webHidden/>
          </w:rPr>
          <w:fldChar w:fldCharType="end"/>
        </w:r>
      </w:hyperlink>
    </w:p>
    <w:p w14:paraId="504C6B98" w14:textId="77777777" w:rsidR="0023789A" w:rsidRDefault="007208B1">
      <w:pPr>
        <w:pStyle w:val="TOC2"/>
        <w:rPr>
          <w:rFonts w:asciiTheme="minorHAnsi" w:eastAsiaTheme="minorEastAsia" w:hAnsiTheme="minorHAnsi" w:cstheme="minorBidi"/>
          <w:b w:val="0"/>
          <w:noProof/>
          <w:sz w:val="22"/>
          <w:szCs w:val="22"/>
        </w:rPr>
      </w:pPr>
      <w:hyperlink w:anchor="_Toc430078672" w:history="1">
        <w:r w:rsidR="0023789A" w:rsidRPr="00701EEE">
          <w:rPr>
            <w:rStyle w:val="Hyperlink"/>
            <w:noProof/>
          </w:rPr>
          <w:t>4.3.</w:t>
        </w:r>
        <w:r w:rsidR="0023789A">
          <w:rPr>
            <w:rFonts w:asciiTheme="minorHAnsi" w:eastAsiaTheme="minorEastAsia" w:hAnsiTheme="minorHAnsi" w:cstheme="minorBidi"/>
            <w:b w:val="0"/>
            <w:noProof/>
            <w:sz w:val="22"/>
            <w:szCs w:val="22"/>
          </w:rPr>
          <w:tab/>
        </w:r>
        <w:r w:rsidR="0023789A" w:rsidRPr="00701EEE">
          <w:rPr>
            <w:rStyle w:val="Hyperlink"/>
            <w:noProof/>
          </w:rPr>
          <w:t>Network Architecture</w:t>
        </w:r>
        <w:r w:rsidR="0023789A">
          <w:rPr>
            <w:noProof/>
            <w:webHidden/>
          </w:rPr>
          <w:tab/>
        </w:r>
        <w:r w:rsidR="0023789A">
          <w:rPr>
            <w:noProof/>
            <w:webHidden/>
          </w:rPr>
          <w:fldChar w:fldCharType="begin"/>
        </w:r>
        <w:r w:rsidR="0023789A">
          <w:rPr>
            <w:noProof/>
            <w:webHidden/>
          </w:rPr>
          <w:instrText xml:space="preserve"> PAGEREF _Toc430078672 \h </w:instrText>
        </w:r>
        <w:r w:rsidR="0023789A">
          <w:rPr>
            <w:noProof/>
            <w:webHidden/>
          </w:rPr>
        </w:r>
        <w:r w:rsidR="0023789A">
          <w:rPr>
            <w:noProof/>
            <w:webHidden/>
          </w:rPr>
          <w:fldChar w:fldCharType="separate"/>
        </w:r>
        <w:r w:rsidR="0023789A">
          <w:rPr>
            <w:noProof/>
            <w:webHidden/>
          </w:rPr>
          <w:t>9</w:t>
        </w:r>
        <w:r w:rsidR="0023789A">
          <w:rPr>
            <w:noProof/>
            <w:webHidden/>
          </w:rPr>
          <w:fldChar w:fldCharType="end"/>
        </w:r>
      </w:hyperlink>
    </w:p>
    <w:p w14:paraId="1EC89304" w14:textId="77777777" w:rsidR="0023789A" w:rsidRDefault="007208B1">
      <w:pPr>
        <w:pStyle w:val="TOC2"/>
        <w:rPr>
          <w:rFonts w:asciiTheme="minorHAnsi" w:eastAsiaTheme="minorEastAsia" w:hAnsiTheme="minorHAnsi" w:cstheme="minorBidi"/>
          <w:b w:val="0"/>
          <w:noProof/>
          <w:sz w:val="22"/>
          <w:szCs w:val="22"/>
        </w:rPr>
      </w:pPr>
      <w:hyperlink w:anchor="_Toc430078673" w:history="1">
        <w:r w:rsidR="0023789A" w:rsidRPr="00701EEE">
          <w:rPr>
            <w:rStyle w:val="Hyperlink"/>
            <w:noProof/>
          </w:rPr>
          <w:t>4.4.</w:t>
        </w:r>
        <w:r w:rsidR="0023789A">
          <w:rPr>
            <w:rFonts w:asciiTheme="minorHAnsi" w:eastAsiaTheme="minorEastAsia" w:hAnsiTheme="minorHAnsi" w:cstheme="minorBidi"/>
            <w:b w:val="0"/>
            <w:noProof/>
            <w:sz w:val="22"/>
            <w:szCs w:val="22"/>
          </w:rPr>
          <w:tab/>
        </w:r>
        <w:r w:rsidR="0023789A" w:rsidRPr="00701EEE">
          <w:rPr>
            <w:rStyle w:val="Hyperlink"/>
            <w:noProof/>
          </w:rPr>
          <w:t>Service Oriented Architecture / ESS</w:t>
        </w:r>
        <w:r w:rsidR="0023789A">
          <w:rPr>
            <w:noProof/>
            <w:webHidden/>
          </w:rPr>
          <w:tab/>
        </w:r>
        <w:r w:rsidR="0023789A">
          <w:rPr>
            <w:noProof/>
            <w:webHidden/>
          </w:rPr>
          <w:fldChar w:fldCharType="begin"/>
        </w:r>
        <w:r w:rsidR="0023789A">
          <w:rPr>
            <w:noProof/>
            <w:webHidden/>
          </w:rPr>
          <w:instrText xml:space="preserve"> PAGEREF _Toc430078673 \h </w:instrText>
        </w:r>
        <w:r w:rsidR="0023789A">
          <w:rPr>
            <w:noProof/>
            <w:webHidden/>
          </w:rPr>
        </w:r>
        <w:r w:rsidR="0023789A">
          <w:rPr>
            <w:noProof/>
            <w:webHidden/>
          </w:rPr>
          <w:fldChar w:fldCharType="separate"/>
        </w:r>
        <w:r w:rsidR="0023789A">
          <w:rPr>
            <w:noProof/>
            <w:webHidden/>
          </w:rPr>
          <w:t>9</w:t>
        </w:r>
        <w:r w:rsidR="0023789A">
          <w:rPr>
            <w:noProof/>
            <w:webHidden/>
          </w:rPr>
          <w:fldChar w:fldCharType="end"/>
        </w:r>
      </w:hyperlink>
    </w:p>
    <w:p w14:paraId="0FBCD068" w14:textId="77777777" w:rsidR="0023789A" w:rsidRDefault="007208B1">
      <w:pPr>
        <w:pStyle w:val="TOC2"/>
        <w:rPr>
          <w:rFonts w:asciiTheme="minorHAnsi" w:eastAsiaTheme="minorEastAsia" w:hAnsiTheme="minorHAnsi" w:cstheme="minorBidi"/>
          <w:b w:val="0"/>
          <w:noProof/>
          <w:sz w:val="22"/>
          <w:szCs w:val="22"/>
        </w:rPr>
      </w:pPr>
      <w:hyperlink w:anchor="_Toc430078674" w:history="1">
        <w:r w:rsidR="0023789A" w:rsidRPr="00701EEE">
          <w:rPr>
            <w:rStyle w:val="Hyperlink"/>
            <w:noProof/>
          </w:rPr>
          <w:t>4.5.</w:t>
        </w:r>
        <w:r w:rsidR="0023789A">
          <w:rPr>
            <w:rFonts w:asciiTheme="minorHAnsi" w:eastAsiaTheme="minorEastAsia" w:hAnsiTheme="minorHAnsi" w:cstheme="minorBidi"/>
            <w:b w:val="0"/>
            <w:noProof/>
            <w:sz w:val="22"/>
            <w:szCs w:val="22"/>
          </w:rPr>
          <w:tab/>
        </w:r>
        <w:r w:rsidR="0023789A" w:rsidRPr="00701EEE">
          <w:rPr>
            <w:rStyle w:val="Hyperlink"/>
            <w:noProof/>
          </w:rPr>
          <w:t>Enterprise Architecture</w:t>
        </w:r>
        <w:r w:rsidR="0023789A">
          <w:rPr>
            <w:noProof/>
            <w:webHidden/>
          </w:rPr>
          <w:tab/>
        </w:r>
        <w:r w:rsidR="0023789A">
          <w:rPr>
            <w:noProof/>
            <w:webHidden/>
          </w:rPr>
          <w:fldChar w:fldCharType="begin"/>
        </w:r>
        <w:r w:rsidR="0023789A">
          <w:rPr>
            <w:noProof/>
            <w:webHidden/>
          </w:rPr>
          <w:instrText xml:space="preserve"> PAGEREF _Toc430078674 \h </w:instrText>
        </w:r>
        <w:r w:rsidR="0023789A">
          <w:rPr>
            <w:noProof/>
            <w:webHidden/>
          </w:rPr>
        </w:r>
        <w:r w:rsidR="0023789A">
          <w:rPr>
            <w:noProof/>
            <w:webHidden/>
          </w:rPr>
          <w:fldChar w:fldCharType="separate"/>
        </w:r>
        <w:r w:rsidR="0023789A">
          <w:rPr>
            <w:noProof/>
            <w:webHidden/>
          </w:rPr>
          <w:t>9</w:t>
        </w:r>
        <w:r w:rsidR="0023789A">
          <w:rPr>
            <w:noProof/>
            <w:webHidden/>
          </w:rPr>
          <w:fldChar w:fldCharType="end"/>
        </w:r>
      </w:hyperlink>
    </w:p>
    <w:p w14:paraId="5993D1FD" w14:textId="77777777" w:rsidR="0023789A" w:rsidRDefault="007208B1">
      <w:pPr>
        <w:pStyle w:val="TOC2"/>
        <w:rPr>
          <w:rFonts w:asciiTheme="minorHAnsi" w:eastAsiaTheme="minorEastAsia" w:hAnsiTheme="minorHAnsi" w:cstheme="minorBidi"/>
          <w:b w:val="0"/>
          <w:noProof/>
          <w:sz w:val="22"/>
          <w:szCs w:val="22"/>
        </w:rPr>
      </w:pPr>
      <w:hyperlink w:anchor="_Toc430078675" w:history="1">
        <w:r w:rsidR="0023789A" w:rsidRPr="00701EEE">
          <w:rPr>
            <w:rStyle w:val="Hyperlink"/>
            <w:noProof/>
          </w:rPr>
          <w:t>4.6.</w:t>
        </w:r>
        <w:r w:rsidR="0023789A">
          <w:rPr>
            <w:rFonts w:asciiTheme="minorHAnsi" w:eastAsiaTheme="minorEastAsia" w:hAnsiTheme="minorHAnsi" w:cstheme="minorBidi"/>
            <w:b w:val="0"/>
            <w:noProof/>
            <w:sz w:val="22"/>
            <w:szCs w:val="22"/>
          </w:rPr>
          <w:tab/>
        </w:r>
        <w:r w:rsidR="0023789A" w:rsidRPr="00701EEE">
          <w:rPr>
            <w:rStyle w:val="Hyperlink"/>
            <w:noProof/>
          </w:rPr>
          <w:t>DBMS Files</w:t>
        </w:r>
        <w:r w:rsidR="0023789A">
          <w:rPr>
            <w:noProof/>
            <w:webHidden/>
          </w:rPr>
          <w:tab/>
        </w:r>
        <w:r w:rsidR="0023789A">
          <w:rPr>
            <w:noProof/>
            <w:webHidden/>
          </w:rPr>
          <w:fldChar w:fldCharType="begin"/>
        </w:r>
        <w:r w:rsidR="0023789A">
          <w:rPr>
            <w:noProof/>
            <w:webHidden/>
          </w:rPr>
          <w:instrText xml:space="preserve"> PAGEREF _Toc430078675 \h </w:instrText>
        </w:r>
        <w:r w:rsidR="0023789A">
          <w:rPr>
            <w:noProof/>
            <w:webHidden/>
          </w:rPr>
        </w:r>
        <w:r w:rsidR="0023789A">
          <w:rPr>
            <w:noProof/>
            <w:webHidden/>
          </w:rPr>
          <w:fldChar w:fldCharType="separate"/>
        </w:r>
        <w:r w:rsidR="0023789A">
          <w:rPr>
            <w:noProof/>
            <w:webHidden/>
          </w:rPr>
          <w:t>10</w:t>
        </w:r>
        <w:r w:rsidR="0023789A">
          <w:rPr>
            <w:noProof/>
            <w:webHidden/>
          </w:rPr>
          <w:fldChar w:fldCharType="end"/>
        </w:r>
      </w:hyperlink>
    </w:p>
    <w:p w14:paraId="16EBB732" w14:textId="77777777" w:rsidR="0023789A" w:rsidRDefault="007208B1">
      <w:pPr>
        <w:pStyle w:val="TOC2"/>
        <w:rPr>
          <w:rFonts w:asciiTheme="minorHAnsi" w:eastAsiaTheme="minorEastAsia" w:hAnsiTheme="minorHAnsi" w:cstheme="minorBidi"/>
          <w:b w:val="0"/>
          <w:noProof/>
          <w:sz w:val="22"/>
          <w:szCs w:val="22"/>
        </w:rPr>
      </w:pPr>
      <w:hyperlink w:anchor="_Toc430078676" w:history="1">
        <w:r w:rsidR="0023789A" w:rsidRPr="00701EEE">
          <w:rPr>
            <w:rStyle w:val="Hyperlink"/>
            <w:noProof/>
          </w:rPr>
          <w:t>4.7.</w:t>
        </w:r>
        <w:r w:rsidR="0023789A">
          <w:rPr>
            <w:rFonts w:asciiTheme="minorHAnsi" w:eastAsiaTheme="minorEastAsia" w:hAnsiTheme="minorHAnsi" w:cstheme="minorBidi"/>
            <w:b w:val="0"/>
            <w:noProof/>
            <w:sz w:val="22"/>
            <w:szCs w:val="22"/>
          </w:rPr>
          <w:tab/>
        </w:r>
        <w:r w:rsidR="0023789A" w:rsidRPr="00701EEE">
          <w:rPr>
            <w:rStyle w:val="Hyperlink"/>
            <w:noProof/>
          </w:rPr>
          <w:t>Non-DBMS Files</w:t>
        </w:r>
        <w:r w:rsidR="0023789A">
          <w:rPr>
            <w:noProof/>
            <w:webHidden/>
          </w:rPr>
          <w:tab/>
        </w:r>
        <w:r w:rsidR="0023789A">
          <w:rPr>
            <w:noProof/>
            <w:webHidden/>
          </w:rPr>
          <w:fldChar w:fldCharType="begin"/>
        </w:r>
        <w:r w:rsidR="0023789A">
          <w:rPr>
            <w:noProof/>
            <w:webHidden/>
          </w:rPr>
          <w:instrText xml:space="preserve"> PAGEREF _Toc430078676 \h </w:instrText>
        </w:r>
        <w:r w:rsidR="0023789A">
          <w:rPr>
            <w:noProof/>
            <w:webHidden/>
          </w:rPr>
        </w:r>
        <w:r w:rsidR="0023789A">
          <w:rPr>
            <w:noProof/>
            <w:webHidden/>
          </w:rPr>
          <w:fldChar w:fldCharType="separate"/>
        </w:r>
        <w:r w:rsidR="0023789A">
          <w:rPr>
            <w:noProof/>
            <w:webHidden/>
          </w:rPr>
          <w:t>10</w:t>
        </w:r>
        <w:r w:rsidR="0023789A">
          <w:rPr>
            <w:noProof/>
            <w:webHidden/>
          </w:rPr>
          <w:fldChar w:fldCharType="end"/>
        </w:r>
      </w:hyperlink>
    </w:p>
    <w:p w14:paraId="6BDFBC4C" w14:textId="77777777" w:rsidR="0023789A" w:rsidRDefault="007208B1">
      <w:pPr>
        <w:pStyle w:val="TOC2"/>
        <w:rPr>
          <w:rFonts w:asciiTheme="minorHAnsi" w:eastAsiaTheme="minorEastAsia" w:hAnsiTheme="minorHAnsi" w:cstheme="minorBidi"/>
          <w:b w:val="0"/>
          <w:noProof/>
          <w:sz w:val="22"/>
          <w:szCs w:val="22"/>
        </w:rPr>
      </w:pPr>
      <w:hyperlink w:anchor="_Toc430078677" w:history="1">
        <w:r w:rsidR="0023789A" w:rsidRPr="00701EEE">
          <w:rPr>
            <w:rStyle w:val="Hyperlink"/>
            <w:noProof/>
          </w:rPr>
          <w:t>4.8.</w:t>
        </w:r>
        <w:r w:rsidR="0023789A">
          <w:rPr>
            <w:rFonts w:asciiTheme="minorHAnsi" w:eastAsiaTheme="minorEastAsia" w:hAnsiTheme="minorHAnsi" w:cstheme="minorBidi"/>
            <w:b w:val="0"/>
            <w:noProof/>
            <w:sz w:val="22"/>
            <w:szCs w:val="22"/>
          </w:rPr>
          <w:tab/>
        </w:r>
        <w:r w:rsidR="0023789A" w:rsidRPr="00701EEE">
          <w:rPr>
            <w:rStyle w:val="Hyperlink"/>
            <w:noProof/>
          </w:rPr>
          <w:t>Data View</w:t>
        </w:r>
        <w:r w:rsidR="0023789A">
          <w:rPr>
            <w:noProof/>
            <w:webHidden/>
          </w:rPr>
          <w:tab/>
        </w:r>
        <w:r w:rsidR="0023789A">
          <w:rPr>
            <w:noProof/>
            <w:webHidden/>
          </w:rPr>
          <w:fldChar w:fldCharType="begin"/>
        </w:r>
        <w:r w:rsidR="0023789A">
          <w:rPr>
            <w:noProof/>
            <w:webHidden/>
          </w:rPr>
          <w:instrText xml:space="preserve"> PAGEREF _Toc430078677 \h </w:instrText>
        </w:r>
        <w:r w:rsidR="0023789A">
          <w:rPr>
            <w:noProof/>
            <w:webHidden/>
          </w:rPr>
        </w:r>
        <w:r w:rsidR="0023789A">
          <w:rPr>
            <w:noProof/>
            <w:webHidden/>
          </w:rPr>
          <w:fldChar w:fldCharType="separate"/>
        </w:r>
        <w:r w:rsidR="0023789A">
          <w:rPr>
            <w:noProof/>
            <w:webHidden/>
          </w:rPr>
          <w:t>11</w:t>
        </w:r>
        <w:r w:rsidR="0023789A">
          <w:rPr>
            <w:noProof/>
            <w:webHidden/>
          </w:rPr>
          <w:fldChar w:fldCharType="end"/>
        </w:r>
      </w:hyperlink>
    </w:p>
    <w:p w14:paraId="0147A63A" w14:textId="77777777" w:rsidR="0023789A" w:rsidRDefault="007208B1">
      <w:pPr>
        <w:pStyle w:val="TOC1"/>
        <w:rPr>
          <w:rFonts w:asciiTheme="minorHAnsi" w:eastAsiaTheme="minorEastAsia" w:hAnsiTheme="minorHAnsi" w:cstheme="minorBidi"/>
          <w:b w:val="0"/>
          <w:noProof/>
          <w:sz w:val="22"/>
          <w:szCs w:val="22"/>
        </w:rPr>
      </w:pPr>
      <w:hyperlink w:anchor="_Toc430078678" w:history="1">
        <w:r w:rsidR="0023789A" w:rsidRPr="00701EEE">
          <w:rPr>
            <w:rStyle w:val="Hyperlink"/>
            <w:noProof/>
          </w:rPr>
          <w:t>5.</w:t>
        </w:r>
        <w:r w:rsidR="0023789A">
          <w:rPr>
            <w:rFonts w:asciiTheme="minorHAnsi" w:eastAsiaTheme="minorEastAsia" w:hAnsiTheme="minorHAnsi" w:cstheme="minorBidi"/>
            <w:b w:val="0"/>
            <w:noProof/>
            <w:sz w:val="22"/>
            <w:szCs w:val="22"/>
          </w:rPr>
          <w:tab/>
        </w:r>
        <w:r w:rsidR="0023789A" w:rsidRPr="00701EEE">
          <w:rPr>
            <w:rStyle w:val="Hyperlink"/>
            <w:noProof/>
          </w:rPr>
          <w:t>Detailed Design</w:t>
        </w:r>
        <w:r w:rsidR="0023789A">
          <w:rPr>
            <w:noProof/>
            <w:webHidden/>
          </w:rPr>
          <w:tab/>
        </w:r>
        <w:r w:rsidR="0023789A">
          <w:rPr>
            <w:noProof/>
            <w:webHidden/>
          </w:rPr>
          <w:fldChar w:fldCharType="begin"/>
        </w:r>
        <w:r w:rsidR="0023789A">
          <w:rPr>
            <w:noProof/>
            <w:webHidden/>
          </w:rPr>
          <w:instrText xml:space="preserve"> PAGEREF _Toc430078678 \h </w:instrText>
        </w:r>
        <w:r w:rsidR="0023789A">
          <w:rPr>
            <w:noProof/>
            <w:webHidden/>
          </w:rPr>
        </w:r>
        <w:r w:rsidR="0023789A">
          <w:rPr>
            <w:noProof/>
            <w:webHidden/>
          </w:rPr>
          <w:fldChar w:fldCharType="separate"/>
        </w:r>
        <w:r w:rsidR="0023789A">
          <w:rPr>
            <w:noProof/>
            <w:webHidden/>
          </w:rPr>
          <w:t>11</w:t>
        </w:r>
        <w:r w:rsidR="0023789A">
          <w:rPr>
            <w:noProof/>
            <w:webHidden/>
          </w:rPr>
          <w:fldChar w:fldCharType="end"/>
        </w:r>
      </w:hyperlink>
    </w:p>
    <w:p w14:paraId="34C0A0DD" w14:textId="77777777" w:rsidR="0023789A" w:rsidRDefault="007208B1">
      <w:pPr>
        <w:pStyle w:val="TOC2"/>
        <w:rPr>
          <w:rFonts w:asciiTheme="minorHAnsi" w:eastAsiaTheme="minorEastAsia" w:hAnsiTheme="minorHAnsi" w:cstheme="minorBidi"/>
          <w:b w:val="0"/>
          <w:noProof/>
          <w:sz w:val="22"/>
          <w:szCs w:val="22"/>
        </w:rPr>
      </w:pPr>
      <w:hyperlink w:anchor="_Toc430078679" w:history="1">
        <w:r w:rsidR="0023789A" w:rsidRPr="00701EEE">
          <w:rPr>
            <w:rStyle w:val="Hyperlink"/>
            <w:noProof/>
          </w:rPr>
          <w:t>5.1.</w:t>
        </w:r>
        <w:r w:rsidR="0023789A">
          <w:rPr>
            <w:rFonts w:asciiTheme="minorHAnsi" w:eastAsiaTheme="minorEastAsia" w:hAnsiTheme="minorHAnsi" w:cstheme="minorBidi"/>
            <w:b w:val="0"/>
            <w:noProof/>
            <w:sz w:val="22"/>
            <w:szCs w:val="22"/>
          </w:rPr>
          <w:tab/>
        </w:r>
        <w:r w:rsidR="0023789A" w:rsidRPr="00701EEE">
          <w:rPr>
            <w:rStyle w:val="Hyperlink"/>
            <w:noProof/>
          </w:rPr>
          <w:t>Hardware Detailed Design</w:t>
        </w:r>
        <w:r w:rsidR="0023789A">
          <w:rPr>
            <w:noProof/>
            <w:webHidden/>
          </w:rPr>
          <w:tab/>
        </w:r>
        <w:r w:rsidR="0023789A">
          <w:rPr>
            <w:noProof/>
            <w:webHidden/>
          </w:rPr>
          <w:fldChar w:fldCharType="begin"/>
        </w:r>
        <w:r w:rsidR="0023789A">
          <w:rPr>
            <w:noProof/>
            <w:webHidden/>
          </w:rPr>
          <w:instrText xml:space="preserve"> PAGEREF _Toc430078679 \h </w:instrText>
        </w:r>
        <w:r w:rsidR="0023789A">
          <w:rPr>
            <w:noProof/>
            <w:webHidden/>
          </w:rPr>
        </w:r>
        <w:r w:rsidR="0023789A">
          <w:rPr>
            <w:noProof/>
            <w:webHidden/>
          </w:rPr>
          <w:fldChar w:fldCharType="separate"/>
        </w:r>
        <w:r w:rsidR="0023789A">
          <w:rPr>
            <w:noProof/>
            <w:webHidden/>
          </w:rPr>
          <w:t>11</w:t>
        </w:r>
        <w:r w:rsidR="0023789A">
          <w:rPr>
            <w:noProof/>
            <w:webHidden/>
          </w:rPr>
          <w:fldChar w:fldCharType="end"/>
        </w:r>
      </w:hyperlink>
    </w:p>
    <w:p w14:paraId="5CE8150D" w14:textId="77777777" w:rsidR="0023789A" w:rsidRDefault="007208B1">
      <w:pPr>
        <w:pStyle w:val="TOC2"/>
        <w:rPr>
          <w:rFonts w:asciiTheme="minorHAnsi" w:eastAsiaTheme="minorEastAsia" w:hAnsiTheme="minorHAnsi" w:cstheme="minorBidi"/>
          <w:b w:val="0"/>
          <w:noProof/>
          <w:sz w:val="22"/>
          <w:szCs w:val="22"/>
        </w:rPr>
      </w:pPr>
      <w:hyperlink w:anchor="_Toc430078680" w:history="1">
        <w:r w:rsidR="0023789A" w:rsidRPr="00701EEE">
          <w:rPr>
            <w:rStyle w:val="Hyperlink"/>
            <w:noProof/>
          </w:rPr>
          <w:t>5.2.</w:t>
        </w:r>
        <w:r w:rsidR="0023789A">
          <w:rPr>
            <w:rFonts w:asciiTheme="minorHAnsi" w:eastAsiaTheme="minorEastAsia" w:hAnsiTheme="minorHAnsi" w:cstheme="minorBidi"/>
            <w:b w:val="0"/>
            <w:noProof/>
            <w:sz w:val="22"/>
            <w:szCs w:val="22"/>
          </w:rPr>
          <w:tab/>
        </w:r>
        <w:r w:rsidR="0023789A" w:rsidRPr="00701EEE">
          <w:rPr>
            <w:rStyle w:val="Hyperlink"/>
            <w:noProof/>
          </w:rPr>
          <w:t>Software Detailed Design</w:t>
        </w:r>
        <w:r w:rsidR="0023789A">
          <w:rPr>
            <w:noProof/>
            <w:webHidden/>
          </w:rPr>
          <w:tab/>
        </w:r>
        <w:r w:rsidR="0023789A">
          <w:rPr>
            <w:noProof/>
            <w:webHidden/>
          </w:rPr>
          <w:fldChar w:fldCharType="begin"/>
        </w:r>
        <w:r w:rsidR="0023789A">
          <w:rPr>
            <w:noProof/>
            <w:webHidden/>
          </w:rPr>
          <w:instrText xml:space="preserve"> PAGEREF _Toc430078680 \h </w:instrText>
        </w:r>
        <w:r w:rsidR="0023789A">
          <w:rPr>
            <w:noProof/>
            <w:webHidden/>
          </w:rPr>
        </w:r>
        <w:r w:rsidR="0023789A">
          <w:rPr>
            <w:noProof/>
            <w:webHidden/>
          </w:rPr>
          <w:fldChar w:fldCharType="separate"/>
        </w:r>
        <w:r w:rsidR="0023789A">
          <w:rPr>
            <w:noProof/>
            <w:webHidden/>
          </w:rPr>
          <w:t>11</w:t>
        </w:r>
        <w:r w:rsidR="0023789A">
          <w:rPr>
            <w:noProof/>
            <w:webHidden/>
          </w:rPr>
          <w:fldChar w:fldCharType="end"/>
        </w:r>
      </w:hyperlink>
    </w:p>
    <w:p w14:paraId="4E7C861A" w14:textId="77777777" w:rsidR="0023789A" w:rsidRDefault="007208B1">
      <w:pPr>
        <w:pStyle w:val="TOC3"/>
        <w:rPr>
          <w:rFonts w:asciiTheme="minorHAnsi" w:eastAsiaTheme="minorEastAsia" w:hAnsiTheme="minorHAnsi" w:cstheme="minorBidi"/>
          <w:b w:val="0"/>
          <w:noProof/>
          <w:sz w:val="22"/>
          <w:szCs w:val="22"/>
        </w:rPr>
      </w:pPr>
      <w:hyperlink w:anchor="_Toc430078681" w:history="1">
        <w:r w:rsidR="0023789A" w:rsidRPr="00701EEE">
          <w:rPr>
            <w:rStyle w:val="Hyperlink"/>
            <w:noProof/>
          </w:rPr>
          <w:t>5.2.1.</w:t>
        </w:r>
        <w:r w:rsidR="0023789A">
          <w:rPr>
            <w:rFonts w:asciiTheme="minorHAnsi" w:eastAsiaTheme="minorEastAsia" w:hAnsiTheme="minorHAnsi" w:cstheme="minorBidi"/>
            <w:b w:val="0"/>
            <w:noProof/>
            <w:sz w:val="22"/>
            <w:szCs w:val="22"/>
          </w:rPr>
          <w:tab/>
        </w:r>
        <w:r w:rsidR="0023789A" w:rsidRPr="00701EEE">
          <w:rPr>
            <w:rStyle w:val="Hyperlink"/>
            <w:noProof/>
          </w:rPr>
          <w:t>Conceptual Design</w:t>
        </w:r>
        <w:r w:rsidR="0023789A">
          <w:rPr>
            <w:noProof/>
            <w:webHidden/>
          </w:rPr>
          <w:tab/>
        </w:r>
        <w:r w:rsidR="0023789A">
          <w:rPr>
            <w:noProof/>
            <w:webHidden/>
          </w:rPr>
          <w:fldChar w:fldCharType="begin"/>
        </w:r>
        <w:r w:rsidR="0023789A">
          <w:rPr>
            <w:noProof/>
            <w:webHidden/>
          </w:rPr>
          <w:instrText xml:space="preserve"> PAGEREF _Toc430078681 \h </w:instrText>
        </w:r>
        <w:r w:rsidR="0023789A">
          <w:rPr>
            <w:noProof/>
            <w:webHidden/>
          </w:rPr>
        </w:r>
        <w:r w:rsidR="0023789A">
          <w:rPr>
            <w:noProof/>
            <w:webHidden/>
          </w:rPr>
          <w:fldChar w:fldCharType="separate"/>
        </w:r>
        <w:r w:rsidR="0023789A">
          <w:rPr>
            <w:noProof/>
            <w:webHidden/>
          </w:rPr>
          <w:t>11</w:t>
        </w:r>
        <w:r w:rsidR="0023789A">
          <w:rPr>
            <w:noProof/>
            <w:webHidden/>
          </w:rPr>
          <w:fldChar w:fldCharType="end"/>
        </w:r>
      </w:hyperlink>
    </w:p>
    <w:p w14:paraId="1A3164AC" w14:textId="77777777" w:rsidR="0023789A" w:rsidRDefault="007208B1">
      <w:pPr>
        <w:pStyle w:val="TOC4"/>
        <w:tabs>
          <w:tab w:val="left" w:pos="1760"/>
          <w:tab w:val="right" w:leader="dot" w:pos="9350"/>
        </w:tabs>
        <w:rPr>
          <w:rFonts w:asciiTheme="minorHAnsi" w:eastAsiaTheme="minorEastAsia" w:hAnsiTheme="minorHAnsi" w:cstheme="minorBidi"/>
          <w:noProof/>
          <w:szCs w:val="22"/>
        </w:rPr>
      </w:pPr>
      <w:hyperlink w:anchor="_Toc430078682" w:history="1">
        <w:r w:rsidR="0023789A" w:rsidRPr="00701EEE">
          <w:rPr>
            <w:rStyle w:val="Hyperlink"/>
            <w:noProof/>
          </w:rPr>
          <w:t>5.2.1.1.</w:t>
        </w:r>
        <w:r w:rsidR="0023789A">
          <w:rPr>
            <w:rFonts w:asciiTheme="minorHAnsi" w:eastAsiaTheme="minorEastAsia" w:hAnsiTheme="minorHAnsi" w:cstheme="minorBidi"/>
            <w:noProof/>
            <w:szCs w:val="22"/>
          </w:rPr>
          <w:tab/>
        </w:r>
        <w:r w:rsidR="0023789A" w:rsidRPr="00701EEE">
          <w:rPr>
            <w:rStyle w:val="Hyperlink"/>
            <w:noProof/>
          </w:rPr>
          <w:t>Product Perspective</w:t>
        </w:r>
        <w:r w:rsidR="0023789A">
          <w:rPr>
            <w:noProof/>
            <w:webHidden/>
          </w:rPr>
          <w:tab/>
        </w:r>
        <w:r w:rsidR="0023789A">
          <w:rPr>
            <w:noProof/>
            <w:webHidden/>
          </w:rPr>
          <w:fldChar w:fldCharType="begin"/>
        </w:r>
        <w:r w:rsidR="0023789A">
          <w:rPr>
            <w:noProof/>
            <w:webHidden/>
          </w:rPr>
          <w:instrText xml:space="preserve"> PAGEREF _Toc430078682 \h </w:instrText>
        </w:r>
        <w:r w:rsidR="0023789A">
          <w:rPr>
            <w:noProof/>
            <w:webHidden/>
          </w:rPr>
        </w:r>
        <w:r w:rsidR="0023789A">
          <w:rPr>
            <w:noProof/>
            <w:webHidden/>
          </w:rPr>
          <w:fldChar w:fldCharType="separate"/>
        </w:r>
        <w:r w:rsidR="0023789A">
          <w:rPr>
            <w:noProof/>
            <w:webHidden/>
          </w:rPr>
          <w:t>11</w:t>
        </w:r>
        <w:r w:rsidR="0023789A">
          <w:rPr>
            <w:noProof/>
            <w:webHidden/>
          </w:rPr>
          <w:fldChar w:fldCharType="end"/>
        </w:r>
      </w:hyperlink>
    </w:p>
    <w:p w14:paraId="73EFCA10"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683" w:history="1">
        <w:r w:rsidR="0023789A" w:rsidRPr="00701EEE">
          <w:rPr>
            <w:rStyle w:val="Hyperlink"/>
            <w:noProof/>
          </w:rPr>
          <w:t>5.2.1.1.1.</w:t>
        </w:r>
        <w:r w:rsidR="0023789A">
          <w:rPr>
            <w:rFonts w:asciiTheme="minorHAnsi" w:eastAsiaTheme="minorEastAsia" w:hAnsiTheme="minorHAnsi" w:cstheme="minorBidi"/>
            <w:noProof/>
            <w:szCs w:val="22"/>
          </w:rPr>
          <w:tab/>
        </w:r>
        <w:r w:rsidR="0023789A" w:rsidRPr="00701EEE">
          <w:rPr>
            <w:rStyle w:val="Hyperlink"/>
            <w:noProof/>
          </w:rPr>
          <w:t>User Interfaces</w:t>
        </w:r>
        <w:r w:rsidR="0023789A">
          <w:rPr>
            <w:noProof/>
            <w:webHidden/>
          </w:rPr>
          <w:tab/>
        </w:r>
        <w:r w:rsidR="0023789A">
          <w:rPr>
            <w:noProof/>
            <w:webHidden/>
          </w:rPr>
          <w:fldChar w:fldCharType="begin"/>
        </w:r>
        <w:r w:rsidR="0023789A">
          <w:rPr>
            <w:noProof/>
            <w:webHidden/>
          </w:rPr>
          <w:instrText xml:space="preserve"> PAGEREF _Toc430078683 \h </w:instrText>
        </w:r>
        <w:r w:rsidR="0023789A">
          <w:rPr>
            <w:noProof/>
            <w:webHidden/>
          </w:rPr>
        </w:r>
        <w:r w:rsidR="0023789A">
          <w:rPr>
            <w:noProof/>
            <w:webHidden/>
          </w:rPr>
          <w:fldChar w:fldCharType="separate"/>
        </w:r>
        <w:r w:rsidR="0023789A">
          <w:rPr>
            <w:noProof/>
            <w:webHidden/>
          </w:rPr>
          <w:t>11</w:t>
        </w:r>
        <w:r w:rsidR="0023789A">
          <w:rPr>
            <w:noProof/>
            <w:webHidden/>
          </w:rPr>
          <w:fldChar w:fldCharType="end"/>
        </w:r>
      </w:hyperlink>
    </w:p>
    <w:p w14:paraId="5127AEC3"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684" w:history="1">
        <w:r w:rsidR="0023789A" w:rsidRPr="00701EEE">
          <w:rPr>
            <w:rStyle w:val="Hyperlink"/>
            <w:noProof/>
          </w:rPr>
          <w:t>5.2.1.1.2.</w:t>
        </w:r>
        <w:r w:rsidR="0023789A">
          <w:rPr>
            <w:rFonts w:asciiTheme="minorHAnsi" w:eastAsiaTheme="minorEastAsia" w:hAnsiTheme="minorHAnsi" w:cstheme="minorBidi"/>
            <w:noProof/>
            <w:szCs w:val="22"/>
          </w:rPr>
          <w:tab/>
        </w:r>
        <w:r w:rsidR="0023789A" w:rsidRPr="00701EEE">
          <w:rPr>
            <w:rStyle w:val="Hyperlink"/>
            <w:noProof/>
          </w:rPr>
          <w:t>Hardware Interfaces</w:t>
        </w:r>
        <w:r w:rsidR="0023789A">
          <w:rPr>
            <w:noProof/>
            <w:webHidden/>
          </w:rPr>
          <w:tab/>
        </w:r>
        <w:r w:rsidR="0023789A">
          <w:rPr>
            <w:noProof/>
            <w:webHidden/>
          </w:rPr>
          <w:fldChar w:fldCharType="begin"/>
        </w:r>
        <w:r w:rsidR="0023789A">
          <w:rPr>
            <w:noProof/>
            <w:webHidden/>
          </w:rPr>
          <w:instrText xml:space="preserve"> PAGEREF _Toc430078684 \h </w:instrText>
        </w:r>
        <w:r w:rsidR="0023789A">
          <w:rPr>
            <w:noProof/>
            <w:webHidden/>
          </w:rPr>
        </w:r>
        <w:r w:rsidR="0023789A">
          <w:rPr>
            <w:noProof/>
            <w:webHidden/>
          </w:rPr>
          <w:fldChar w:fldCharType="separate"/>
        </w:r>
        <w:r w:rsidR="0023789A">
          <w:rPr>
            <w:noProof/>
            <w:webHidden/>
          </w:rPr>
          <w:t>12</w:t>
        </w:r>
        <w:r w:rsidR="0023789A">
          <w:rPr>
            <w:noProof/>
            <w:webHidden/>
          </w:rPr>
          <w:fldChar w:fldCharType="end"/>
        </w:r>
      </w:hyperlink>
    </w:p>
    <w:p w14:paraId="7A685EB4"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685" w:history="1">
        <w:r w:rsidR="0023789A" w:rsidRPr="00701EEE">
          <w:rPr>
            <w:rStyle w:val="Hyperlink"/>
            <w:noProof/>
          </w:rPr>
          <w:t>5.2.1.1.3.</w:t>
        </w:r>
        <w:r w:rsidR="0023789A">
          <w:rPr>
            <w:rFonts w:asciiTheme="minorHAnsi" w:eastAsiaTheme="minorEastAsia" w:hAnsiTheme="minorHAnsi" w:cstheme="minorBidi"/>
            <w:noProof/>
            <w:szCs w:val="22"/>
          </w:rPr>
          <w:tab/>
        </w:r>
        <w:r w:rsidR="0023789A" w:rsidRPr="00701EEE">
          <w:rPr>
            <w:rStyle w:val="Hyperlink"/>
            <w:noProof/>
          </w:rPr>
          <w:t>Software Interfaces</w:t>
        </w:r>
        <w:r w:rsidR="0023789A">
          <w:rPr>
            <w:noProof/>
            <w:webHidden/>
          </w:rPr>
          <w:tab/>
        </w:r>
        <w:r w:rsidR="0023789A">
          <w:rPr>
            <w:noProof/>
            <w:webHidden/>
          </w:rPr>
          <w:fldChar w:fldCharType="begin"/>
        </w:r>
        <w:r w:rsidR="0023789A">
          <w:rPr>
            <w:noProof/>
            <w:webHidden/>
          </w:rPr>
          <w:instrText xml:space="preserve"> PAGEREF _Toc430078685 \h </w:instrText>
        </w:r>
        <w:r w:rsidR="0023789A">
          <w:rPr>
            <w:noProof/>
            <w:webHidden/>
          </w:rPr>
        </w:r>
        <w:r w:rsidR="0023789A">
          <w:rPr>
            <w:noProof/>
            <w:webHidden/>
          </w:rPr>
          <w:fldChar w:fldCharType="separate"/>
        </w:r>
        <w:r w:rsidR="0023789A">
          <w:rPr>
            <w:noProof/>
            <w:webHidden/>
          </w:rPr>
          <w:t>12</w:t>
        </w:r>
        <w:r w:rsidR="0023789A">
          <w:rPr>
            <w:noProof/>
            <w:webHidden/>
          </w:rPr>
          <w:fldChar w:fldCharType="end"/>
        </w:r>
      </w:hyperlink>
    </w:p>
    <w:p w14:paraId="110626DD"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686" w:history="1">
        <w:r w:rsidR="0023789A" w:rsidRPr="00701EEE">
          <w:rPr>
            <w:rStyle w:val="Hyperlink"/>
            <w:noProof/>
          </w:rPr>
          <w:t>5.2.1.1.4.</w:t>
        </w:r>
        <w:r w:rsidR="0023789A">
          <w:rPr>
            <w:rFonts w:asciiTheme="minorHAnsi" w:eastAsiaTheme="minorEastAsia" w:hAnsiTheme="minorHAnsi" w:cstheme="minorBidi"/>
            <w:noProof/>
            <w:szCs w:val="22"/>
          </w:rPr>
          <w:tab/>
        </w:r>
        <w:r w:rsidR="0023789A" w:rsidRPr="00701EEE">
          <w:rPr>
            <w:rStyle w:val="Hyperlink"/>
            <w:noProof/>
          </w:rPr>
          <w:t>Communications Interfaces</w:t>
        </w:r>
        <w:r w:rsidR="0023789A">
          <w:rPr>
            <w:noProof/>
            <w:webHidden/>
          </w:rPr>
          <w:tab/>
        </w:r>
        <w:r w:rsidR="0023789A">
          <w:rPr>
            <w:noProof/>
            <w:webHidden/>
          </w:rPr>
          <w:fldChar w:fldCharType="begin"/>
        </w:r>
        <w:r w:rsidR="0023789A">
          <w:rPr>
            <w:noProof/>
            <w:webHidden/>
          </w:rPr>
          <w:instrText xml:space="preserve"> PAGEREF _Toc430078686 \h </w:instrText>
        </w:r>
        <w:r w:rsidR="0023789A">
          <w:rPr>
            <w:noProof/>
            <w:webHidden/>
          </w:rPr>
        </w:r>
        <w:r w:rsidR="0023789A">
          <w:rPr>
            <w:noProof/>
            <w:webHidden/>
          </w:rPr>
          <w:fldChar w:fldCharType="separate"/>
        </w:r>
        <w:r w:rsidR="0023789A">
          <w:rPr>
            <w:noProof/>
            <w:webHidden/>
          </w:rPr>
          <w:t>12</w:t>
        </w:r>
        <w:r w:rsidR="0023789A">
          <w:rPr>
            <w:noProof/>
            <w:webHidden/>
          </w:rPr>
          <w:fldChar w:fldCharType="end"/>
        </w:r>
      </w:hyperlink>
    </w:p>
    <w:p w14:paraId="340DAF59"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687" w:history="1">
        <w:r w:rsidR="0023789A" w:rsidRPr="00701EEE">
          <w:rPr>
            <w:rStyle w:val="Hyperlink"/>
            <w:noProof/>
          </w:rPr>
          <w:t>5.2.1.1.5.</w:t>
        </w:r>
        <w:r w:rsidR="0023789A">
          <w:rPr>
            <w:rFonts w:asciiTheme="minorHAnsi" w:eastAsiaTheme="minorEastAsia" w:hAnsiTheme="minorHAnsi" w:cstheme="minorBidi"/>
            <w:noProof/>
            <w:szCs w:val="22"/>
          </w:rPr>
          <w:tab/>
        </w:r>
        <w:r w:rsidR="0023789A" w:rsidRPr="00701EEE">
          <w:rPr>
            <w:rStyle w:val="Hyperlink"/>
            <w:noProof/>
          </w:rPr>
          <w:t>Memory Constraints</w:t>
        </w:r>
        <w:r w:rsidR="0023789A">
          <w:rPr>
            <w:noProof/>
            <w:webHidden/>
          </w:rPr>
          <w:tab/>
        </w:r>
        <w:r w:rsidR="0023789A">
          <w:rPr>
            <w:noProof/>
            <w:webHidden/>
          </w:rPr>
          <w:fldChar w:fldCharType="begin"/>
        </w:r>
        <w:r w:rsidR="0023789A">
          <w:rPr>
            <w:noProof/>
            <w:webHidden/>
          </w:rPr>
          <w:instrText xml:space="preserve"> PAGEREF _Toc430078687 \h </w:instrText>
        </w:r>
        <w:r w:rsidR="0023789A">
          <w:rPr>
            <w:noProof/>
            <w:webHidden/>
          </w:rPr>
        </w:r>
        <w:r w:rsidR="0023789A">
          <w:rPr>
            <w:noProof/>
            <w:webHidden/>
          </w:rPr>
          <w:fldChar w:fldCharType="separate"/>
        </w:r>
        <w:r w:rsidR="0023789A">
          <w:rPr>
            <w:noProof/>
            <w:webHidden/>
          </w:rPr>
          <w:t>12</w:t>
        </w:r>
        <w:r w:rsidR="0023789A">
          <w:rPr>
            <w:noProof/>
            <w:webHidden/>
          </w:rPr>
          <w:fldChar w:fldCharType="end"/>
        </w:r>
      </w:hyperlink>
    </w:p>
    <w:p w14:paraId="0C0CB29E"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688" w:history="1">
        <w:r w:rsidR="0023789A" w:rsidRPr="00701EEE">
          <w:rPr>
            <w:rStyle w:val="Hyperlink"/>
            <w:noProof/>
          </w:rPr>
          <w:t>5.2.1.1.6.</w:t>
        </w:r>
        <w:r w:rsidR="0023789A">
          <w:rPr>
            <w:rFonts w:asciiTheme="minorHAnsi" w:eastAsiaTheme="minorEastAsia" w:hAnsiTheme="minorHAnsi" w:cstheme="minorBidi"/>
            <w:noProof/>
            <w:szCs w:val="22"/>
          </w:rPr>
          <w:tab/>
        </w:r>
        <w:r w:rsidR="0023789A" w:rsidRPr="00701EEE">
          <w:rPr>
            <w:rStyle w:val="Hyperlink"/>
            <w:noProof/>
          </w:rPr>
          <w:t>Special Operations</w:t>
        </w:r>
        <w:r w:rsidR="0023789A">
          <w:rPr>
            <w:noProof/>
            <w:webHidden/>
          </w:rPr>
          <w:tab/>
        </w:r>
        <w:r w:rsidR="0023789A">
          <w:rPr>
            <w:noProof/>
            <w:webHidden/>
          </w:rPr>
          <w:fldChar w:fldCharType="begin"/>
        </w:r>
        <w:r w:rsidR="0023789A">
          <w:rPr>
            <w:noProof/>
            <w:webHidden/>
          </w:rPr>
          <w:instrText xml:space="preserve"> PAGEREF _Toc430078688 \h </w:instrText>
        </w:r>
        <w:r w:rsidR="0023789A">
          <w:rPr>
            <w:noProof/>
            <w:webHidden/>
          </w:rPr>
        </w:r>
        <w:r w:rsidR="0023789A">
          <w:rPr>
            <w:noProof/>
            <w:webHidden/>
          </w:rPr>
          <w:fldChar w:fldCharType="separate"/>
        </w:r>
        <w:r w:rsidR="0023789A">
          <w:rPr>
            <w:noProof/>
            <w:webHidden/>
          </w:rPr>
          <w:t>12</w:t>
        </w:r>
        <w:r w:rsidR="0023789A">
          <w:rPr>
            <w:noProof/>
            <w:webHidden/>
          </w:rPr>
          <w:fldChar w:fldCharType="end"/>
        </w:r>
      </w:hyperlink>
    </w:p>
    <w:p w14:paraId="5E2CFD3C" w14:textId="77777777" w:rsidR="0023789A" w:rsidRDefault="007208B1">
      <w:pPr>
        <w:pStyle w:val="TOC4"/>
        <w:tabs>
          <w:tab w:val="left" w:pos="1760"/>
          <w:tab w:val="right" w:leader="dot" w:pos="9350"/>
        </w:tabs>
        <w:rPr>
          <w:rFonts w:asciiTheme="minorHAnsi" w:eastAsiaTheme="minorEastAsia" w:hAnsiTheme="minorHAnsi" w:cstheme="minorBidi"/>
          <w:noProof/>
          <w:szCs w:val="22"/>
        </w:rPr>
      </w:pPr>
      <w:hyperlink w:anchor="_Toc430078689" w:history="1">
        <w:r w:rsidR="0023789A" w:rsidRPr="00701EEE">
          <w:rPr>
            <w:rStyle w:val="Hyperlink"/>
            <w:noProof/>
          </w:rPr>
          <w:t>5.2.1.2.</w:t>
        </w:r>
        <w:r w:rsidR="0023789A">
          <w:rPr>
            <w:rFonts w:asciiTheme="minorHAnsi" w:eastAsiaTheme="minorEastAsia" w:hAnsiTheme="minorHAnsi" w:cstheme="minorBidi"/>
            <w:noProof/>
            <w:szCs w:val="22"/>
          </w:rPr>
          <w:tab/>
        </w:r>
        <w:r w:rsidR="0023789A" w:rsidRPr="00701EEE">
          <w:rPr>
            <w:rStyle w:val="Hyperlink"/>
            <w:noProof/>
          </w:rPr>
          <w:t>Product Features</w:t>
        </w:r>
        <w:r w:rsidR="0023789A">
          <w:rPr>
            <w:noProof/>
            <w:webHidden/>
          </w:rPr>
          <w:tab/>
        </w:r>
        <w:r w:rsidR="0023789A">
          <w:rPr>
            <w:noProof/>
            <w:webHidden/>
          </w:rPr>
          <w:fldChar w:fldCharType="begin"/>
        </w:r>
        <w:r w:rsidR="0023789A">
          <w:rPr>
            <w:noProof/>
            <w:webHidden/>
          </w:rPr>
          <w:instrText xml:space="preserve"> PAGEREF _Toc430078689 \h </w:instrText>
        </w:r>
        <w:r w:rsidR="0023789A">
          <w:rPr>
            <w:noProof/>
            <w:webHidden/>
          </w:rPr>
        </w:r>
        <w:r w:rsidR="0023789A">
          <w:rPr>
            <w:noProof/>
            <w:webHidden/>
          </w:rPr>
          <w:fldChar w:fldCharType="separate"/>
        </w:r>
        <w:r w:rsidR="0023789A">
          <w:rPr>
            <w:noProof/>
            <w:webHidden/>
          </w:rPr>
          <w:t>12</w:t>
        </w:r>
        <w:r w:rsidR="0023789A">
          <w:rPr>
            <w:noProof/>
            <w:webHidden/>
          </w:rPr>
          <w:fldChar w:fldCharType="end"/>
        </w:r>
      </w:hyperlink>
    </w:p>
    <w:p w14:paraId="7EFBDC95" w14:textId="77777777" w:rsidR="0023789A" w:rsidRDefault="007208B1">
      <w:pPr>
        <w:pStyle w:val="TOC4"/>
        <w:tabs>
          <w:tab w:val="left" w:pos="1760"/>
          <w:tab w:val="right" w:leader="dot" w:pos="9350"/>
        </w:tabs>
        <w:rPr>
          <w:rFonts w:asciiTheme="minorHAnsi" w:eastAsiaTheme="minorEastAsia" w:hAnsiTheme="minorHAnsi" w:cstheme="minorBidi"/>
          <w:noProof/>
          <w:szCs w:val="22"/>
        </w:rPr>
      </w:pPr>
      <w:hyperlink w:anchor="_Toc430078690" w:history="1">
        <w:r w:rsidR="0023789A" w:rsidRPr="00701EEE">
          <w:rPr>
            <w:rStyle w:val="Hyperlink"/>
            <w:noProof/>
          </w:rPr>
          <w:t>5.2.1.3.</w:t>
        </w:r>
        <w:r w:rsidR="0023789A">
          <w:rPr>
            <w:rFonts w:asciiTheme="minorHAnsi" w:eastAsiaTheme="minorEastAsia" w:hAnsiTheme="minorHAnsi" w:cstheme="minorBidi"/>
            <w:noProof/>
            <w:szCs w:val="22"/>
          </w:rPr>
          <w:tab/>
        </w:r>
        <w:r w:rsidR="0023789A" w:rsidRPr="00701EEE">
          <w:rPr>
            <w:rStyle w:val="Hyperlink"/>
            <w:noProof/>
          </w:rPr>
          <w:t>User Characteristics</w:t>
        </w:r>
        <w:r w:rsidR="0023789A">
          <w:rPr>
            <w:noProof/>
            <w:webHidden/>
          </w:rPr>
          <w:tab/>
        </w:r>
        <w:r w:rsidR="0023789A">
          <w:rPr>
            <w:noProof/>
            <w:webHidden/>
          </w:rPr>
          <w:fldChar w:fldCharType="begin"/>
        </w:r>
        <w:r w:rsidR="0023789A">
          <w:rPr>
            <w:noProof/>
            <w:webHidden/>
          </w:rPr>
          <w:instrText xml:space="preserve"> PAGEREF _Toc430078690 \h </w:instrText>
        </w:r>
        <w:r w:rsidR="0023789A">
          <w:rPr>
            <w:noProof/>
            <w:webHidden/>
          </w:rPr>
        </w:r>
        <w:r w:rsidR="0023789A">
          <w:rPr>
            <w:noProof/>
            <w:webHidden/>
          </w:rPr>
          <w:fldChar w:fldCharType="separate"/>
        </w:r>
        <w:r w:rsidR="0023789A">
          <w:rPr>
            <w:noProof/>
            <w:webHidden/>
          </w:rPr>
          <w:t>12</w:t>
        </w:r>
        <w:r w:rsidR="0023789A">
          <w:rPr>
            <w:noProof/>
            <w:webHidden/>
          </w:rPr>
          <w:fldChar w:fldCharType="end"/>
        </w:r>
      </w:hyperlink>
    </w:p>
    <w:p w14:paraId="1F4A2EA7" w14:textId="77777777" w:rsidR="0023789A" w:rsidRDefault="007208B1">
      <w:pPr>
        <w:pStyle w:val="TOC4"/>
        <w:tabs>
          <w:tab w:val="left" w:pos="1760"/>
          <w:tab w:val="right" w:leader="dot" w:pos="9350"/>
        </w:tabs>
        <w:rPr>
          <w:rFonts w:asciiTheme="minorHAnsi" w:eastAsiaTheme="minorEastAsia" w:hAnsiTheme="minorHAnsi" w:cstheme="minorBidi"/>
          <w:noProof/>
          <w:szCs w:val="22"/>
        </w:rPr>
      </w:pPr>
      <w:hyperlink w:anchor="_Toc430078691" w:history="1">
        <w:r w:rsidR="0023789A" w:rsidRPr="00701EEE">
          <w:rPr>
            <w:rStyle w:val="Hyperlink"/>
            <w:noProof/>
          </w:rPr>
          <w:t>5.2.1.4.</w:t>
        </w:r>
        <w:r w:rsidR="0023789A">
          <w:rPr>
            <w:rFonts w:asciiTheme="minorHAnsi" w:eastAsiaTheme="minorEastAsia" w:hAnsiTheme="minorHAnsi" w:cstheme="minorBidi"/>
            <w:noProof/>
            <w:szCs w:val="22"/>
          </w:rPr>
          <w:tab/>
        </w:r>
        <w:r w:rsidR="0023789A" w:rsidRPr="00701EEE">
          <w:rPr>
            <w:rStyle w:val="Hyperlink"/>
            <w:noProof/>
          </w:rPr>
          <w:t>Dependencies and Constraints</w:t>
        </w:r>
        <w:r w:rsidR="0023789A">
          <w:rPr>
            <w:noProof/>
            <w:webHidden/>
          </w:rPr>
          <w:tab/>
        </w:r>
        <w:r w:rsidR="0023789A">
          <w:rPr>
            <w:noProof/>
            <w:webHidden/>
          </w:rPr>
          <w:fldChar w:fldCharType="begin"/>
        </w:r>
        <w:r w:rsidR="0023789A">
          <w:rPr>
            <w:noProof/>
            <w:webHidden/>
          </w:rPr>
          <w:instrText xml:space="preserve"> PAGEREF _Toc430078691 \h </w:instrText>
        </w:r>
        <w:r w:rsidR="0023789A">
          <w:rPr>
            <w:noProof/>
            <w:webHidden/>
          </w:rPr>
        </w:r>
        <w:r w:rsidR="0023789A">
          <w:rPr>
            <w:noProof/>
            <w:webHidden/>
          </w:rPr>
          <w:fldChar w:fldCharType="separate"/>
        </w:r>
        <w:r w:rsidR="0023789A">
          <w:rPr>
            <w:noProof/>
            <w:webHidden/>
          </w:rPr>
          <w:t>12</w:t>
        </w:r>
        <w:r w:rsidR="0023789A">
          <w:rPr>
            <w:noProof/>
            <w:webHidden/>
          </w:rPr>
          <w:fldChar w:fldCharType="end"/>
        </w:r>
      </w:hyperlink>
    </w:p>
    <w:p w14:paraId="7BEC6D25" w14:textId="77777777" w:rsidR="0023789A" w:rsidRDefault="007208B1">
      <w:pPr>
        <w:pStyle w:val="TOC3"/>
        <w:rPr>
          <w:rFonts w:asciiTheme="minorHAnsi" w:eastAsiaTheme="minorEastAsia" w:hAnsiTheme="minorHAnsi" w:cstheme="minorBidi"/>
          <w:b w:val="0"/>
          <w:noProof/>
          <w:sz w:val="22"/>
          <w:szCs w:val="22"/>
        </w:rPr>
      </w:pPr>
      <w:hyperlink w:anchor="_Toc430078692" w:history="1">
        <w:r w:rsidR="0023789A" w:rsidRPr="00701EEE">
          <w:rPr>
            <w:rStyle w:val="Hyperlink"/>
            <w:noProof/>
          </w:rPr>
          <w:t>5.2.2.</w:t>
        </w:r>
        <w:r w:rsidR="0023789A">
          <w:rPr>
            <w:rFonts w:asciiTheme="minorHAnsi" w:eastAsiaTheme="minorEastAsia" w:hAnsiTheme="minorHAnsi" w:cstheme="minorBidi"/>
            <w:b w:val="0"/>
            <w:noProof/>
            <w:sz w:val="22"/>
            <w:szCs w:val="22"/>
          </w:rPr>
          <w:tab/>
        </w:r>
        <w:r w:rsidR="0023789A" w:rsidRPr="00701EEE">
          <w:rPr>
            <w:rStyle w:val="Hyperlink"/>
            <w:noProof/>
          </w:rPr>
          <w:t>Specific Requirements</w:t>
        </w:r>
        <w:r w:rsidR="0023789A">
          <w:rPr>
            <w:noProof/>
            <w:webHidden/>
          </w:rPr>
          <w:tab/>
        </w:r>
        <w:r w:rsidR="0023789A">
          <w:rPr>
            <w:noProof/>
            <w:webHidden/>
          </w:rPr>
          <w:fldChar w:fldCharType="begin"/>
        </w:r>
        <w:r w:rsidR="0023789A">
          <w:rPr>
            <w:noProof/>
            <w:webHidden/>
          </w:rPr>
          <w:instrText xml:space="preserve"> PAGEREF _Toc430078692 \h </w:instrText>
        </w:r>
        <w:r w:rsidR="0023789A">
          <w:rPr>
            <w:noProof/>
            <w:webHidden/>
          </w:rPr>
        </w:r>
        <w:r w:rsidR="0023789A">
          <w:rPr>
            <w:noProof/>
            <w:webHidden/>
          </w:rPr>
          <w:fldChar w:fldCharType="separate"/>
        </w:r>
        <w:r w:rsidR="0023789A">
          <w:rPr>
            <w:noProof/>
            <w:webHidden/>
          </w:rPr>
          <w:t>13</w:t>
        </w:r>
        <w:r w:rsidR="0023789A">
          <w:rPr>
            <w:noProof/>
            <w:webHidden/>
          </w:rPr>
          <w:fldChar w:fldCharType="end"/>
        </w:r>
      </w:hyperlink>
    </w:p>
    <w:p w14:paraId="38241249" w14:textId="77777777" w:rsidR="0023789A" w:rsidRDefault="007208B1">
      <w:pPr>
        <w:pStyle w:val="TOC4"/>
        <w:tabs>
          <w:tab w:val="left" w:pos="1760"/>
          <w:tab w:val="right" w:leader="dot" w:pos="9350"/>
        </w:tabs>
        <w:rPr>
          <w:rFonts w:asciiTheme="minorHAnsi" w:eastAsiaTheme="minorEastAsia" w:hAnsiTheme="minorHAnsi" w:cstheme="minorBidi"/>
          <w:noProof/>
          <w:szCs w:val="22"/>
        </w:rPr>
      </w:pPr>
      <w:hyperlink w:anchor="_Toc430078693" w:history="1">
        <w:r w:rsidR="0023789A" w:rsidRPr="00701EEE">
          <w:rPr>
            <w:rStyle w:val="Hyperlink"/>
            <w:noProof/>
          </w:rPr>
          <w:t>5.2.2.1.</w:t>
        </w:r>
        <w:r w:rsidR="0023789A">
          <w:rPr>
            <w:rFonts w:asciiTheme="minorHAnsi" w:eastAsiaTheme="minorEastAsia" w:hAnsiTheme="minorHAnsi" w:cstheme="minorBidi"/>
            <w:noProof/>
            <w:szCs w:val="22"/>
          </w:rPr>
          <w:tab/>
        </w:r>
        <w:r w:rsidR="0023789A" w:rsidRPr="00701EEE">
          <w:rPr>
            <w:rStyle w:val="Hyperlink"/>
            <w:noProof/>
          </w:rPr>
          <w:t>Database Repository</w:t>
        </w:r>
        <w:r w:rsidR="0023789A">
          <w:rPr>
            <w:noProof/>
            <w:webHidden/>
          </w:rPr>
          <w:tab/>
        </w:r>
        <w:r w:rsidR="0023789A">
          <w:rPr>
            <w:noProof/>
            <w:webHidden/>
          </w:rPr>
          <w:fldChar w:fldCharType="begin"/>
        </w:r>
        <w:r w:rsidR="0023789A">
          <w:rPr>
            <w:noProof/>
            <w:webHidden/>
          </w:rPr>
          <w:instrText xml:space="preserve"> PAGEREF _Toc430078693 \h </w:instrText>
        </w:r>
        <w:r w:rsidR="0023789A">
          <w:rPr>
            <w:noProof/>
            <w:webHidden/>
          </w:rPr>
        </w:r>
        <w:r w:rsidR="0023789A">
          <w:rPr>
            <w:noProof/>
            <w:webHidden/>
          </w:rPr>
          <w:fldChar w:fldCharType="separate"/>
        </w:r>
        <w:r w:rsidR="0023789A">
          <w:rPr>
            <w:noProof/>
            <w:webHidden/>
          </w:rPr>
          <w:t>13</w:t>
        </w:r>
        <w:r w:rsidR="0023789A">
          <w:rPr>
            <w:noProof/>
            <w:webHidden/>
          </w:rPr>
          <w:fldChar w:fldCharType="end"/>
        </w:r>
      </w:hyperlink>
    </w:p>
    <w:p w14:paraId="5ADE5F4C" w14:textId="77777777" w:rsidR="0023789A" w:rsidRDefault="007208B1">
      <w:pPr>
        <w:pStyle w:val="TOC4"/>
        <w:tabs>
          <w:tab w:val="left" w:pos="1760"/>
          <w:tab w:val="right" w:leader="dot" w:pos="9350"/>
        </w:tabs>
        <w:rPr>
          <w:rFonts w:asciiTheme="minorHAnsi" w:eastAsiaTheme="minorEastAsia" w:hAnsiTheme="minorHAnsi" w:cstheme="minorBidi"/>
          <w:noProof/>
          <w:szCs w:val="22"/>
        </w:rPr>
      </w:pPr>
      <w:hyperlink w:anchor="_Toc430078694" w:history="1">
        <w:r w:rsidR="0023789A" w:rsidRPr="00701EEE">
          <w:rPr>
            <w:rStyle w:val="Hyperlink"/>
            <w:noProof/>
          </w:rPr>
          <w:t>5.2.2.2.</w:t>
        </w:r>
        <w:r w:rsidR="0023789A">
          <w:rPr>
            <w:rFonts w:asciiTheme="minorHAnsi" w:eastAsiaTheme="minorEastAsia" w:hAnsiTheme="minorHAnsi" w:cstheme="minorBidi"/>
            <w:noProof/>
            <w:szCs w:val="22"/>
          </w:rPr>
          <w:tab/>
        </w:r>
        <w:r w:rsidR="0023789A" w:rsidRPr="00701EEE">
          <w:rPr>
            <w:rStyle w:val="Hyperlink"/>
            <w:noProof/>
          </w:rPr>
          <w:t>System Features</w:t>
        </w:r>
        <w:r w:rsidR="0023789A">
          <w:rPr>
            <w:noProof/>
            <w:webHidden/>
          </w:rPr>
          <w:tab/>
        </w:r>
        <w:r w:rsidR="0023789A">
          <w:rPr>
            <w:noProof/>
            <w:webHidden/>
          </w:rPr>
          <w:fldChar w:fldCharType="begin"/>
        </w:r>
        <w:r w:rsidR="0023789A">
          <w:rPr>
            <w:noProof/>
            <w:webHidden/>
          </w:rPr>
          <w:instrText xml:space="preserve"> PAGEREF _Toc430078694 \h </w:instrText>
        </w:r>
        <w:r w:rsidR="0023789A">
          <w:rPr>
            <w:noProof/>
            <w:webHidden/>
          </w:rPr>
        </w:r>
        <w:r w:rsidR="0023789A">
          <w:rPr>
            <w:noProof/>
            <w:webHidden/>
          </w:rPr>
          <w:fldChar w:fldCharType="separate"/>
        </w:r>
        <w:r w:rsidR="0023789A">
          <w:rPr>
            <w:noProof/>
            <w:webHidden/>
          </w:rPr>
          <w:t>13</w:t>
        </w:r>
        <w:r w:rsidR="0023789A">
          <w:rPr>
            <w:noProof/>
            <w:webHidden/>
          </w:rPr>
          <w:fldChar w:fldCharType="end"/>
        </w:r>
      </w:hyperlink>
    </w:p>
    <w:p w14:paraId="1FFACC37"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695" w:history="1">
        <w:r w:rsidR="0023789A" w:rsidRPr="00701EEE">
          <w:rPr>
            <w:rStyle w:val="Hyperlink"/>
            <w:noProof/>
          </w:rPr>
          <w:t>5.2.2.2.1.</w:t>
        </w:r>
        <w:r w:rsidR="0023789A">
          <w:rPr>
            <w:rFonts w:asciiTheme="minorHAnsi" w:eastAsiaTheme="minorEastAsia" w:hAnsiTheme="minorHAnsi" w:cstheme="minorBidi"/>
            <w:noProof/>
            <w:szCs w:val="22"/>
          </w:rPr>
          <w:tab/>
        </w:r>
        <w:r w:rsidR="0023789A" w:rsidRPr="00701EEE">
          <w:rPr>
            <w:rStyle w:val="Hyperlink"/>
            <w:noProof/>
          </w:rPr>
          <w:t>Rational Tools Clear Quest Repository Record Number:</w:t>
        </w:r>
        <w:r w:rsidR="0023789A">
          <w:rPr>
            <w:noProof/>
            <w:webHidden/>
          </w:rPr>
          <w:tab/>
        </w:r>
        <w:r w:rsidR="0023789A">
          <w:rPr>
            <w:noProof/>
            <w:webHidden/>
          </w:rPr>
          <w:fldChar w:fldCharType="begin"/>
        </w:r>
        <w:r w:rsidR="0023789A">
          <w:rPr>
            <w:noProof/>
            <w:webHidden/>
          </w:rPr>
          <w:instrText xml:space="preserve"> PAGEREF _Toc430078695 \h </w:instrText>
        </w:r>
        <w:r w:rsidR="0023789A">
          <w:rPr>
            <w:noProof/>
            <w:webHidden/>
          </w:rPr>
        </w:r>
        <w:r w:rsidR="0023789A">
          <w:rPr>
            <w:noProof/>
            <w:webHidden/>
          </w:rPr>
          <w:fldChar w:fldCharType="separate"/>
        </w:r>
        <w:r w:rsidR="0023789A">
          <w:rPr>
            <w:noProof/>
            <w:webHidden/>
          </w:rPr>
          <w:t>13</w:t>
        </w:r>
        <w:r w:rsidR="0023789A">
          <w:rPr>
            <w:noProof/>
            <w:webHidden/>
          </w:rPr>
          <w:fldChar w:fldCharType="end"/>
        </w:r>
      </w:hyperlink>
    </w:p>
    <w:p w14:paraId="73791924"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696" w:history="1">
        <w:r w:rsidR="0023789A" w:rsidRPr="00701EEE">
          <w:rPr>
            <w:rStyle w:val="Hyperlink"/>
            <w:noProof/>
          </w:rPr>
          <w:t>5.2.2.2.1.1.</w:t>
        </w:r>
        <w:r w:rsidR="0023789A">
          <w:rPr>
            <w:rFonts w:asciiTheme="minorHAnsi" w:eastAsiaTheme="minorEastAsia" w:hAnsiTheme="minorHAnsi" w:cstheme="minorBidi"/>
            <w:noProof/>
            <w:szCs w:val="22"/>
          </w:rPr>
          <w:tab/>
        </w:r>
        <w:r w:rsidR="0023789A" w:rsidRPr="00701EEE">
          <w:rPr>
            <w:rStyle w:val="Hyperlink"/>
            <w:noProof/>
          </w:rPr>
          <w:t>CR3286 - Add functionality to use Clinical Reminder based order checks in pharmacy order entry (Clinical Reminder Order Checks - CROC)</w:t>
        </w:r>
        <w:r w:rsidR="0023789A">
          <w:rPr>
            <w:noProof/>
            <w:webHidden/>
          </w:rPr>
          <w:tab/>
        </w:r>
        <w:r w:rsidR="0023789A">
          <w:rPr>
            <w:noProof/>
            <w:webHidden/>
          </w:rPr>
          <w:fldChar w:fldCharType="begin"/>
        </w:r>
        <w:r w:rsidR="0023789A">
          <w:rPr>
            <w:noProof/>
            <w:webHidden/>
          </w:rPr>
          <w:instrText xml:space="preserve"> PAGEREF _Toc430078696 \h </w:instrText>
        </w:r>
        <w:r w:rsidR="0023789A">
          <w:rPr>
            <w:noProof/>
            <w:webHidden/>
          </w:rPr>
        </w:r>
        <w:r w:rsidR="0023789A">
          <w:rPr>
            <w:noProof/>
            <w:webHidden/>
          </w:rPr>
          <w:fldChar w:fldCharType="separate"/>
        </w:r>
        <w:r w:rsidR="0023789A">
          <w:rPr>
            <w:noProof/>
            <w:webHidden/>
          </w:rPr>
          <w:t>13</w:t>
        </w:r>
        <w:r w:rsidR="0023789A">
          <w:rPr>
            <w:noProof/>
            <w:webHidden/>
          </w:rPr>
          <w:fldChar w:fldCharType="end"/>
        </w:r>
      </w:hyperlink>
    </w:p>
    <w:p w14:paraId="07C67F01"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697" w:history="1">
        <w:r w:rsidR="0023789A" w:rsidRPr="00701EEE">
          <w:rPr>
            <w:rStyle w:val="Hyperlink"/>
            <w:noProof/>
          </w:rPr>
          <w:t>5.2.2.2.1.2.</w:t>
        </w:r>
        <w:r w:rsidR="0023789A">
          <w:rPr>
            <w:rFonts w:asciiTheme="minorHAnsi" w:eastAsiaTheme="minorEastAsia" w:hAnsiTheme="minorHAnsi" w:cstheme="minorBidi"/>
            <w:noProof/>
            <w:szCs w:val="22"/>
          </w:rPr>
          <w:tab/>
        </w:r>
        <w:r w:rsidR="0023789A" w:rsidRPr="00701EEE">
          <w:rPr>
            <w:rStyle w:val="Hyperlink"/>
            <w:noProof/>
          </w:rPr>
          <w:t>CR5377 - Order Checks against a Patient’s Active Medication Profile - add order status to order check messages</w:t>
        </w:r>
        <w:r w:rsidR="0023789A">
          <w:rPr>
            <w:noProof/>
            <w:webHidden/>
          </w:rPr>
          <w:tab/>
        </w:r>
        <w:r w:rsidR="0023789A">
          <w:rPr>
            <w:noProof/>
            <w:webHidden/>
          </w:rPr>
          <w:fldChar w:fldCharType="begin"/>
        </w:r>
        <w:r w:rsidR="0023789A">
          <w:rPr>
            <w:noProof/>
            <w:webHidden/>
          </w:rPr>
          <w:instrText xml:space="preserve"> PAGEREF _Toc430078697 \h </w:instrText>
        </w:r>
        <w:r w:rsidR="0023789A">
          <w:rPr>
            <w:noProof/>
            <w:webHidden/>
          </w:rPr>
        </w:r>
        <w:r w:rsidR="0023789A">
          <w:rPr>
            <w:noProof/>
            <w:webHidden/>
          </w:rPr>
          <w:fldChar w:fldCharType="separate"/>
        </w:r>
        <w:r w:rsidR="0023789A">
          <w:rPr>
            <w:noProof/>
            <w:webHidden/>
          </w:rPr>
          <w:t>15</w:t>
        </w:r>
        <w:r w:rsidR="0023789A">
          <w:rPr>
            <w:noProof/>
            <w:webHidden/>
          </w:rPr>
          <w:fldChar w:fldCharType="end"/>
        </w:r>
      </w:hyperlink>
    </w:p>
    <w:p w14:paraId="650305AE"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698" w:history="1">
        <w:r w:rsidR="0023789A" w:rsidRPr="00701EEE">
          <w:rPr>
            <w:rStyle w:val="Hyperlink"/>
            <w:noProof/>
          </w:rPr>
          <w:t>5.2.2.2.1.3.</w:t>
        </w:r>
        <w:r w:rsidR="0023789A">
          <w:rPr>
            <w:rFonts w:asciiTheme="minorHAnsi" w:eastAsiaTheme="minorEastAsia" w:hAnsiTheme="minorHAnsi" w:cstheme="minorBidi"/>
            <w:noProof/>
            <w:szCs w:val="22"/>
          </w:rPr>
          <w:tab/>
        </w:r>
        <w:r w:rsidR="0023789A" w:rsidRPr="00701EEE">
          <w:rPr>
            <w:rStyle w:val="Hyperlink"/>
            <w:noProof/>
          </w:rPr>
          <w:t>CR2831 - Provide MOCHA 1 CPRS Order Checks on IP Unit Dose Orders when editing the Orderable Item dosage</w:t>
        </w:r>
        <w:r w:rsidR="0023789A">
          <w:rPr>
            <w:noProof/>
            <w:webHidden/>
          </w:rPr>
          <w:tab/>
        </w:r>
        <w:r w:rsidR="0023789A">
          <w:rPr>
            <w:noProof/>
            <w:webHidden/>
          </w:rPr>
          <w:fldChar w:fldCharType="begin"/>
        </w:r>
        <w:r w:rsidR="0023789A">
          <w:rPr>
            <w:noProof/>
            <w:webHidden/>
          </w:rPr>
          <w:instrText xml:space="preserve"> PAGEREF _Toc430078698 \h </w:instrText>
        </w:r>
        <w:r w:rsidR="0023789A">
          <w:rPr>
            <w:noProof/>
            <w:webHidden/>
          </w:rPr>
        </w:r>
        <w:r w:rsidR="0023789A">
          <w:rPr>
            <w:noProof/>
            <w:webHidden/>
          </w:rPr>
          <w:fldChar w:fldCharType="separate"/>
        </w:r>
        <w:r w:rsidR="0023789A">
          <w:rPr>
            <w:noProof/>
            <w:webHidden/>
          </w:rPr>
          <w:t>15</w:t>
        </w:r>
        <w:r w:rsidR="0023789A">
          <w:rPr>
            <w:noProof/>
            <w:webHidden/>
          </w:rPr>
          <w:fldChar w:fldCharType="end"/>
        </w:r>
      </w:hyperlink>
    </w:p>
    <w:p w14:paraId="3FFDC684"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699" w:history="1">
        <w:r w:rsidR="0023789A" w:rsidRPr="00701EEE">
          <w:rPr>
            <w:rStyle w:val="Hyperlink"/>
            <w:noProof/>
          </w:rPr>
          <w:t>5.2.2.2.2.</w:t>
        </w:r>
        <w:r w:rsidR="0023789A">
          <w:rPr>
            <w:rFonts w:asciiTheme="minorHAnsi" w:eastAsiaTheme="minorEastAsia" w:hAnsiTheme="minorHAnsi" w:cstheme="minorBidi"/>
            <w:noProof/>
            <w:szCs w:val="22"/>
          </w:rPr>
          <w:tab/>
        </w:r>
        <w:r w:rsidR="0023789A" w:rsidRPr="00701EEE">
          <w:rPr>
            <w:rStyle w:val="Hyperlink"/>
            <w:noProof/>
          </w:rPr>
          <w:t>Allergy Functionality</w:t>
        </w:r>
        <w:r w:rsidR="0023789A">
          <w:rPr>
            <w:noProof/>
            <w:webHidden/>
          </w:rPr>
          <w:tab/>
        </w:r>
        <w:r w:rsidR="0023789A">
          <w:rPr>
            <w:noProof/>
            <w:webHidden/>
          </w:rPr>
          <w:fldChar w:fldCharType="begin"/>
        </w:r>
        <w:r w:rsidR="0023789A">
          <w:rPr>
            <w:noProof/>
            <w:webHidden/>
          </w:rPr>
          <w:instrText xml:space="preserve"> PAGEREF _Toc430078699 \h </w:instrText>
        </w:r>
        <w:r w:rsidR="0023789A">
          <w:rPr>
            <w:noProof/>
            <w:webHidden/>
          </w:rPr>
        </w:r>
        <w:r w:rsidR="0023789A">
          <w:rPr>
            <w:noProof/>
            <w:webHidden/>
          </w:rPr>
          <w:fldChar w:fldCharType="separate"/>
        </w:r>
        <w:r w:rsidR="0023789A">
          <w:rPr>
            <w:noProof/>
            <w:webHidden/>
          </w:rPr>
          <w:t>16</w:t>
        </w:r>
        <w:r w:rsidR="0023789A">
          <w:rPr>
            <w:noProof/>
            <w:webHidden/>
          </w:rPr>
          <w:fldChar w:fldCharType="end"/>
        </w:r>
      </w:hyperlink>
    </w:p>
    <w:p w14:paraId="05B59BC9"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00" w:history="1">
        <w:r w:rsidR="0023789A" w:rsidRPr="00701EEE">
          <w:rPr>
            <w:rStyle w:val="Hyperlink"/>
            <w:noProof/>
          </w:rPr>
          <w:t>5.2.2.2.2.1.</w:t>
        </w:r>
        <w:r w:rsidR="0023789A">
          <w:rPr>
            <w:rFonts w:asciiTheme="minorHAnsi" w:eastAsiaTheme="minorEastAsia" w:hAnsiTheme="minorHAnsi" w:cstheme="minorBidi"/>
            <w:noProof/>
            <w:szCs w:val="22"/>
          </w:rPr>
          <w:tab/>
        </w:r>
        <w:r w:rsidR="0023789A" w:rsidRPr="00701EEE">
          <w:rPr>
            <w:rStyle w:val="Hyperlink"/>
            <w:bCs/>
            <w:noProof/>
          </w:rPr>
          <w:t>CR5297</w:t>
        </w:r>
        <w:r w:rsidR="0023789A" w:rsidRPr="00701EEE">
          <w:rPr>
            <w:rStyle w:val="Hyperlink"/>
            <w:noProof/>
          </w:rPr>
          <w:t xml:space="preserve"> - Adding Severity = Severe Intervention functionality to Allergy Sign/Symptoms Display</w:t>
        </w:r>
        <w:r w:rsidR="0023789A">
          <w:rPr>
            <w:noProof/>
            <w:webHidden/>
          </w:rPr>
          <w:tab/>
        </w:r>
        <w:r w:rsidR="0023789A">
          <w:rPr>
            <w:noProof/>
            <w:webHidden/>
          </w:rPr>
          <w:fldChar w:fldCharType="begin"/>
        </w:r>
        <w:r w:rsidR="0023789A">
          <w:rPr>
            <w:noProof/>
            <w:webHidden/>
          </w:rPr>
          <w:instrText xml:space="preserve"> PAGEREF _Toc430078700 \h </w:instrText>
        </w:r>
        <w:r w:rsidR="0023789A">
          <w:rPr>
            <w:noProof/>
            <w:webHidden/>
          </w:rPr>
        </w:r>
        <w:r w:rsidR="0023789A">
          <w:rPr>
            <w:noProof/>
            <w:webHidden/>
          </w:rPr>
          <w:fldChar w:fldCharType="separate"/>
        </w:r>
        <w:r w:rsidR="0023789A">
          <w:rPr>
            <w:noProof/>
            <w:webHidden/>
          </w:rPr>
          <w:t>16</w:t>
        </w:r>
        <w:r w:rsidR="0023789A">
          <w:rPr>
            <w:noProof/>
            <w:webHidden/>
          </w:rPr>
          <w:fldChar w:fldCharType="end"/>
        </w:r>
      </w:hyperlink>
    </w:p>
    <w:p w14:paraId="23261BBA"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01" w:history="1">
        <w:r w:rsidR="0023789A" w:rsidRPr="00701EEE">
          <w:rPr>
            <w:rStyle w:val="Hyperlink"/>
            <w:noProof/>
          </w:rPr>
          <w:t>5.2.2.2.2.2.</w:t>
        </w:r>
        <w:r w:rsidR="0023789A">
          <w:rPr>
            <w:rFonts w:asciiTheme="minorHAnsi" w:eastAsiaTheme="minorEastAsia" w:hAnsiTheme="minorHAnsi" w:cstheme="minorBidi"/>
            <w:noProof/>
            <w:szCs w:val="22"/>
          </w:rPr>
          <w:tab/>
        </w:r>
        <w:r w:rsidR="0023789A" w:rsidRPr="00701EEE">
          <w:rPr>
            <w:rStyle w:val="Hyperlink"/>
            <w:bCs/>
            <w:noProof/>
          </w:rPr>
          <w:t>CR5422</w:t>
        </w:r>
        <w:r w:rsidR="0023789A" w:rsidRPr="00701EEE">
          <w:rPr>
            <w:rStyle w:val="Hyperlink"/>
            <w:noProof/>
          </w:rPr>
          <w:t xml:space="preserve"> - Add sign/symptoms to Allergy/ADR order check display (Remote HDR)</w:t>
        </w:r>
        <w:r w:rsidR="0023789A">
          <w:rPr>
            <w:noProof/>
            <w:webHidden/>
          </w:rPr>
          <w:tab/>
        </w:r>
        <w:r w:rsidR="0023789A">
          <w:rPr>
            <w:noProof/>
            <w:webHidden/>
          </w:rPr>
          <w:fldChar w:fldCharType="begin"/>
        </w:r>
        <w:r w:rsidR="0023789A">
          <w:rPr>
            <w:noProof/>
            <w:webHidden/>
          </w:rPr>
          <w:instrText xml:space="preserve"> PAGEREF _Toc430078701 \h </w:instrText>
        </w:r>
        <w:r w:rsidR="0023789A">
          <w:rPr>
            <w:noProof/>
            <w:webHidden/>
          </w:rPr>
        </w:r>
        <w:r w:rsidR="0023789A">
          <w:rPr>
            <w:noProof/>
            <w:webHidden/>
          </w:rPr>
          <w:fldChar w:fldCharType="separate"/>
        </w:r>
        <w:r w:rsidR="0023789A">
          <w:rPr>
            <w:noProof/>
            <w:webHidden/>
          </w:rPr>
          <w:t>17</w:t>
        </w:r>
        <w:r w:rsidR="0023789A">
          <w:rPr>
            <w:noProof/>
            <w:webHidden/>
          </w:rPr>
          <w:fldChar w:fldCharType="end"/>
        </w:r>
      </w:hyperlink>
    </w:p>
    <w:p w14:paraId="080280C5"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02" w:history="1">
        <w:r w:rsidR="0023789A" w:rsidRPr="00701EEE">
          <w:rPr>
            <w:rStyle w:val="Hyperlink"/>
            <w:rFonts w:eastAsia="Calibri"/>
            <w:noProof/>
          </w:rPr>
          <w:t>5.2.2.2.2.3.</w:t>
        </w:r>
        <w:r w:rsidR="0023789A">
          <w:rPr>
            <w:rFonts w:asciiTheme="minorHAnsi" w:eastAsiaTheme="minorEastAsia" w:hAnsiTheme="minorHAnsi" w:cstheme="minorBidi"/>
            <w:noProof/>
            <w:szCs w:val="22"/>
          </w:rPr>
          <w:tab/>
        </w:r>
        <w:r w:rsidR="0023789A" w:rsidRPr="00701EEE">
          <w:rPr>
            <w:rStyle w:val="Hyperlink"/>
            <w:noProof/>
          </w:rPr>
          <w:t xml:space="preserve">CR6268 - </w:t>
        </w:r>
        <w:r w:rsidR="0023789A" w:rsidRPr="00701EEE">
          <w:rPr>
            <w:rStyle w:val="Hyperlink"/>
            <w:rFonts w:eastAsia="Calibri"/>
            <w:noProof/>
          </w:rPr>
          <w:t>Replace Local or Remote verbiage with Actual Station Name and sort message sets by SEVERITY</w:t>
        </w:r>
        <w:r w:rsidR="0023789A">
          <w:rPr>
            <w:noProof/>
            <w:webHidden/>
          </w:rPr>
          <w:tab/>
        </w:r>
        <w:r w:rsidR="0023789A">
          <w:rPr>
            <w:noProof/>
            <w:webHidden/>
          </w:rPr>
          <w:fldChar w:fldCharType="begin"/>
        </w:r>
        <w:r w:rsidR="0023789A">
          <w:rPr>
            <w:noProof/>
            <w:webHidden/>
          </w:rPr>
          <w:instrText xml:space="preserve"> PAGEREF _Toc430078702 \h </w:instrText>
        </w:r>
        <w:r w:rsidR="0023789A">
          <w:rPr>
            <w:noProof/>
            <w:webHidden/>
          </w:rPr>
        </w:r>
        <w:r w:rsidR="0023789A">
          <w:rPr>
            <w:noProof/>
            <w:webHidden/>
          </w:rPr>
          <w:fldChar w:fldCharType="separate"/>
        </w:r>
        <w:r w:rsidR="0023789A">
          <w:rPr>
            <w:noProof/>
            <w:webHidden/>
          </w:rPr>
          <w:t>18</w:t>
        </w:r>
        <w:r w:rsidR="0023789A">
          <w:rPr>
            <w:noProof/>
            <w:webHidden/>
          </w:rPr>
          <w:fldChar w:fldCharType="end"/>
        </w:r>
      </w:hyperlink>
    </w:p>
    <w:p w14:paraId="6312C301"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703" w:history="1">
        <w:r w:rsidR="0023789A" w:rsidRPr="00701EEE">
          <w:rPr>
            <w:rStyle w:val="Hyperlink"/>
            <w:rFonts w:eastAsia="Calibri"/>
            <w:noProof/>
          </w:rPr>
          <w:t>5.2.2.2.3.</w:t>
        </w:r>
        <w:r w:rsidR="0023789A">
          <w:rPr>
            <w:rFonts w:asciiTheme="minorHAnsi" w:eastAsiaTheme="minorEastAsia" w:hAnsiTheme="minorHAnsi" w:cstheme="minorBidi"/>
            <w:noProof/>
            <w:szCs w:val="22"/>
          </w:rPr>
          <w:tab/>
        </w:r>
        <w:r w:rsidR="0023789A" w:rsidRPr="00701EEE">
          <w:rPr>
            <w:rStyle w:val="Hyperlink"/>
            <w:rFonts w:eastAsia="Calibri"/>
            <w:noProof/>
          </w:rPr>
          <w:t>Patient Safety Issues:</w:t>
        </w:r>
        <w:r w:rsidR="0023789A">
          <w:rPr>
            <w:noProof/>
            <w:webHidden/>
          </w:rPr>
          <w:tab/>
        </w:r>
        <w:r w:rsidR="0023789A">
          <w:rPr>
            <w:noProof/>
            <w:webHidden/>
          </w:rPr>
          <w:fldChar w:fldCharType="begin"/>
        </w:r>
        <w:r w:rsidR="0023789A">
          <w:rPr>
            <w:noProof/>
            <w:webHidden/>
          </w:rPr>
          <w:instrText xml:space="preserve"> PAGEREF _Toc430078703 \h </w:instrText>
        </w:r>
        <w:r w:rsidR="0023789A">
          <w:rPr>
            <w:noProof/>
            <w:webHidden/>
          </w:rPr>
        </w:r>
        <w:r w:rsidR="0023789A">
          <w:rPr>
            <w:noProof/>
            <w:webHidden/>
          </w:rPr>
          <w:fldChar w:fldCharType="separate"/>
        </w:r>
        <w:r w:rsidR="0023789A">
          <w:rPr>
            <w:noProof/>
            <w:webHidden/>
          </w:rPr>
          <w:t>19</w:t>
        </w:r>
        <w:r w:rsidR="0023789A">
          <w:rPr>
            <w:noProof/>
            <w:webHidden/>
          </w:rPr>
          <w:fldChar w:fldCharType="end"/>
        </w:r>
      </w:hyperlink>
    </w:p>
    <w:p w14:paraId="61CFFB77"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04" w:history="1">
        <w:r w:rsidR="0023789A" w:rsidRPr="00701EEE">
          <w:rPr>
            <w:rStyle w:val="Hyperlink"/>
            <w:rFonts w:eastAsia="Calibri"/>
            <w:noProof/>
          </w:rPr>
          <w:t>5.2.2.2.3.1.</w:t>
        </w:r>
        <w:r w:rsidR="0023789A">
          <w:rPr>
            <w:rFonts w:asciiTheme="minorHAnsi" w:eastAsiaTheme="minorEastAsia" w:hAnsiTheme="minorHAnsi" w:cstheme="minorBidi"/>
            <w:noProof/>
            <w:szCs w:val="22"/>
          </w:rPr>
          <w:tab/>
        </w:r>
        <w:r w:rsidR="0023789A" w:rsidRPr="00701EEE">
          <w:rPr>
            <w:rStyle w:val="Hyperlink"/>
            <w:noProof/>
          </w:rPr>
          <w:t xml:space="preserve">CR6668/CCR6641 (CPRS Defect requiring changes to Pharmacy Backdoor) - </w:t>
        </w:r>
        <w:r w:rsidR="0023789A" w:rsidRPr="00701EEE">
          <w:rPr>
            <w:rStyle w:val="Hyperlink"/>
            <w:rFonts w:eastAsia="Calibri"/>
            <w:noProof/>
          </w:rPr>
          <w:t>Incorrect causative agent given in order/allergy check</w:t>
        </w:r>
        <w:r w:rsidR="0023789A">
          <w:rPr>
            <w:noProof/>
            <w:webHidden/>
          </w:rPr>
          <w:tab/>
        </w:r>
        <w:r w:rsidR="0023789A">
          <w:rPr>
            <w:noProof/>
            <w:webHidden/>
          </w:rPr>
          <w:fldChar w:fldCharType="begin"/>
        </w:r>
        <w:r w:rsidR="0023789A">
          <w:rPr>
            <w:noProof/>
            <w:webHidden/>
          </w:rPr>
          <w:instrText xml:space="preserve"> PAGEREF _Toc430078704 \h </w:instrText>
        </w:r>
        <w:r w:rsidR="0023789A">
          <w:rPr>
            <w:noProof/>
            <w:webHidden/>
          </w:rPr>
        </w:r>
        <w:r w:rsidR="0023789A">
          <w:rPr>
            <w:noProof/>
            <w:webHidden/>
          </w:rPr>
          <w:fldChar w:fldCharType="separate"/>
        </w:r>
        <w:r w:rsidR="0023789A">
          <w:rPr>
            <w:noProof/>
            <w:webHidden/>
          </w:rPr>
          <w:t>19</w:t>
        </w:r>
        <w:r w:rsidR="0023789A">
          <w:rPr>
            <w:noProof/>
            <w:webHidden/>
          </w:rPr>
          <w:fldChar w:fldCharType="end"/>
        </w:r>
      </w:hyperlink>
    </w:p>
    <w:p w14:paraId="02EEF8F9"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05" w:history="1">
        <w:r w:rsidR="0023789A" w:rsidRPr="00701EEE">
          <w:rPr>
            <w:rStyle w:val="Hyperlink"/>
            <w:rFonts w:eastAsia="Calibri"/>
            <w:noProof/>
          </w:rPr>
          <w:t>5.2.2.2.3.2.</w:t>
        </w:r>
        <w:r w:rsidR="0023789A">
          <w:rPr>
            <w:rFonts w:asciiTheme="minorHAnsi" w:eastAsiaTheme="minorEastAsia" w:hAnsiTheme="minorHAnsi" w:cstheme="minorBidi"/>
            <w:noProof/>
            <w:szCs w:val="22"/>
          </w:rPr>
          <w:tab/>
        </w:r>
        <w:r w:rsidR="0023789A" w:rsidRPr="00701EEE">
          <w:rPr>
            <w:rStyle w:val="Hyperlink"/>
            <w:rFonts w:eastAsia="Calibri"/>
            <w:noProof/>
          </w:rPr>
          <w:t>CR6662/CCR6747 - Potential Patient Safety Issue - Allergy: Multiple Reactions with Same Drug Class or Drug Ingredient</w:t>
        </w:r>
        <w:r w:rsidR="0023789A">
          <w:rPr>
            <w:noProof/>
            <w:webHidden/>
          </w:rPr>
          <w:tab/>
        </w:r>
        <w:r w:rsidR="0023789A">
          <w:rPr>
            <w:noProof/>
            <w:webHidden/>
          </w:rPr>
          <w:fldChar w:fldCharType="begin"/>
        </w:r>
        <w:r w:rsidR="0023789A">
          <w:rPr>
            <w:noProof/>
            <w:webHidden/>
          </w:rPr>
          <w:instrText xml:space="preserve"> PAGEREF _Toc430078705 \h </w:instrText>
        </w:r>
        <w:r w:rsidR="0023789A">
          <w:rPr>
            <w:noProof/>
            <w:webHidden/>
          </w:rPr>
        </w:r>
        <w:r w:rsidR="0023789A">
          <w:rPr>
            <w:noProof/>
            <w:webHidden/>
          </w:rPr>
          <w:fldChar w:fldCharType="separate"/>
        </w:r>
        <w:r w:rsidR="0023789A">
          <w:rPr>
            <w:noProof/>
            <w:webHidden/>
          </w:rPr>
          <w:t>20</w:t>
        </w:r>
        <w:r w:rsidR="0023789A">
          <w:rPr>
            <w:noProof/>
            <w:webHidden/>
          </w:rPr>
          <w:fldChar w:fldCharType="end"/>
        </w:r>
      </w:hyperlink>
    </w:p>
    <w:p w14:paraId="24D21BC9"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06" w:history="1">
        <w:r w:rsidR="0023789A" w:rsidRPr="00701EEE">
          <w:rPr>
            <w:rStyle w:val="Hyperlink"/>
            <w:rFonts w:eastAsia="Calibri"/>
            <w:noProof/>
          </w:rPr>
          <w:t>5.2.2.2.3.3.</w:t>
        </w:r>
        <w:r w:rsidR="0023789A">
          <w:rPr>
            <w:rFonts w:asciiTheme="minorHAnsi" w:eastAsiaTheme="minorEastAsia" w:hAnsiTheme="minorHAnsi" w:cstheme="minorBidi"/>
            <w:noProof/>
            <w:szCs w:val="22"/>
          </w:rPr>
          <w:tab/>
        </w:r>
        <w:r w:rsidR="0023789A" w:rsidRPr="00701EEE">
          <w:rPr>
            <w:rStyle w:val="Hyperlink"/>
            <w:rFonts w:eastAsia="Calibri"/>
            <w:noProof/>
          </w:rPr>
          <w:t>CCR6960 (</w:t>
        </w:r>
        <w:r w:rsidR="0023789A" w:rsidRPr="00701EEE">
          <w:rPr>
            <w:rStyle w:val="Hyperlink"/>
            <w:noProof/>
          </w:rPr>
          <w:t xml:space="preserve">PSPO 2561) </w:t>
        </w:r>
        <w:r w:rsidR="0023789A" w:rsidRPr="00701EEE">
          <w:rPr>
            <w:rStyle w:val="Hyperlink"/>
            <w:rFonts w:eastAsia="Calibri"/>
            <w:noProof/>
          </w:rPr>
          <w:t>- PATIENT SAFETY ISSUE OP - Drug interaction not displaying for remote order in a certain scenario shown in the description</w:t>
        </w:r>
        <w:r w:rsidR="0023789A">
          <w:rPr>
            <w:noProof/>
            <w:webHidden/>
          </w:rPr>
          <w:tab/>
        </w:r>
        <w:r w:rsidR="0023789A">
          <w:rPr>
            <w:noProof/>
            <w:webHidden/>
          </w:rPr>
          <w:fldChar w:fldCharType="begin"/>
        </w:r>
        <w:r w:rsidR="0023789A">
          <w:rPr>
            <w:noProof/>
            <w:webHidden/>
          </w:rPr>
          <w:instrText xml:space="preserve"> PAGEREF _Toc430078706 \h </w:instrText>
        </w:r>
        <w:r w:rsidR="0023789A">
          <w:rPr>
            <w:noProof/>
            <w:webHidden/>
          </w:rPr>
        </w:r>
        <w:r w:rsidR="0023789A">
          <w:rPr>
            <w:noProof/>
            <w:webHidden/>
          </w:rPr>
          <w:fldChar w:fldCharType="separate"/>
        </w:r>
        <w:r w:rsidR="0023789A">
          <w:rPr>
            <w:noProof/>
            <w:webHidden/>
          </w:rPr>
          <w:t>21</w:t>
        </w:r>
        <w:r w:rsidR="0023789A">
          <w:rPr>
            <w:noProof/>
            <w:webHidden/>
          </w:rPr>
          <w:fldChar w:fldCharType="end"/>
        </w:r>
      </w:hyperlink>
    </w:p>
    <w:p w14:paraId="2B80B1C2"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07" w:history="1">
        <w:r w:rsidR="0023789A" w:rsidRPr="00701EEE">
          <w:rPr>
            <w:rStyle w:val="Hyperlink"/>
            <w:rFonts w:eastAsia="Calibri"/>
            <w:noProof/>
          </w:rPr>
          <w:t>5.2.2.2.3.4.</w:t>
        </w:r>
        <w:r w:rsidR="0023789A">
          <w:rPr>
            <w:rFonts w:asciiTheme="minorHAnsi" w:eastAsiaTheme="minorEastAsia" w:hAnsiTheme="minorHAnsi" w:cstheme="minorBidi"/>
            <w:noProof/>
            <w:szCs w:val="22"/>
          </w:rPr>
          <w:tab/>
        </w:r>
        <w:r w:rsidR="0023789A" w:rsidRPr="00701EEE">
          <w:rPr>
            <w:rStyle w:val="Hyperlink"/>
            <w:rFonts w:eastAsia="Calibri"/>
            <w:noProof/>
          </w:rPr>
          <w:t>CR6668/CCR6641 - CHEYL37 - Incorrect causative agent given in order/allergy check</w:t>
        </w:r>
        <w:r w:rsidR="0023789A">
          <w:rPr>
            <w:noProof/>
            <w:webHidden/>
          </w:rPr>
          <w:tab/>
        </w:r>
        <w:r w:rsidR="0023789A">
          <w:rPr>
            <w:noProof/>
            <w:webHidden/>
          </w:rPr>
          <w:fldChar w:fldCharType="begin"/>
        </w:r>
        <w:r w:rsidR="0023789A">
          <w:rPr>
            <w:noProof/>
            <w:webHidden/>
          </w:rPr>
          <w:instrText xml:space="preserve"> PAGEREF _Toc430078707 \h </w:instrText>
        </w:r>
        <w:r w:rsidR="0023789A">
          <w:rPr>
            <w:noProof/>
            <w:webHidden/>
          </w:rPr>
        </w:r>
        <w:r w:rsidR="0023789A">
          <w:rPr>
            <w:noProof/>
            <w:webHidden/>
          </w:rPr>
          <w:fldChar w:fldCharType="separate"/>
        </w:r>
        <w:r w:rsidR="0023789A">
          <w:rPr>
            <w:noProof/>
            <w:webHidden/>
          </w:rPr>
          <w:t>21</w:t>
        </w:r>
        <w:r w:rsidR="0023789A">
          <w:rPr>
            <w:noProof/>
            <w:webHidden/>
          </w:rPr>
          <w:fldChar w:fldCharType="end"/>
        </w:r>
      </w:hyperlink>
    </w:p>
    <w:p w14:paraId="033031C0"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708" w:history="1">
        <w:r w:rsidR="0023789A" w:rsidRPr="00701EEE">
          <w:rPr>
            <w:rStyle w:val="Hyperlink"/>
            <w:rFonts w:eastAsia="Calibri"/>
            <w:noProof/>
          </w:rPr>
          <w:t>5.2.2.2.4.</w:t>
        </w:r>
        <w:r w:rsidR="0023789A">
          <w:rPr>
            <w:rFonts w:asciiTheme="minorHAnsi" w:eastAsiaTheme="minorEastAsia" w:hAnsiTheme="minorHAnsi" w:cstheme="minorBidi"/>
            <w:noProof/>
            <w:szCs w:val="22"/>
          </w:rPr>
          <w:tab/>
        </w:r>
        <w:r w:rsidR="0023789A" w:rsidRPr="00701EEE">
          <w:rPr>
            <w:rStyle w:val="Hyperlink"/>
            <w:rFonts w:eastAsia="Calibri"/>
            <w:noProof/>
          </w:rPr>
          <w:t>Remedy Tickets:</w:t>
        </w:r>
        <w:r w:rsidR="0023789A">
          <w:rPr>
            <w:noProof/>
            <w:webHidden/>
          </w:rPr>
          <w:tab/>
        </w:r>
        <w:r w:rsidR="0023789A">
          <w:rPr>
            <w:noProof/>
            <w:webHidden/>
          </w:rPr>
          <w:fldChar w:fldCharType="begin"/>
        </w:r>
        <w:r w:rsidR="0023789A">
          <w:rPr>
            <w:noProof/>
            <w:webHidden/>
          </w:rPr>
          <w:instrText xml:space="preserve"> PAGEREF _Toc430078708 \h </w:instrText>
        </w:r>
        <w:r w:rsidR="0023789A">
          <w:rPr>
            <w:noProof/>
            <w:webHidden/>
          </w:rPr>
        </w:r>
        <w:r w:rsidR="0023789A">
          <w:rPr>
            <w:noProof/>
            <w:webHidden/>
          </w:rPr>
          <w:fldChar w:fldCharType="separate"/>
        </w:r>
        <w:r w:rsidR="0023789A">
          <w:rPr>
            <w:noProof/>
            <w:webHidden/>
          </w:rPr>
          <w:t>22</w:t>
        </w:r>
        <w:r w:rsidR="0023789A">
          <w:rPr>
            <w:noProof/>
            <w:webHidden/>
          </w:rPr>
          <w:fldChar w:fldCharType="end"/>
        </w:r>
      </w:hyperlink>
    </w:p>
    <w:p w14:paraId="6AF15728"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09" w:history="1">
        <w:r w:rsidR="0023789A" w:rsidRPr="00701EEE">
          <w:rPr>
            <w:rStyle w:val="Hyperlink"/>
            <w:rFonts w:eastAsia="Calibri"/>
            <w:noProof/>
          </w:rPr>
          <w:t>5.2.2.2.4.1.</w:t>
        </w:r>
        <w:r w:rsidR="0023789A">
          <w:rPr>
            <w:rFonts w:asciiTheme="minorHAnsi" w:eastAsiaTheme="minorEastAsia" w:hAnsiTheme="minorHAnsi" w:cstheme="minorBidi"/>
            <w:noProof/>
            <w:szCs w:val="22"/>
          </w:rPr>
          <w:tab/>
        </w:r>
        <w:r w:rsidR="0023789A" w:rsidRPr="00701EEE">
          <w:rPr>
            <w:rStyle w:val="Hyperlink"/>
            <w:rFonts w:eastAsia="Calibri"/>
            <w:noProof/>
          </w:rPr>
          <w:t>Remedy Ticket 933381 - Incorrect allergy/drug order checks reported by the site</w:t>
        </w:r>
        <w:r w:rsidR="0023789A">
          <w:rPr>
            <w:noProof/>
            <w:webHidden/>
          </w:rPr>
          <w:tab/>
        </w:r>
        <w:r w:rsidR="0023789A">
          <w:rPr>
            <w:noProof/>
            <w:webHidden/>
          </w:rPr>
          <w:fldChar w:fldCharType="begin"/>
        </w:r>
        <w:r w:rsidR="0023789A">
          <w:rPr>
            <w:noProof/>
            <w:webHidden/>
          </w:rPr>
          <w:instrText xml:space="preserve"> PAGEREF _Toc430078709 \h </w:instrText>
        </w:r>
        <w:r w:rsidR="0023789A">
          <w:rPr>
            <w:noProof/>
            <w:webHidden/>
          </w:rPr>
        </w:r>
        <w:r w:rsidR="0023789A">
          <w:rPr>
            <w:noProof/>
            <w:webHidden/>
          </w:rPr>
          <w:fldChar w:fldCharType="separate"/>
        </w:r>
        <w:r w:rsidR="0023789A">
          <w:rPr>
            <w:noProof/>
            <w:webHidden/>
          </w:rPr>
          <w:t>22</w:t>
        </w:r>
        <w:r w:rsidR="0023789A">
          <w:rPr>
            <w:noProof/>
            <w:webHidden/>
          </w:rPr>
          <w:fldChar w:fldCharType="end"/>
        </w:r>
      </w:hyperlink>
    </w:p>
    <w:p w14:paraId="47A99384"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10" w:history="1">
        <w:r w:rsidR="0023789A" w:rsidRPr="00701EEE">
          <w:rPr>
            <w:rStyle w:val="Hyperlink"/>
            <w:rFonts w:eastAsia="Calibri"/>
            <w:noProof/>
          </w:rPr>
          <w:t>5.2.2.2.4.2.</w:t>
        </w:r>
        <w:r w:rsidR="0023789A">
          <w:rPr>
            <w:rFonts w:asciiTheme="minorHAnsi" w:eastAsiaTheme="minorEastAsia" w:hAnsiTheme="minorHAnsi" w:cstheme="minorBidi"/>
            <w:noProof/>
            <w:szCs w:val="22"/>
          </w:rPr>
          <w:tab/>
        </w:r>
        <w:r w:rsidR="0023789A" w:rsidRPr="00701EEE">
          <w:rPr>
            <w:rStyle w:val="Hyperlink"/>
            <w:rFonts w:eastAsia="Calibri"/>
            <w:noProof/>
          </w:rPr>
          <w:t>Remedy Ticket 960690 &amp; 960714 - Remote ADR allergies missing allergy order check</w:t>
        </w:r>
        <w:r w:rsidR="0023789A">
          <w:rPr>
            <w:noProof/>
            <w:webHidden/>
          </w:rPr>
          <w:tab/>
        </w:r>
        <w:r w:rsidR="0023789A">
          <w:rPr>
            <w:noProof/>
            <w:webHidden/>
          </w:rPr>
          <w:fldChar w:fldCharType="begin"/>
        </w:r>
        <w:r w:rsidR="0023789A">
          <w:rPr>
            <w:noProof/>
            <w:webHidden/>
          </w:rPr>
          <w:instrText xml:space="preserve"> PAGEREF _Toc430078710 \h </w:instrText>
        </w:r>
        <w:r w:rsidR="0023789A">
          <w:rPr>
            <w:noProof/>
            <w:webHidden/>
          </w:rPr>
        </w:r>
        <w:r w:rsidR="0023789A">
          <w:rPr>
            <w:noProof/>
            <w:webHidden/>
          </w:rPr>
          <w:fldChar w:fldCharType="separate"/>
        </w:r>
        <w:r w:rsidR="0023789A">
          <w:rPr>
            <w:noProof/>
            <w:webHidden/>
          </w:rPr>
          <w:t>23</w:t>
        </w:r>
        <w:r w:rsidR="0023789A">
          <w:rPr>
            <w:noProof/>
            <w:webHidden/>
          </w:rPr>
          <w:fldChar w:fldCharType="end"/>
        </w:r>
      </w:hyperlink>
    </w:p>
    <w:p w14:paraId="4F8D14A1"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11" w:history="1">
        <w:r w:rsidR="0023789A" w:rsidRPr="00701EEE">
          <w:rPr>
            <w:rStyle w:val="Hyperlink"/>
            <w:noProof/>
          </w:rPr>
          <w:t>5.2.2.2.4.3.</w:t>
        </w:r>
        <w:r w:rsidR="0023789A">
          <w:rPr>
            <w:rFonts w:asciiTheme="minorHAnsi" w:eastAsiaTheme="minorEastAsia" w:hAnsiTheme="minorHAnsi" w:cstheme="minorBidi"/>
            <w:noProof/>
            <w:szCs w:val="22"/>
          </w:rPr>
          <w:tab/>
        </w:r>
        <w:r w:rsidR="0023789A" w:rsidRPr="00701EEE">
          <w:rPr>
            <w:rStyle w:val="Hyperlink"/>
            <w:rFonts w:eastAsia="Calibri"/>
            <w:noProof/>
          </w:rPr>
          <w:t xml:space="preserve">Remedy Ticket 589406 - </w:t>
        </w:r>
        <w:r w:rsidR="0023789A" w:rsidRPr="00701EEE">
          <w:rPr>
            <w:rStyle w:val="Hyperlink"/>
            <w:noProof/>
          </w:rPr>
          <w:t>When entering an IV order for an IMO patient at a clinic, if that patient has an appointment scheduled at an IMO clinic, then exiting out of the order and viewing the Patient Information can cause an UNDEFINED error.</w:t>
        </w:r>
        <w:r w:rsidR="0023789A">
          <w:rPr>
            <w:noProof/>
            <w:webHidden/>
          </w:rPr>
          <w:tab/>
        </w:r>
        <w:r w:rsidR="0023789A">
          <w:rPr>
            <w:noProof/>
            <w:webHidden/>
          </w:rPr>
          <w:fldChar w:fldCharType="begin"/>
        </w:r>
        <w:r w:rsidR="0023789A">
          <w:rPr>
            <w:noProof/>
            <w:webHidden/>
          </w:rPr>
          <w:instrText xml:space="preserve"> PAGEREF _Toc430078711 \h </w:instrText>
        </w:r>
        <w:r w:rsidR="0023789A">
          <w:rPr>
            <w:noProof/>
            <w:webHidden/>
          </w:rPr>
        </w:r>
        <w:r w:rsidR="0023789A">
          <w:rPr>
            <w:noProof/>
            <w:webHidden/>
          </w:rPr>
          <w:fldChar w:fldCharType="separate"/>
        </w:r>
        <w:r w:rsidR="0023789A">
          <w:rPr>
            <w:noProof/>
            <w:webHidden/>
          </w:rPr>
          <w:t>24</w:t>
        </w:r>
        <w:r w:rsidR="0023789A">
          <w:rPr>
            <w:noProof/>
            <w:webHidden/>
          </w:rPr>
          <w:fldChar w:fldCharType="end"/>
        </w:r>
      </w:hyperlink>
    </w:p>
    <w:p w14:paraId="725D50FB"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712" w:history="1">
        <w:r w:rsidR="0023789A" w:rsidRPr="00701EEE">
          <w:rPr>
            <w:rStyle w:val="Hyperlink"/>
            <w:rFonts w:eastAsia="Calibri"/>
            <w:noProof/>
          </w:rPr>
          <w:t>5.2.2.2.5.</w:t>
        </w:r>
        <w:r w:rsidR="0023789A">
          <w:rPr>
            <w:rFonts w:asciiTheme="minorHAnsi" w:eastAsiaTheme="minorEastAsia" w:hAnsiTheme="minorHAnsi" w:cstheme="minorBidi"/>
            <w:noProof/>
            <w:szCs w:val="22"/>
          </w:rPr>
          <w:tab/>
        </w:r>
        <w:r w:rsidR="0023789A" w:rsidRPr="00701EEE">
          <w:rPr>
            <w:rStyle w:val="Hyperlink"/>
            <w:rFonts w:eastAsia="Calibri"/>
            <w:noProof/>
          </w:rPr>
          <w:t>Dosing Defects:</w:t>
        </w:r>
        <w:r w:rsidR="0023789A">
          <w:rPr>
            <w:noProof/>
            <w:webHidden/>
          </w:rPr>
          <w:tab/>
        </w:r>
        <w:r w:rsidR="0023789A">
          <w:rPr>
            <w:noProof/>
            <w:webHidden/>
          </w:rPr>
          <w:fldChar w:fldCharType="begin"/>
        </w:r>
        <w:r w:rsidR="0023789A">
          <w:rPr>
            <w:noProof/>
            <w:webHidden/>
          </w:rPr>
          <w:instrText xml:space="preserve"> PAGEREF _Toc430078712 \h </w:instrText>
        </w:r>
        <w:r w:rsidR="0023789A">
          <w:rPr>
            <w:noProof/>
            <w:webHidden/>
          </w:rPr>
        </w:r>
        <w:r w:rsidR="0023789A">
          <w:rPr>
            <w:noProof/>
            <w:webHidden/>
          </w:rPr>
          <w:fldChar w:fldCharType="separate"/>
        </w:r>
        <w:r w:rsidR="0023789A">
          <w:rPr>
            <w:noProof/>
            <w:webHidden/>
          </w:rPr>
          <w:t>25</w:t>
        </w:r>
        <w:r w:rsidR="0023789A">
          <w:rPr>
            <w:noProof/>
            <w:webHidden/>
          </w:rPr>
          <w:fldChar w:fldCharType="end"/>
        </w:r>
      </w:hyperlink>
    </w:p>
    <w:p w14:paraId="00F8ADFD"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13" w:history="1">
        <w:r w:rsidR="0023789A" w:rsidRPr="00701EEE">
          <w:rPr>
            <w:rStyle w:val="Hyperlink"/>
            <w:noProof/>
          </w:rPr>
          <w:t>5.2.2.2.5.1.</w:t>
        </w:r>
        <w:r w:rsidR="0023789A">
          <w:rPr>
            <w:rFonts w:asciiTheme="minorHAnsi" w:eastAsiaTheme="minorEastAsia" w:hAnsiTheme="minorHAnsi" w:cstheme="minorBidi"/>
            <w:noProof/>
            <w:szCs w:val="22"/>
          </w:rPr>
          <w:tab/>
        </w:r>
        <w:r w:rsidR="0023789A" w:rsidRPr="00701EEE">
          <w:rPr>
            <w:rStyle w:val="Hyperlink"/>
            <w:noProof/>
          </w:rPr>
          <w:t>CCR6425 - Dosing warning displayed twice when verifying an order with edit</w:t>
        </w:r>
        <w:r w:rsidR="0023789A">
          <w:rPr>
            <w:noProof/>
            <w:webHidden/>
          </w:rPr>
          <w:tab/>
        </w:r>
        <w:r w:rsidR="0023789A">
          <w:rPr>
            <w:noProof/>
            <w:webHidden/>
          </w:rPr>
          <w:fldChar w:fldCharType="begin"/>
        </w:r>
        <w:r w:rsidR="0023789A">
          <w:rPr>
            <w:noProof/>
            <w:webHidden/>
          </w:rPr>
          <w:instrText xml:space="preserve"> PAGEREF _Toc430078713 \h </w:instrText>
        </w:r>
        <w:r w:rsidR="0023789A">
          <w:rPr>
            <w:noProof/>
            <w:webHidden/>
          </w:rPr>
        </w:r>
        <w:r w:rsidR="0023789A">
          <w:rPr>
            <w:noProof/>
            <w:webHidden/>
          </w:rPr>
          <w:fldChar w:fldCharType="separate"/>
        </w:r>
        <w:r w:rsidR="0023789A">
          <w:rPr>
            <w:noProof/>
            <w:webHidden/>
          </w:rPr>
          <w:t>25</w:t>
        </w:r>
        <w:r w:rsidR="0023789A">
          <w:rPr>
            <w:noProof/>
            <w:webHidden/>
          </w:rPr>
          <w:fldChar w:fldCharType="end"/>
        </w:r>
      </w:hyperlink>
    </w:p>
    <w:p w14:paraId="5F377FAD"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14" w:history="1">
        <w:r w:rsidR="0023789A" w:rsidRPr="00701EEE">
          <w:rPr>
            <w:rStyle w:val="Hyperlink"/>
            <w:noProof/>
          </w:rPr>
          <w:t>5.2.2.2.5.2.</w:t>
        </w:r>
        <w:r w:rsidR="0023789A">
          <w:rPr>
            <w:rFonts w:asciiTheme="minorHAnsi" w:eastAsiaTheme="minorEastAsia" w:hAnsiTheme="minorHAnsi" w:cstheme="minorBidi"/>
            <w:noProof/>
            <w:szCs w:val="22"/>
          </w:rPr>
          <w:tab/>
        </w:r>
        <w:r w:rsidR="0023789A" w:rsidRPr="00701EEE">
          <w:rPr>
            <w:rStyle w:val="Hyperlink"/>
            <w:noProof/>
          </w:rPr>
          <w:t>CCR6596 - Edited Med Route on a Non-Verified IV Fluid order is not updated in CPRS</w:t>
        </w:r>
        <w:r w:rsidR="0023789A">
          <w:rPr>
            <w:noProof/>
            <w:webHidden/>
          </w:rPr>
          <w:tab/>
        </w:r>
        <w:r w:rsidR="0023789A">
          <w:rPr>
            <w:noProof/>
            <w:webHidden/>
          </w:rPr>
          <w:fldChar w:fldCharType="begin"/>
        </w:r>
        <w:r w:rsidR="0023789A">
          <w:rPr>
            <w:noProof/>
            <w:webHidden/>
          </w:rPr>
          <w:instrText xml:space="preserve"> PAGEREF _Toc430078714 \h </w:instrText>
        </w:r>
        <w:r w:rsidR="0023789A">
          <w:rPr>
            <w:noProof/>
            <w:webHidden/>
          </w:rPr>
        </w:r>
        <w:r w:rsidR="0023789A">
          <w:rPr>
            <w:noProof/>
            <w:webHidden/>
          </w:rPr>
          <w:fldChar w:fldCharType="separate"/>
        </w:r>
        <w:r w:rsidR="0023789A">
          <w:rPr>
            <w:noProof/>
            <w:webHidden/>
          </w:rPr>
          <w:t>25</w:t>
        </w:r>
        <w:r w:rsidR="0023789A">
          <w:rPr>
            <w:noProof/>
            <w:webHidden/>
          </w:rPr>
          <w:fldChar w:fldCharType="end"/>
        </w:r>
      </w:hyperlink>
    </w:p>
    <w:p w14:paraId="6F29F599"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715" w:history="1">
        <w:r w:rsidR="0023789A" w:rsidRPr="00701EEE">
          <w:rPr>
            <w:rStyle w:val="Hyperlink"/>
            <w:noProof/>
          </w:rPr>
          <w:t>5.2.2.2.6.</w:t>
        </w:r>
        <w:r w:rsidR="0023789A">
          <w:rPr>
            <w:rFonts w:asciiTheme="minorHAnsi" w:eastAsiaTheme="minorEastAsia" w:hAnsiTheme="minorHAnsi" w:cstheme="minorBidi"/>
            <w:noProof/>
            <w:szCs w:val="22"/>
          </w:rPr>
          <w:tab/>
        </w:r>
        <w:r w:rsidR="0023789A" w:rsidRPr="00701EEE">
          <w:rPr>
            <w:rStyle w:val="Hyperlink"/>
            <w:noProof/>
          </w:rPr>
          <w:t>Misc.:</w:t>
        </w:r>
        <w:r w:rsidR="0023789A">
          <w:rPr>
            <w:noProof/>
            <w:webHidden/>
          </w:rPr>
          <w:tab/>
        </w:r>
        <w:r w:rsidR="0023789A">
          <w:rPr>
            <w:noProof/>
            <w:webHidden/>
          </w:rPr>
          <w:fldChar w:fldCharType="begin"/>
        </w:r>
        <w:r w:rsidR="0023789A">
          <w:rPr>
            <w:noProof/>
            <w:webHidden/>
          </w:rPr>
          <w:instrText xml:space="preserve"> PAGEREF _Toc430078715 \h </w:instrText>
        </w:r>
        <w:r w:rsidR="0023789A">
          <w:rPr>
            <w:noProof/>
            <w:webHidden/>
          </w:rPr>
        </w:r>
        <w:r w:rsidR="0023789A">
          <w:rPr>
            <w:noProof/>
            <w:webHidden/>
          </w:rPr>
          <w:fldChar w:fldCharType="separate"/>
        </w:r>
        <w:r w:rsidR="0023789A">
          <w:rPr>
            <w:noProof/>
            <w:webHidden/>
          </w:rPr>
          <w:t>27</w:t>
        </w:r>
        <w:r w:rsidR="0023789A">
          <w:rPr>
            <w:noProof/>
            <w:webHidden/>
          </w:rPr>
          <w:fldChar w:fldCharType="end"/>
        </w:r>
      </w:hyperlink>
    </w:p>
    <w:p w14:paraId="37BFED83"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16" w:history="1">
        <w:r w:rsidR="0023789A" w:rsidRPr="00701EEE">
          <w:rPr>
            <w:rStyle w:val="Hyperlink"/>
            <w:noProof/>
          </w:rPr>
          <w:t>5.2.2.2.6.1.</w:t>
        </w:r>
        <w:r w:rsidR="0023789A">
          <w:rPr>
            <w:rFonts w:asciiTheme="minorHAnsi" w:eastAsiaTheme="minorEastAsia" w:hAnsiTheme="minorHAnsi" w:cstheme="minorBidi"/>
            <w:noProof/>
            <w:szCs w:val="22"/>
          </w:rPr>
          <w:tab/>
        </w:r>
        <w:r w:rsidR="0023789A" w:rsidRPr="00701EEE">
          <w:rPr>
            <w:rStyle w:val="Hyperlink"/>
            <w:noProof/>
          </w:rPr>
          <w:t>CR6812 - Service Correction inserting DRUG NAME or STRENGTH/DOSE UNIT into OR GTX DOSE INSTRUCTIONS for Unit Dose FREE TEXT CPRS Order</w:t>
        </w:r>
        <w:r w:rsidR="0023789A">
          <w:rPr>
            <w:noProof/>
            <w:webHidden/>
          </w:rPr>
          <w:tab/>
        </w:r>
        <w:r w:rsidR="0023789A">
          <w:rPr>
            <w:noProof/>
            <w:webHidden/>
          </w:rPr>
          <w:fldChar w:fldCharType="begin"/>
        </w:r>
        <w:r w:rsidR="0023789A">
          <w:rPr>
            <w:noProof/>
            <w:webHidden/>
          </w:rPr>
          <w:instrText xml:space="preserve"> PAGEREF _Toc430078716 \h </w:instrText>
        </w:r>
        <w:r w:rsidR="0023789A">
          <w:rPr>
            <w:noProof/>
            <w:webHidden/>
          </w:rPr>
        </w:r>
        <w:r w:rsidR="0023789A">
          <w:rPr>
            <w:noProof/>
            <w:webHidden/>
          </w:rPr>
          <w:fldChar w:fldCharType="separate"/>
        </w:r>
        <w:r w:rsidR="0023789A">
          <w:rPr>
            <w:noProof/>
            <w:webHidden/>
          </w:rPr>
          <w:t>27</w:t>
        </w:r>
        <w:r w:rsidR="0023789A">
          <w:rPr>
            <w:noProof/>
            <w:webHidden/>
          </w:rPr>
          <w:fldChar w:fldCharType="end"/>
        </w:r>
      </w:hyperlink>
    </w:p>
    <w:p w14:paraId="590788E4" w14:textId="77777777" w:rsidR="0023789A" w:rsidRDefault="007208B1">
      <w:pPr>
        <w:pStyle w:val="TOC6"/>
        <w:tabs>
          <w:tab w:val="left" w:pos="2310"/>
          <w:tab w:val="right" w:leader="dot" w:pos="9350"/>
        </w:tabs>
        <w:rPr>
          <w:rFonts w:asciiTheme="minorHAnsi" w:eastAsiaTheme="minorEastAsia" w:hAnsiTheme="minorHAnsi" w:cstheme="minorBidi"/>
          <w:noProof/>
          <w:szCs w:val="22"/>
        </w:rPr>
      </w:pPr>
      <w:hyperlink w:anchor="_Toc430078717" w:history="1">
        <w:r w:rsidR="0023789A" w:rsidRPr="00701EEE">
          <w:rPr>
            <w:rStyle w:val="Hyperlink"/>
            <w:noProof/>
          </w:rPr>
          <w:t>5.2.2.2.6.2.</w:t>
        </w:r>
        <w:r w:rsidR="0023789A">
          <w:rPr>
            <w:rFonts w:asciiTheme="minorHAnsi" w:eastAsiaTheme="minorEastAsia" w:hAnsiTheme="minorHAnsi" w:cstheme="minorBidi"/>
            <w:noProof/>
            <w:szCs w:val="22"/>
          </w:rPr>
          <w:tab/>
        </w:r>
        <w:r w:rsidR="0023789A" w:rsidRPr="00701EEE">
          <w:rPr>
            <w:rStyle w:val="Hyperlink"/>
            <w:noProof/>
          </w:rPr>
          <w:t>CR6938 - INPATIENT - Active Outpatient to Inpatient order (free text dose displayed) - "&amp;" passed to CPRS</w:t>
        </w:r>
        <w:r w:rsidR="0023789A">
          <w:rPr>
            <w:noProof/>
            <w:webHidden/>
          </w:rPr>
          <w:tab/>
        </w:r>
        <w:r w:rsidR="0023789A">
          <w:rPr>
            <w:noProof/>
            <w:webHidden/>
          </w:rPr>
          <w:fldChar w:fldCharType="begin"/>
        </w:r>
        <w:r w:rsidR="0023789A">
          <w:rPr>
            <w:noProof/>
            <w:webHidden/>
          </w:rPr>
          <w:instrText xml:space="preserve"> PAGEREF _Toc430078717 \h </w:instrText>
        </w:r>
        <w:r w:rsidR="0023789A">
          <w:rPr>
            <w:noProof/>
            <w:webHidden/>
          </w:rPr>
        </w:r>
        <w:r w:rsidR="0023789A">
          <w:rPr>
            <w:noProof/>
            <w:webHidden/>
          </w:rPr>
          <w:fldChar w:fldCharType="separate"/>
        </w:r>
        <w:r w:rsidR="0023789A">
          <w:rPr>
            <w:noProof/>
            <w:webHidden/>
          </w:rPr>
          <w:t>27</w:t>
        </w:r>
        <w:r w:rsidR="0023789A">
          <w:rPr>
            <w:noProof/>
            <w:webHidden/>
          </w:rPr>
          <w:fldChar w:fldCharType="end"/>
        </w:r>
      </w:hyperlink>
    </w:p>
    <w:p w14:paraId="111B658D" w14:textId="77777777" w:rsidR="0023789A" w:rsidRDefault="007208B1">
      <w:pPr>
        <w:pStyle w:val="TOC5"/>
        <w:tabs>
          <w:tab w:val="left" w:pos="1925"/>
          <w:tab w:val="right" w:leader="dot" w:pos="9350"/>
        </w:tabs>
        <w:rPr>
          <w:rFonts w:asciiTheme="minorHAnsi" w:eastAsiaTheme="minorEastAsia" w:hAnsiTheme="minorHAnsi" w:cstheme="minorBidi"/>
          <w:noProof/>
          <w:szCs w:val="22"/>
        </w:rPr>
      </w:pPr>
      <w:hyperlink w:anchor="_Toc430078718" w:history="1">
        <w:r w:rsidR="0023789A" w:rsidRPr="00701EEE">
          <w:rPr>
            <w:rStyle w:val="Hyperlink"/>
            <w:noProof/>
          </w:rPr>
          <w:t>5.2.2.2.7.</w:t>
        </w:r>
        <w:r w:rsidR="0023789A">
          <w:rPr>
            <w:rFonts w:asciiTheme="minorHAnsi" w:eastAsiaTheme="minorEastAsia" w:hAnsiTheme="minorHAnsi" w:cstheme="minorBidi"/>
            <w:noProof/>
            <w:szCs w:val="22"/>
          </w:rPr>
          <w:tab/>
        </w:r>
        <w:r w:rsidR="0023789A" w:rsidRPr="00701EEE">
          <w:rPr>
            <w:rStyle w:val="Hyperlink"/>
            <w:noProof/>
          </w:rPr>
          <w:t>All Misc. Routines and Protocol:</w:t>
        </w:r>
        <w:r w:rsidR="0023789A">
          <w:rPr>
            <w:noProof/>
            <w:webHidden/>
          </w:rPr>
          <w:tab/>
        </w:r>
        <w:r w:rsidR="0023789A">
          <w:rPr>
            <w:noProof/>
            <w:webHidden/>
          </w:rPr>
          <w:fldChar w:fldCharType="begin"/>
        </w:r>
        <w:r w:rsidR="0023789A">
          <w:rPr>
            <w:noProof/>
            <w:webHidden/>
          </w:rPr>
          <w:instrText xml:space="preserve"> PAGEREF _Toc430078718 \h </w:instrText>
        </w:r>
        <w:r w:rsidR="0023789A">
          <w:rPr>
            <w:noProof/>
            <w:webHidden/>
          </w:rPr>
        </w:r>
        <w:r w:rsidR="0023789A">
          <w:rPr>
            <w:noProof/>
            <w:webHidden/>
          </w:rPr>
          <w:fldChar w:fldCharType="separate"/>
        </w:r>
        <w:r w:rsidR="0023789A">
          <w:rPr>
            <w:noProof/>
            <w:webHidden/>
          </w:rPr>
          <w:t>28</w:t>
        </w:r>
        <w:r w:rsidR="0023789A">
          <w:rPr>
            <w:noProof/>
            <w:webHidden/>
          </w:rPr>
          <w:fldChar w:fldCharType="end"/>
        </w:r>
      </w:hyperlink>
    </w:p>
    <w:p w14:paraId="63139A14" w14:textId="77777777" w:rsidR="0023789A" w:rsidRDefault="007208B1">
      <w:pPr>
        <w:pStyle w:val="TOC4"/>
        <w:tabs>
          <w:tab w:val="left" w:pos="1760"/>
          <w:tab w:val="right" w:leader="dot" w:pos="9350"/>
        </w:tabs>
        <w:rPr>
          <w:rFonts w:asciiTheme="minorHAnsi" w:eastAsiaTheme="minorEastAsia" w:hAnsiTheme="minorHAnsi" w:cstheme="minorBidi"/>
          <w:noProof/>
          <w:szCs w:val="22"/>
        </w:rPr>
      </w:pPr>
      <w:hyperlink w:anchor="_Toc430078719" w:history="1">
        <w:r w:rsidR="0023789A" w:rsidRPr="00701EEE">
          <w:rPr>
            <w:rStyle w:val="Hyperlink"/>
            <w:noProof/>
          </w:rPr>
          <w:t>5.2.2.3.</w:t>
        </w:r>
        <w:r w:rsidR="0023789A">
          <w:rPr>
            <w:rFonts w:asciiTheme="minorHAnsi" w:eastAsiaTheme="minorEastAsia" w:hAnsiTheme="minorHAnsi" w:cstheme="minorBidi"/>
            <w:noProof/>
            <w:szCs w:val="22"/>
          </w:rPr>
          <w:tab/>
        </w:r>
        <w:r w:rsidR="0023789A" w:rsidRPr="00701EEE">
          <w:rPr>
            <w:rStyle w:val="Hyperlink"/>
            <w:noProof/>
          </w:rPr>
          <w:t>Design Element Tables</w:t>
        </w:r>
        <w:r w:rsidR="0023789A">
          <w:rPr>
            <w:noProof/>
            <w:webHidden/>
          </w:rPr>
          <w:tab/>
        </w:r>
        <w:r w:rsidR="0023789A">
          <w:rPr>
            <w:noProof/>
            <w:webHidden/>
          </w:rPr>
          <w:fldChar w:fldCharType="begin"/>
        </w:r>
        <w:r w:rsidR="0023789A">
          <w:rPr>
            <w:noProof/>
            <w:webHidden/>
          </w:rPr>
          <w:instrText xml:space="preserve"> PAGEREF _Toc430078719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020AD287" w14:textId="77777777" w:rsidR="0023789A" w:rsidRDefault="007208B1">
      <w:pPr>
        <w:pStyle w:val="TOC2"/>
        <w:rPr>
          <w:rFonts w:asciiTheme="minorHAnsi" w:eastAsiaTheme="minorEastAsia" w:hAnsiTheme="minorHAnsi" w:cstheme="minorBidi"/>
          <w:b w:val="0"/>
          <w:noProof/>
          <w:sz w:val="22"/>
          <w:szCs w:val="22"/>
        </w:rPr>
      </w:pPr>
      <w:hyperlink w:anchor="_Toc430078720" w:history="1">
        <w:r w:rsidR="0023789A" w:rsidRPr="00701EEE">
          <w:rPr>
            <w:rStyle w:val="Hyperlink"/>
            <w:noProof/>
          </w:rPr>
          <w:t>5.3.</w:t>
        </w:r>
        <w:r w:rsidR="0023789A">
          <w:rPr>
            <w:rFonts w:asciiTheme="minorHAnsi" w:eastAsiaTheme="minorEastAsia" w:hAnsiTheme="minorHAnsi" w:cstheme="minorBidi"/>
            <w:b w:val="0"/>
            <w:noProof/>
            <w:sz w:val="22"/>
            <w:szCs w:val="22"/>
          </w:rPr>
          <w:tab/>
        </w:r>
        <w:r w:rsidR="0023789A" w:rsidRPr="00701EEE">
          <w:rPr>
            <w:rStyle w:val="Hyperlink"/>
            <w:noProof/>
          </w:rPr>
          <w:t>Network Detailed Design</w:t>
        </w:r>
        <w:r w:rsidR="0023789A">
          <w:rPr>
            <w:noProof/>
            <w:webHidden/>
          </w:rPr>
          <w:tab/>
        </w:r>
        <w:r w:rsidR="0023789A">
          <w:rPr>
            <w:noProof/>
            <w:webHidden/>
          </w:rPr>
          <w:fldChar w:fldCharType="begin"/>
        </w:r>
        <w:r w:rsidR="0023789A">
          <w:rPr>
            <w:noProof/>
            <w:webHidden/>
          </w:rPr>
          <w:instrText xml:space="preserve"> PAGEREF _Toc430078720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743B2FAD" w14:textId="77777777" w:rsidR="0023789A" w:rsidRDefault="007208B1">
      <w:pPr>
        <w:pStyle w:val="TOC3"/>
        <w:rPr>
          <w:rFonts w:asciiTheme="minorHAnsi" w:eastAsiaTheme="minorEastAsia" w:hAnsiTheme="minorHAnsi" w:cstheme="minorBidi"/>
          <w:b w:val="0"/>
          <w:noProof/>
          <w:sz w:val="22"/>
          <w:szCs w:val="22"/>
        </w:rPr>
      </w:pPr>
      <w:hyperlink w:anchor="_Toc430078721" w:history="1">
        <w:r w:rsidR="0023789A" w:rsidRPr="00701EEE">
          <w:rPr>
            <w:rStyle w:val="Hyperlink"/>
            <w:noProof/>
          </w:rPr>
          <w:t>5.3.1.</w:t>
        </w:r>
        <w:r w:rsidR="0023789A">
          <w:rPr>
            <w:rFonts w:asciiTheme="minorHAnsi" w:eastAsiaTheme="minorEastAsia" w:hAnsiTheme="minorHAnsi" w:cstheme="minorBidi"/>
            <w:b w:val="0"/>
            <w:noProof/>
            <w:sz w:val="22"/>
            <w:szCs w:val="22"/>
          </w:rPr>
          <w:tab/>
        </w:r>
        <w:r w:rsidR="0023789A" w:rsidRPr="00701EEE">
          <w:rPr>
            <w:rStyle w:val="Hyperlink"/>
            <w:noProof/>
          </w:rPr>
          <w:t>Security</w:t>
        </w:r>
        <w:r w:rsidR="0023789A">
          <w:rPr>
            <w:noProof/>
            <w:webHidden/>
          </w:rPr>
          <w:tab/>
        </w:r>
        <w:r w:rsidR="0023789A">
          <w:rPr>
            <w:noProof/>
            <w:webHidden/>
          </w:rPr>
          <w:fldChar w:fldCharType="begin"/>
        </w:r>
        <w:r w:rsidR="0023789A">
          <w:rPr>
            <w:noProof/>
            <w:webHidden/>
          </w:rPr>
          <w:instrText xml:space="preserve"> PAGEREF _Toc430078721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1DA0E741" w14:textId="77777777" w:rsidR="0023789A" w:rsidRDefault="007208B1">
      <w:pPr>
        <w:pStyle w:val="TOC3"/>
        <w:rPr>
          <w:rFonts w:asciiTheme="minorHAnsi" w:eastAsiaTheme="minorEastAsia" w:hAnsiTheme="minorHAnsi" w:cstheme="minorBidi"/>
          <w:b w:val="0"/>
          <w:noProof/>
          <w:sz w:val="22"/>
          <w:szCs w:val="22"/>
        </w:rPr>
      </w:pPr>
      <w:hyperlink w:anchor="_Toc430078722" w:history="1">
        <w:r w:rsidR="0023789A" w:rsidRPr="00701EEE">
          <w:rPr>
            <w:rStyle w:val="Hyperlink"/>
            <w:noProof/>
          </w:rPr>
          <w:t>5.3.2.</w:t>
        </w:r>
        <w:r w:rsidR="0023789A">
          <w:rPr>
            <w:rFonts w:asciiTheme="minorHAnsi" w:eastAsiaTheme="minorEastAsia" w:hAnsiTheme="minorHAnsi" w:cstheme="minorBidi"/>
            <w:b w:val="0"/>
            <w:noProof/>
            <w:sz w:val="22"/>
            <w:szCs w:val="22"/>
          </w:rPr>
          <w:tab/>
        </w:r>
        <w:r w:rsidR="0023789A" w:rsidRPr="00701EEE">
          <w:rPr>
            <w:rStyle w:val="Hyperlink"/>
            <w:noProof/>
          </w:rPr>
          <w:t>Privacy</w:t>
        </w:r>
        <w:r w:rsidR="0023789A">
          <w:rPr>
            <w:noProof/>
            <w:webHidden/>
          </w:rPr>
          <w:tab/>
        </w:r>
        <w:r w:rsidR="0023789A">
          <w:rPr>
            <w:noProof/>
            <w:webHidden/>
          </w:rPr>
          <w:fldChar w:fldCharType="begin"/>
        </w:r>
        <w:r w:rsidR="0023789A">
          <w:rPr>
            <w:noProof/>
            <w:webHidden/>
          </w:rPr>
          <w:instrText xml:space="preserve"> PAGEREF _Toc430078722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40D46621" w14:textId="77777777" w:rsidR="0023789A" w:rsidRDefault="007208B1">
      <w:pPr>
        <w:pStyle w:val="TOC2"/>
        <w:rPr>
          <w:rFonts w:asciiTheme="minorHAnsi" w:eastAsiaTheme="minorEastAsia" w:hAnsiTheme="minorHAnsi" w:cstheme="minorBidi"/>
          <w:b w:val="0"/>
          <w:noProof/>
          <w:sz w:val="22"/>
          <w:szCs w:val="22"/>
        </w:rPr>
      </w:pPr>
      <w:hyperlink w:anchor="_Toc430078723" w:history="1">
        <w:r w:rsidR="0023789A" w:rsidRPr="00701EEE">
          <w:rPr>
            <w:rStyle w:val="Hyperlink"/>
            <w:noProof/>
          </w:rPr>
          <w:t>5.4.</w:t>
        </w:r>
        <w:r w:rsidR="0023789A">
          <w:rPr>
            <w:rFonts w:asciiTheme="minorHAnsi" w:eastAsiaTheme="minorEastAsia" w:hAnsiTheme="minorHAnsi" w:cstheme="minorBidi"/>
            <w:b w:val="0"/>
            <w:noProof/>
            <w:sz w:val="22"/>
            <w:szCs w:val="22"/>
          </w:rPr>
          <w:tab/>
        </w:r>
        <w:r w:rsidR="0023789A" w:rsidRPr="00701EEE">
          <w:rPr>
            <w:rStyle w:val="Hyperlink"/>
            <w:noProof/>
          </w:rPr>
          <w:t>Service Oriented Architecture / ESS Detailed Design</w:t>
        </w:r>
        <w:r w:rsidR="0023789A">
          <w:rPr>
            <w:noProof/>
            <w:webHidden/>
          </w:rPr>
          <w:tab/>
        </w:r>
        <w:r w:rsidR="0023789A">
          <w:rPr>
            <w:noProof/>
            <w:webHidden/>
          </w:rPr>
          <w:fldChar w:fldCharType="begin"/>
        </w:r>
        <w:r w:rsidR="0023789A">
          <w:rPr>
            <w:noProof/>
            <w:webHidden/>
          </w:rPr>
          <w:instrText xml:space="preserve"> PAGEREF _Toc430078723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2F5EDEB3" w14:textId="77777777" w:rsidR="0023789A" w:rsidRDefault="007208B1">
      <w:pPr>
        <w:pStyle w:val="TOC2"/>
        <w:rPr>
          <w:rFonts w:asciiTheme="minorHAnsi" w:eastAsiaTheme="minorEastAsia" w:hAnsiTheme="minorHAnsi" w:cstheme="minorBidi"/>
          <w:b w:val="0"/>
          <w:noProof/>
          <w:sz w:val="22"/>
          <w:szCs w:val="22"/>
        </w:rPr>
      </w:pPr>
      <w:hyperlink w:anchor="_Toc430078724" w:history="1">
        <w:r w:rsidR="0023789A" w:rsidRPr="00701EEE">
          <w:rPr>
            <w:rStyle w:val="Hyperlink"/>
            <w:noProof/>
          </w:rPr>
          <w:t>5.5.</w:t>
        </w:r>
        <w:r w:rsidR="0023789A">
          <w:rPr>
            <w:rFonts w:asciiTheme="minorHAnsi" w:eastAsiaTheme="minorEastAsia" w:hAnsiTheme="minorHAnsi" w:cstheme="minorBidi"/>
            <w:b w:val="0"/>
            <w:noProof/>
            <w:sz w:val="22"/>
            <w:szCs w:val="22"/>
          </w:rPr>
          <w:tab/>
        </w:r>
        <w:r w:rsidR="0023789A" w:rsidRPr="00701EEE">
          <w:rPr>
            <w:rStyle w:val="Hyperlink"/>
            <w:noProof/>
          </w:rPr>
          <w:t>Oriented Architecture / ESS Detailed Design</w:t>
        </w:r>
        <w:r w:rsidR="0023789A">
          <w:rPr>
            <w:noProof/>
            <w:webHidden/>
          </w:rPr>
          <w:tab/>
        </w:r>
        <w:r w:rsidR="0023789A">
          <w:rPr>
            <w:noProof/>
            <w:webHidden/>
          </w:rPr>
          <w:fldChar w:fldCharType="begin"/>
        </w:r>
        <w:r w:rsidR="0023789A">
          <w:rPr>
            <w:noProof/>
            <w:webHidden/>
          </w:rPr>
          <w:instrText xml:space="preserve"> PAGEREF _Toc430078724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65924348" w14:textId="77777777" w:rsidR="0023789A" w:rsidRDefault="007208B1">
      <w:pPr>
        <w:pStyle w:val="TOC1"/>
        <w:rPr>
          <w:rFonts w:asciiTheme="minorHAnsi" w:eastAsiaTheme="minorEastAsia" w:hAnsiTheme="minorHAnsi" w:cstheme="minorBidi"/>
          <w:b w:val="0"/>
          <w:noProof/>
          <w:sz w:val="22"/>
          <w:szCs w:val="22"/>
        </w:rPr>
      </w:pPr>
      <w:hyperlink w:anchor="_Toc430078725" w:history="1">
        <w:r w:rsidR="0023789A" w:rsidRPr="00701EEE">
          <w:rPr>
            <w:rStyle w:val="Hyperlink"/>
            <w:noProof/>
          </w:rPr>
          <w:t>6.</w:t>
        </w:r>
        <w:r w:rsidR="0023789A">
          <w:rPr>
            <w:rFonts w:asciiTheme="minorHAnsi" w:eastAsiaTheme="minorEastAsia" w:hAnsiTheme="minorHAnsi" w:cstheme="minorBidi"/>
            <w:b w:val="0"/>
            <w:noProof/>
            <w:sz w:val="22"/>
            <w:szCs w:val="22"/>
          </w:rPr>
          <w:tab/>
        </w:r>
        <w:r w:rsidR="0023789A" w:rsidRPr="00701EEE">
          <w:rPr>
            <w:rStyle w:val="Hyperlink"/>
            <w:noProof/>
          </w:rPr>
          <w:t>External System Interface Design</w:t>
        </w:r>
        <w:r w:rsidR="0023789A">
          <w:rPr>
            <w:noProof/>
            <w:webHidden/>
          </w:rPr>
          <w:tab/>
        </w:r>
        <w:r w:rsidR="0023789A">
          <w:rPr>
            <w:noProof/>
            <w:webHidden/>
          </w:rPr>
          <w:fldChar w:fldCharType="begin"/>
        </w:r>
        <w:r w:rsidR="0023789A">
          <w:rPr>
            <w:noProof/>
            <w:webHidden/>
          </w:rPr>
          <w:instrText xml:space="preserve"> PAGEREF _Toc430078725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372BFB39" w14:textId="77777777" w:rsidR="0023789A" w:rsidRDefault="007208B1">
      <w:pPr>
        <w:pStyle w:val="TOC2"/>
        <w:rPr>
          <w:rFonts w:asciiTheme="minorHAnsi" w:eastAsiaTheme="minorEastAsia" w:hAnsiTheme="minorHAnsi" w:cstheme="minorBidi"/>
          <w:b w:val="0"/>
          <w:noProof/>
          <w:sz w:val="22"/>
          <w:szCs w:val="22"/>
        </w:rPr>
      </w:pPr>
      <w:hyperlink w:anchor="_Toc430078726" w:history="1">
        <w:r w:rsidR="0023789A" w:rsidRPr="00701EEE">
          <w:rPr>
            <w:rStyle w:val="Hyperlink"/>
            <w:noProof/>
          </w:rPr>
          <w:t>6.1.</w:t>
        </w:r>
        <w:r w:rsidR="0023789A">
          <w:rPr>
            <w:rFonts w:asciiTheme="minorHAnsi" w:eastAsiaTheme="minorEastAsia" w:hAnsiTheme="minorHAnsi" w:cstheme="minorBidi"/>
            <w:b w:val="0"/>
            <w:noProof/>
            <w:sz w:val="22"/>
            <w:szCs w:val="22"/>
          </w:rPr>
          <w:tab/>
        </w:r>
        <w:r w:rsidR="0023789A" w:rsidRPr="00701EEE">
          <w:rPr>
            <w:rStyle w:val="Hyperlink"/>
            <w:noProof/>
          </w:rPr>
          <w:t>Interface Architecture</w:t>
        </w:r>
        <w:r w:rsidR="0023789A">
          <w:rPr>
            <w:noProof/>
            <w:webHidden/>
          </w:rPr>
          <w:tab/>
        </w:r>
        <w:r w:rsidR="0023789A">
          <w:rPr>
            <w:noProof/>
            <w:webHidden/>
          </w:rPr>
          <w:fldChar w:fldCharType="begin"/>
        </w:r>
        <w:r w:rsidR="0023789A">
          <w:rPr>
            <w:noProof/>
            <w:webHidden/>
          </w:rPr>
          <w:instrText xml:space="preserve"> PAGEREF _Toc430078726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2D5179EC" w14:textId="77777777" w:rsidR="0023789A" w:rsidRDefault="007208B1">
      <w:pPr>
        <w:pStyle w:val="TOC2"/>
        <w:rPr>
          <w:rFonts w:asciiTheme="minorHAnsi" w:eastAsiaTheme="minorEastAsia" w:hAnsiTheme="minorHAnsi" w:cstheme="minorBidi"/>
          <w:b w:val="0"/>
          <w:noProof/>
          <w:sz w:val="22"/>
          <w:szCs w:val="22"/>
        </w:rPr>
      </w:pPr>
      <w:hyperlink w:anchor="_Toc430078727" w:history="1">
        <w:r w:rsidR="0023789A" w:rsidRPr="00701EEE">
          <w:rPr>
            <w:rStyle w:val="Hyperlink"/>
            <w:noProof/>
          </w:rPr>
          <w:t>6.2.</w:t>
        </w:r>
        <w:r w:rsidR="0023789A">
          <w:rPr>
            <w:rFonts w:asciiTheme="minorHAnsi" w:eastAsiaTheme="minorEastAsia" w:hAnsiTheme="minorHAnsi" w:cstheme="minorBidi"/>
            <w:b w:val="0"/>
            <w:noProof/>
            <w:sz w:val="22"/>
            <w:szCs w:val="22"/>
          </w:rPr>
          <w:tab/>
        </w:r>
        <w:r w:rsidR="0023789A" w:rsidRPr="00701EEE">
          <w:rPr>
            <w:rStyle w:val="Hyperlink"/>
            <w:noProof/>
          </w:rPr>
          <w:t>Interface Detailed Design</w:t>
        </w:r>
        <w:r w:rsidR="0023789A">
          <w:rPr>
            <w:noProof/>
            <w:webHidden/>
          </w:rPr>
          <w:tab/>
        </w:r>
        <w:r w:rsidR="0023789A">
          <w:rPr>
            <w:noProof/>
            <w:webHidden/>
          </w:rPr>
          <w:fldChar w:fldCharType="begin"/>
        </w:r>
        <w:r w:rsidR="0023789A">
          <w:rPr>
            <w:noProof/>
            <w:webHidden/>
          </w:rPr>
          <w:instrText xml:space="preserve"> PAGEREF _Toc430078727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29BF1FC3" w14:textId="77777777" w:rsidR="0023789A" w:rsidRDefault="007208B1">
      <w:pPr>
        <w:pStyle w:val="TOC1"/>
        <w:rPr>
          <w:rFonts w:asciiTheme="minorHAnsi" w:eastAsiaTheme="minorEastAsia" w:hAnsiTheme="minorHAnsi" w:cstheme="minorBidi"/>
          <w:b w:val="0"/>
          <w:noProof/>
          <w:sz w:val="22"/>
          <w:szCs w:val="22"/>
        </w:rPr>
      </w:pPr>
      <w:hyperlink w:anchor="_Toc430078728" w:history="1">
        <w:r w:rsidR="0023789A" w:rsidRPr="00701EEE">
          <w:rPr>
            <w:rStyle w:val="Hyperlink"/>
            <w:noProof/>
          </w:rPr>
          <w:t>7.</w:t>
        </w:r>
        <w:r w:rsidR="0023789A">
          <w:rPr>
            <w:rFonts w:asciiTheme="minorHAnsi" w:eastAsiaTheme="minorEastAsia" w:hAnsiTheme="minorHAnsi" w:cstheme="minorBidi"/>
            <w:b w:val="0"/>
            <w:noProof/>
            <w:sz w:val="22"/>
            <w:szCs w:val="22"/>
          </w:rPr>
          <w:tab/>
        </w:r>
        <w:r w:rsidR="0023789A" w:rsidRPr="00701EEE">
          <w:rPr>
            <w:rStyle w:val="Hyperlink"/>
            <w:noProof/>
          </w:rPr>
          <w:t>Human-Machine Interface</w:t>
        </w:r>
        <w:r w:rsidR="0023789A">
          <w:rPr>
            <w:noProof/>
            <w:webHidden/>
          </w:rPr>
          <w:tab/>
        </w:r>
        <w:r w:rsidR="0023789A">
          <w:rPr>
            <w:noProof/>
            <w:webHidden/>
          </w:rPr>
          <w:fldChar w:fldCharType="begin"/>
        </w:r>
        <w:r w:rsidR="0023789A">
          <w:rPr>
            <w:noProof/>
            <w:webHidden/>
          </w:rPr>
          <w:instrText xml:space="preserve"> PAGEREF _Toc430078728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24324B31" w14:textId="77777777" w:rsidR="0023789A" w:rsidRDefault="007208B1">
      <w:pPr>
        <w:pStyle w:val="TOC2"/>
        <w:rPr>
          <w:rFonts w:asciiTheme="minorHAnsi" w:eastAsiaTheme="minorEastAsia" w:hAnsiTheme="minorHAnsi" w:cstheme="minorBidi"/>
          <w:b w:val="0"/>
          <w:noProof/>
          <w:sz w:val="22"/>
          <w:szCs w:val="22"/>
        </w:rPr>
      </w:pPr>
      <w:hyperlink w:anchor="_Toc430078729" w:history="1">
        <w:r w:rsidR="0023789A" w:rsidRPr="00701EEE">
          <w:rPr>
            <w:rStyle w:val="Hyperlink"/>
            <w:noProof/>
          </w:rPr>
          <w:t>7.1.</w:t>
        </w:r>
        <w:r w:rsidR="0023789A">
          <w:rPr>
            <w:rFonts w:asciiTheme="minorHAnsi" w:eastAsiaTheme="minorEastAsia" w:hAnsiTheme="minorHAnsi" w:cstheme="minorBidi"/>
            <w:b w:val="0"/>
            <w:noProof/>
            <w:sz w:val="22"/>
            <w:szCs w:val="22"/>
          </w:rPr>
          <w:tab/>
        </w:r>
        <w:r w:rsidR="0023789A" w:rsidRPr="00701EEE">
          <w:rPr>
            <w:rStyle w:val="Hyperlink"/>
            <w:noProof/>
          </w:rPr>
          <w:t>Interface Design Rules</w:t>
        </w:r>
        <w:r w:rsidR="0023789A">
          <w:rPr>
            <w:noProof/>
            <w:webHidden/>
          </w:rPr>
          <w:tab/>
        </w:r>
        <w:r w:rsidR="0023789A">
          <w:rPr>
            <w:noProof/>
            <w:webHidden/>
          </w:rPr>
          <w:fldChar w:fldCharType="begin"/>
        </w:r>
        <w:r w:rsidR="0023789A">
          <w:rPr>
            <w:noProof/>
            <w:webHidden/>
          </w:rPr>
          <w:instrText xml:space="preserve"> PAGEREF _Toc430078729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387B57FD" w14:textId="77777777" w:rsidR="0023789A" w:rsidRDefault="007208B1">
      <w:pPr>
        <w:pStyle w:val="TOC2"/>
        <w:rPr>
          <w:rFonts w:asciiTheme="minorHAnsi" w:eastAsiaTheme="minorEastAsia" w:hAnsiTheme="minorHAnsi" w:cstheme="minorBidi"/>
          <w:b w:val="0"/>
          <w:noProof/>
          <w:sz w:val="22"/>
          <w:szCs w:val="22"/>
        </w:rPr>
      </w:pPr>
      <w:hyperlink w:anchor="_Toc430078730" w:history="1">
        <w:r w:rsidR="0023789A" w:rsidRPr="00701EEE">
          <w:rPr>
            <w:rStyle w:val="Hyperlink"/>
            <w:noProof/>
          </w:rPr>
          <w:t>7.2.</w:t>
        </w:r>
        <w:r w:rsidR="0023789A">
          <w:rPr>
            <w:rFonts w:asciiTheme="minorHAnsi" w:eastAsiaTheme="minorEastAsia" w:hAnsiTheme="minorHAnsi" w:cstheme="minorBidi"/>
            <w:b w:val="0"/>
            <w:noProof/>
            <w:sz w:val="22"/>
            <w:szCs w:val="22"/>
          </w:rPr>
          <w:tab/>
        </w:r>
        <w:r w:rsidR="0023789A" w:rsidRPr="00701EEE">
          <w:rPr>
            <w:rStyle w:val="Hyperlink"/>
            <w:noProof/>
          </w:rPr>
          <w:t>Inputs</w:t>
        </w:r>
        <w:r w:rsidR="0023789A">
          <w:rPr>
            <w:noProof/>
            <w:webHidden/>
          </w:rPr>
          <w:tab/>
        </w:r>
        <w:r w:rsidR="0023789A">
          <w:rPr>
            <w:noProof/>
            <w:webHidden/>
          </w:rPr>
          <w:fldChar w:fldCharType="begin"/>
        </w:r>
        <w:r w:rsidR="0023789A">
          <w:rPr>
            <w:noProof/>
            <w:webHidden/>
          </w:rPr>
          <w:instrText xml:space="preserve"> PAGEREF _Toc430078730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6EEB5FCC" w14:textId="77777777" w:rsidR="0023789A" w:rsidRDefault="007208B1">
      <w:pPr>
        <w:pStyle w:val="TOC2"/>
        <w:rPr>
          <w:rFonts w:asciiTheme="minorHAnsi" w:eastAsiaTheme="minorEastAsia" w:hAnsiTheme="minorHAnsi" w:cstheme="minorBidi"/>
          <w:b w:val="0"/>
          <w:noProof/>
          <w:sz w:val="22"/>
          <w:szCs w:val="22"/>
        </w:rPr>
      </w:pPr>
      <w:hyperlink w:anchor="_Toc430078731" w:history="1">
        <w:r w:rsidR="0023789A" w:rsidRPr="00701EEE">
          <w:rPr>
            <w:rStyle w:val="Hyperlink"/>
            <w:noProof/>
          </w:rPr>
          <w:t>7.3.</w:t>
        </w:r>
        <w:r w:rsidR="0023789A">
          <w:rPr>
            <w:rFonts w:asciiTheme="minorHAnsi" w:eastAsiaTheme="minorEastAsia" w:hAnsiTheme="minorHAnsi" w:cstheme="minorBidi"/>
            <w:b w:val="0"/>
            <w:noProof/>
            <w:sz w:val="22"/>
            <w:szCs w:val="22"/>
          </w:rPr>
          <w:tab/>
        </w:r>
        <w:r w:rsidR="0023789A" w:rsidRPr="00701EEE">
          <w:rPr>
            <w:rStyle w:val="Hyperlink"/>
            <w:noProof/>
          </w:rPr>
          <w:t>Outputs</w:t>
        </w:r>
        <w:r w:rsidR="0023789A">
          <w:rPr>
            <w:noProof/>
            <w:webHidden/>
          </w:rPr>
          <w:tab/>
        </w:r>
        <w:r w:rsidR="0023789A">
          <w:rPr>
            <w:noProof/>
            <w:webHidden/>
          </w:rPr>
          <w:fldChar w:fldCharType="begin"/>
        </w:r>
        <w:r w:rsidR="0023789A">
          <w:rPr>
            <w:noProof/>
            <w:webHidden/>
          </w:rPr>
          <w:instrText xml:space="preserve"> PAGEREF _Toc430078731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56C6FB9C" w14:textId="77777777" w:rsidR="0023789A" w:rsidRDefault="007208B1">
      <w:pPr>
        <w:pStyle w:val="TOC2"/>
        <w:rPr>
          <w:rFonts w:asciiTheme="minorHAnsi" w:eastAsiaTheme="minorEastAsia" w:hAnsiTheme="minorHAnsi" w:cstheme="minorBidi"/>
          <w:b w:val="0"/>
          <w:noProof/>
          <w:sz w:val="22"/>
          <w:szCs w:val="22"/>
        </w:rPr>
      </w:pPr>
      <w:hyperlink w:anchor="_Toc430078732" w:history="1">
        <w:r w:rsidR="0023789A" w:rsidRPr="00701EEE">
          <w:rPr>
            <w:rStyle w:val="Hyperlink"/>
            <w:noProof/>
          </w:rPr>
          <w:t>7.4.</w:t>
        </w:r>
        <w:r w:rsidR="0023789A">
          <w:rPr>
            <w:rFonts w:asciiTheme="minorHAnsi" w:eastAsiaTheme="minorEastAsia" w:hAnsiTheme="minorHAnsi" w:cstheme="minorBidi"/>
            <w:b w:val="0"/>
            <w:noProof/>
            <w:sz w:val="22"/>
            <w:szCs w:val="22"/>
          </w:rPr>
          <w:tab/>
        </w:r>
        <w:r w:rsidR="0023789A" w:rsidRPr="00701EEE">
          <w:rPr>
            <w:rStyle w:val="Hyperlink"/>
            <w:noProof/>
          </w:rPr>
          <w:t>Navigation Hierarchy</w:t>
        </w:r>
        <w:r w:rsidR="0023789A">
          <w:rPr>
            <w:noProof/>
            <w:webHidden/>
          </w:rPr>
          <w:tab/>
        </w:r>
        <w:r w:rsidR="0023789A">
          <w:rPr>
            <w:noProof/>
            <w:webHidden/>
          </w:rPr>
          <w:fldChar w:fldCharType="begin"/>
        </w:r>
        <w:r w:rsidR="0023789A">
          <w:rPr>
            <w:noProof/>
            <w:webHidden/>
          </w:rPr>
          <w:instrText xml:space="preserve"> PAGEREF _Toc430078732 \h </w:instrText>
        </w:r>
        <w:r w:rsidR="0023789A">
          <w:rPr>
            <w:noProof/>
            <w:webHidden/>
          </w:rPr>
        </w:r>
        <w:r w:rsidR="0023789A">
          <w:rPr>
            <w:noProof/>
            <w:webHidden/>
          </w:rPr>
          <w:fldChar w:fldCharType="separate"/>
        </w:r>
        <w:r w:rsidR="0023789A">
          <w:rPr>
            <w:noProof/>
            <w:webHidden/>
          </w:rPr>
          <w:t>2</w:t>
        </w:r>
        <w:r w:rsidR="0023789A">
          <w:rPr>
            <w:noProof/>
            <w:webHidden/>
          </w:rPr>
          <w:fldChar w:fldCharType="end"/>
        </w:r>
      </w:hyperlink>
    </w:p>
    <w:p w14:paraId="2AAF7C18" w14:textId="77777777" w:rsidR="0023789A" w:rsidRDefault="007208B1">
      <w:pPr>
        <w:pStyle w:val="TOC1"/>
        <w:rPr>
          <w:rFonts w:asciiTheme="minorHAnsi" w:eastAsiaTheme="minorEastAsia" w:hAnsiTheme="minorHAnsi" w:cstheme="minorBidi"/>
          <w:b w:val="0"/>
          <w:noProof/>
          <w:sz w:val="22"/>
          <w:szCs w:val="22"/>
        </w:rPr>
      </w:pPr>
      <w:hyperlink w:anchor="_Toc430078733" w:history="1">
        <w:r w:rsidR="0023789A" w:rsidRPr="00701EEE">
          <w:rPr>
            <w:rStyle w:val="Hyperlink"/>
            <w:noProof/>
          </w:rPr>
          <w:t>8.</w:t>
        </w:r>
        <w:r w:rsidR="0023789A">
          <w:rPr>
            <w:rFonts w:asciiTheme="minorHAnsi" w:eastAsiaTheme="minorEastAsia" w:hAnsiTheme="minorHAnsi" w:cstheme="minorBidi"/>
            <w:b w:val="0"/>
            <w:noProof/>
            <w:sz w:val="22"/>
            <w:szCs w:val="22"/>
          </w:rPr>
          <w:tab/>
        </w:r>
        <w:r w:rsidR="0023789A" w:rsidRPr="00701EEE">
          <w:rPr>
            <w:rStyle w:val="Hyperlink"/>
            <w:noProof/>
          </w:rPr>
          <w:t>Attachment A – Approval Signatures</w:t>
        </w:r>
        <w:r w:rsidR="0023789A">
          <w:rPr>
            <w:noProof/>
            <w:webHidden/>
          </w:rPr>
          <w:tab/>
        </w:r>
        <w:r w:rsidR="0023789A">
          <w:rPr>
            <w:noProof/>
            <w:webHidden/>
          </w:rPr>
          <w:fldChar w:fldCharType="begin"/>
        </w:r>
        <w:r w:rsidR="0023789A">
          <w:rPr>
            <w:noProof/>
            <w:webHidden/>
          </w:rPr>
          <w:instrText xml:space="preserve"> PAGEREF _Toc430078733 \h </w:instrText>
        </w:r>
        <w:r w:rsidR="0023789A">
          <w:rPr>
            <w:noProof/>
            <w:webHidden/>
          </w:rPr>
        </w:r>
        <w:r w:rsidR="0023789A">
          <w:rPr>
            <w:noProof/>
            <w:webHidden/>
          </w:rPr>
          <w:fldChar w:fldCharType="separate"/>
        </w:r>
        <w:r w:rsidR="0023789A">
          <w:rPr>
            <w:noProof/>
            <w:webHidden/>
          </w:rPr>
          <w:t>3</w:t>
        </w:r>
        <w:r w:rsidR="0023789A">
          <w:rPr>
            <w:noProof/>
            <w:webHidden/>
          </w:rPr>
          <w:fldChar w:fldCharType="end"/>
        </w:r>
      </w:hyperlink>
    </w:p>
    <w:p w14:paraId="7B21D286" w14:textId="77777777" w:rsidR="004F3A80" w:rsidRDefault="003224BE" w:rsidP="003D707B">
      <w:pPr>
        <w:pStyle w:val="TOC1"/>
        <w:sectPr w:rsidR="004F3A80" w:rsidSect="00AD4E85">
          <w:footerReference w:type="default" r:id="rId13"/>
          <w:pgSz w:w="12240" w:h="15840" w:code="1"/>
          <w:pgMar w:top="1440" w:right="1440" w:bottom="1440" w:left="1440" w:header="720" w:footer="720" w:gutter="0"/>
          <w:pgNumType w:fmt="lowerRoman" w:start="1"/>
          <w:cols w:space="720"/>
          <w:docGrid w:linePitch="360"/>
        </w:sectPr>
      </w:pPr>
      <w:r>
        <w:fldChar w:fldCharType="end"/>
      </w:r>
    </w:p>
    <w:p w14:paraId="5B9652BE" w14:textId="77777777" w:rsidR="00F41862" w:rsidRDefault="00F41862" w:rsidP="00F41862">
      <w:pPr>
        <w:pStyle w:val="Heading1"/>
      </w:pPr>
      <w:bookmarkStart w:id="4" w:name="_Toc381778333"/>
      <w:bookmarkStart w:id="5" w:name="_Toc430078648"/>
      <w:bookmarkEnd w:id="0"/>
      <w:r>
        <w:lastRenderedPageBreak/>
        <w:t>Introduction</w:t>
      </w:r>
      <w:bookmarkEnd w:id="4"/>
      <w:bookmarkEnd w:id="5"/>
    </w:p>
    <w:p w14:paraId="30F12ACD" w14:textId="77777777" w:rsidR="00F41862" w:rsidRDefault="000224D3" w:rsidP="000224D3">
      <w:pPr>
        <w:pStyle w:val="BodyText"/>
      </w:pPr>
      <w:r>
        <w:t xml:space="preserve">This Software Design Document (SDD) will outline the changes to the software introduced by Patch PSJ*5*281, PSO*7*411, and PSS*1*175 </w:t>
      </w:r>
      <w:r w:rsidRPr="008B48DB">
        <w:t xml:space="preserve">delivered with Medication Order Check Healthcare Application (MOCHA) </w:t>
      </w:r>
      <w:r>
        <w:t>Enhancements (Enh) 2. MOCHA Enh 2 build will also include patches OR*3*269 and GMRA*4*46. Please refer to their respective SDD for further information regarding these patches.</w:t>
      </w:r>
    </w:p>
    <w:p w14:paraId="2F03C3E7" w14:textId="77777777" w:rsidR="000224D3" w:rsidRDefault="00210591" w:rsidP="001A7751">
      <w:pPr>
        <w:pStyle w:val="Heading2"/>
      </w:pPr>
      <w:bookmarkStart w:id="6" w:name="_Toc381778336"/>
      <w:bookmarkStart w:id="7" w:name="_Toc430078649"/>
      <w:r>
        <w:t>Scope</w:t>
      </w:r>
      <w:bookmarkEnd w:id="6"/>
      <w:bookmarkEnd w:id="7"/>
    </w:p>
    <w:p w14:paraId="3E7F4F0F" w14:textId="77777777" w:rsidR="000224D3" w:rsidRDefault="000224D3" w:rsidP="000224D3">
      <w:pPr>
        <w:pStyle w:val="BodyText"/>
      </w:pPr>
      <w:r w:rsidRPr="0053791B">
        <w:t xml:space="preserve">The scope of this SDD is </w:t>
      </w:r>
      <w:r>
        <w:t xml:space="preserve">PSJ*5*281, PSO*7*411, and PSS*1*175 </w:t>
      </w:r>
      <w:r w:rsidRPr="0053791B">
        <w:t xml:space="preserve">delivered with MOCHA Enh </w:t>
      </w:r>
      <w:r>
        <w:t>2</w:t>
      </w:r>
      <w:r w:rsidRPr="0053791B">
        <w:t xml:space="preserve">. This SDD documents changes made to VistA M routines to support the requested functionality as documented in the MOCHA Enh </w:t>
      </w:r>
      <w:r>
        <w:t>2</w:t>
      </w:r>
      <w:r w:rsidRPr="0053791B">
        <w:t xml:space="preserve"> Requir</w:t>
      </w:r>
      <w:r>
        <w:t>e</w:t>
      </w:r>
      <w:r w:rsidRPr="0053791B">
        <w:t>ments Specification Document (RSD).</w:t>
      </w:r>
    </w:p>
    <w:p w14:paraId="2AC644C2" w14:textId="77777777" w:rsidR="000224D3" w:rsidRDefault="000C00A4" w:rsidP="001A7751">
      <w:pPr>
        <w:pStyle w:val="Heading2"/>
      </w:pPr>
      <w:bookmarkStart w:id="8" w:name="_Toc381778338"/>
      <w:bookmarkStart w:id="9" w:name="_Toc430078650"/>
      <w:r>
        <w:t xml:space="preserve">User </w:t>
      </w:r>
      <w:bookmarkEnd w:id="8"/>
      <w:r w:rsidR="00E459BA">
        <w:t>Profiles</w:t>
      </w:r>
      <w:bookmarkEnd w:id="9"/>
    </w:p>
    <w:p w14:paraId="13489634" w14:textId="77777777" w:rsidR="000224D3" w:rsidRPr="002B16B5" w:rsidRDefault="000224D3" w:rsidP="000224D3">
      <w:pPr>
        <w:pStyle w:val="BodyText"/>
      </w:pPr>
      <w:bookmarkStart w:id="10" w:name="_Toc364410746"/>
      <w:bookmarkStart w:id="11" w:name="_Toc364435811"/>
      <w:bookmarkStart w:id="12" w:name="_Toc364781828"/>
      <w:bookmarkStart w:id="13" w:name="_Toc364410747"/>
      <w:bookmarkStart w:id="14" w:name="_Toc364435812"/>
      <w:bookmarkStart w:id="15" w:name="_Toc364781829"/>
      <w:bookmarkEnd w:id="10"/>
      <w:bookmarkEnd w:id="11"/>
      <w:bookmarkEnd w:id="12"/>
      <w:bookmarkEnd w:id="13"/>
      <w:bookmarkEnd w:id="14"/>
      <w:bookmarkEnd w:id="15"/>
      <w:r>
        <w:t>MOCHA Enh 2</w:t>
      </w:r>
      <w:r w:rsidRPr="002B16B5">
        <w:t xml:space="preserve"> is intended for the same audience as the previously release MOCHA functionality. </w:t>
      </w:r>
    </w:p>
    <w:p w14:paraId="2283623C" w14:textId="0B5A5C2A" w:rsidR="00D10B95" w:rsidRDefault="00D10B95" w:rsidP="00D10B95">
      <w:pPr>
        <w:pStyle w:val="Heading1"/>
      </w:pPr>
      <w:bookmarkStart w:id="16" w:name="_Toc381778342"/>
      <w:bookmarkStart w:id="17" w:name="_Toc430078651"/>
      <w:r>
        <w:t>Background</w:t>
      </w:r>
      <w:bookmarkEnd w:id="16"/>
      <w:bookmarkEnd w:id="17"/>
    </w:p>
    <w:p w14:paraId="046E1C2F" w14:textId="2F547D36" w:rsidR="007E543B" w:rsidRPr="007E543B" w:rsidRDefault="00D10B95" w:rsidP="007E543B">
      <w:pPr>
        <w:pStyle w:val="Heading2"/>
      </w:pPr>
      <w:bookmarkStart w:id="18" w:name="_Toc381778343"/>
      <w:bookmarkStart w:id="19" w:name="_Toc430078652"/>
      <w:r w:rsidRPr="00D10B95">
        <w:t>Overview of the System</w:t>
      </w:r>
      <w:bookmarkEnd w:id="18"/>
      <w:bookmarkEnd w:id="19"/>
      <w:r w:rsidR="00790E78">
        <w:t xml:space="preserve"> </w:t>
      </w:r>
    </w:p>
    <w:p w14:paraId="38C8A4FC" w14:textId="77777777" w:rsidR="007E543B" w:rsidRDefault="007E543B" w:rsidP="007E543B">
      <w:pPr>
        <w:pStyle w:val="BodyTextBullet1"/>
        <w:numPr>
          <w:ilvl w:val="0"/>
          <w:numId w:val="0"/>
        </w:numPr>
      </w:pPr>
      <w:r w:rsidRPr="005F7735">
        <w:t xml:space="preserve">MOCHA V. 1.0 and V. 2.0 provides the implementation of all order checks demonstrated in the 2006 Pharmacy Enterprise Product Services Proof of Concept </w:t>
      </w:r>
      <w:r>
        <w:t>(</w:t>
      </w:r>
      <w:r w:rsidRPr="005F7735">
        <w:t>PEPS POC</w:t>
      </w:r>
      <w:r>
        <w:t>)</w:t>
      </w:r>
      <w:r w:rsidRPr="005F7735">
        <w:t xml:space="preserve"> Demonstration. </w:t>
      </w:r>
      <w:r>
        <w:t>MOCHA will use s</w:t>
      </w:r>
      <w:r w:rsidRPr="005F7735">
        <w:t xml:space="preserve">ervices provided by First DataBank (FDB), the current drug database vendor. </w:t>
      </w:r>
      <w:r w:rsidRPr="00BC1676">
        <w:t>VistA enhancements include enhanced drug-drug interactions to provide more clinical information to the clinician; enhanced duplicate class to utilize FDB’s Enhanced Therapeutic Classification (ETC) system</w:t>
      </w:r>
      <w:r>
        <w:t>,</w:t>
      </w:r>
      <w:r w:rsidRPr="00BC1676">
        <w:t xml:space="preserve"> which allows for multiple classes per drug; a new maximum single dose order check; a new daily dosage range check;</w:t>
      </w:r>
      <w:r>
        <w:t xml:space="preserve"> and</w:t>
      </w:r>
      <w:r w:rsidRPr="00BC1676">
        <w:t xml:space="preserve"> general dosing information and APIs to support the order check enhancements.</w:t>
      </w:r>
      <w:r w:rsidRPr="005F7735">
        <w:t xml:space="preserve"> Health</w:t>
      </w:r>
      <w:r w:rsidRPr="005F7735">
        <w:rPr>
          <w:i/>
        </w:rPr>
        <w:t>e</w:t>
      </w:r>
      <w:r w:rsidRPr="005F7735">
        <w:t>Vet (</w:t>
      </w:r>
      <w:r w:rsidRPr="00BC1676">
        <w:t>H</w:t>
      </w:r>
      <w:r w:rsidRPr="00BC1676">
        <w:rPr>
          <w:i/>
        </w:rPr>
        <w:t>e</w:t>
      </w:r>
      <w:r w:rsidRPr="00BC1676">
        <w:t>V</w:t>
      </w:r>
      <w:r w:rsidRPr="005F7735">
        <w:t xml:space="preserve">) construction </w:t>
      </w:r>
      <w:r w:rsidRPr="00BC1676">
        <w:t>will</w:t>
      </w:r>
      <w:r w:rsidRPr="005F7735">
        <w:t xml:space="preserve"> include </w:t>
      </w:r>
      <w:r w:rsidRPr="00BC1676">
        <w:t>component</w:t>
      </w:r>
      <w:r w:rsidRPr="005F7735">
        <w:t xml:space="preserve">(s) to utilize services provided by a commercial drug database to support Legacy VistA order check changes. </w:t>
      </w:r>
      <w:r>
        <w:t>The MOCHA application is</w:t>
      </w:r>
      <w:r w:rsidRPr="00484D30">
        <w:t xml:space="preserve"> written in the Massachusetts General Hospital Utility Multi-Programming System (MUMPS) programming language.</w:t>
      </w:r>
    </w:p>
    <w:p w14:paraId="6BA1A080" w14:textId="77777777" w:rsidR="000224D3" w:rsidRDefault="00D10B95" w:rsidP="001A7751">
      <w:pPr>
        <w:pStyle w:val="Heading2"/>
      </w:pPr>
      <w:bookmarkStart w:id="20" w:name="_Toc381778344"/>
      <w:bookmarkStart w:id="21" w:name="_Toc430078653"/>
      <w:r w:rsidRPr="00D10B95">
        <w:t>Overview of the Business Process</w:t>
      </w:r>
      <w:bookmarkEnd w:id="20"/>
      <w:bookmarkEnd w:id="21"/>
    </w:p>
    <w:p w14:paraId="32975153" w14:textId="77777777" w:rsidR="000224D3" w:rsidRPr="00A07A1D" w:rsidRDefault="000224D3" w:rsidP="000224D3">
      <w:pPr>
        <w:pStyle w:val="BodyText"/>
      </w:pPr>
      <w:r w:rsidRPr="002C26D1">
        <w:t>The following funct</w:t>
      </w:r>
      <w:r w:rsidRPr="00BC7C5D">
        <w:t>ionality will be delivered with</w:t>
      </w:r>
      <w:r>
        <w:t xml:space="preserve"> </w:t>
      </w:r>
      <w:r w:rsidRPr="002C26D1">
        <w:t>MOCHA Enh 2. Detailed requirements and subsequent acceptance criteria can be found on the PRE SharePoint site: (</w:t>
      </w:r>
      <w:hyperlink r:id="rId14" w:tooltip="Link to MOCHA Enh 2 SharePoint Site" w:history="1">
        <w:r w:rsidRPr="008A0BC1">
          <w:rPr>
            <w:rStyle w:val="Hyperlink"/>
          </w:rPr>
          <w:t>http://vaww.yourserver.domain/projects/pre/PRE_Mocha_Latte/default.aspx</w:t>
        </w:r>
      </w:hyperlink>
      <w:r w:rsidRPr="002C26D1">
        <w:t>)</w:t>
      </w:r>
    </w:p>
    <w:p w14:paraId="13AE761F" w14:textId="73A9C550" w:rsidR="000E3F48" w:rsidRDefault="000E3F48" w:rsidP="006A60E5">
      <w:pPr>
        <w:pStyle w:val="Heading2"/>
      </w:pPr>
      <w:bookmarkStart w:id="22" w:name="_Toc381778350"/>
      <w:bookmarkStart w:id="23" w:name="_Toc430078654"/>
      <w:r>
        <w:t>Overview of the Significant Requirements</w:t>
      </w:r>
      <w:bookmarkEnd w:id="22"/>
      <w:bookmarkEnd w:id="23"/>
      <w:r w:rsidR="00790E78">
        <w:t xml:space="preserve"> </w:t>
      </w:r>
    </w:p>
    <w:p w14:paraId="61452424" w14:textId="72BE9516" w:rsidR="00392E82" w:rsidRDefault="00965C34" w:rsidP="00CE14E3">
      <w:pPr>
        <w:rPr>
          <w:sz w:val="24"/>
        </w:rPr>
      </w:pPr>
      <w:r w:rsidRPr="00790E78">
        <w:rPr>
          <w:sz w:val="24"/>
        </w:rPr>
        <w:t xml:space="preserve">Refer to the ME2 Requirements </w:t>
      </w:r>
      <w:r w:rsidR="009E016D" w:rsidRPr="00790E78">
        <w:rPr>
          <w:sz w:val="24"/>
        </w:rPr>
        <w:t>Specifications</w:t>
      </w:r>
      <w:r w:rsidRPr="00790E78">
        <w:rPr>
          <w:sz w:val="24"/>
        </w:rPr>
        <w:t xml:space="preserve"> Document (RSD)</w:t>
      </w:r>
      <w:r w:rsidR="00F5339D">
        <w:rPr>
          <w:sz w:val="24"/>
        </w:rPr>
        <w:t>:</w:t>
      </w:r>
    </w:p>
    <w:p w14:paraId="3E1232CE" w14:textId="01684744" w:rsidR="00790E78" w:rsidRPr="00790E78" w:rsidRDefault="007208B1" w:rsidP="00790E78">
      <w:pPr>
        <w:pStyle w:val="NormalWeb"/>
      </w:pPr>
      <w:hyperlink r:id="rId15" w:history="1">
        <w:r w:rsidR="00790E78" w:rsidRPr="00790E78">
          <w:rPr>
            <w:rStyle w:val="Hyperlink"/>
          </w:rPr>
          <w:t>http://vaww.yourserver.domain/projects/pre/PRE_Mocha_Latte/Shared%20Documents/ME2_OR2%20Increment/Requirement/ME2_RSD_v3.doc</w:t>
        </w:r>
      </w:hyperlink>
      <w:r w:rsidR="009E016D">
        <w:t xml:space="preserve"> </w:t>
      </w:r>
      <w:r w:rsidR="00965C34" w:rsidRPr="00790E78">
        <w:t>and the ME2 Business Requirements Document (BRD)</w:t>
      </w:r>
      <w:r w:rsidR="00F5339D">
        <w:t xml:space="preserve">: </w:t>
      </w:r>
      <w:hyperlink r:id="rId16" w:tooltip="http://your_srver.domain.ext/warboard/anotebk.asp?proj=1686&amp;Type=Active" w:history="1">
        <w:r w:rsidR="00790E78" w:rsidRPr="00790E78">
          <w:rPr>
            <w:rStyle w:val="Hyperlink"/>
            <w:bCs/>
          </w:rPr>
          <w:t>http://your_srver.domain.ext/warboard/anotebk.asp?proj=1686&amp;Type=Active</w:t>
        </w:r>
      </w:hyperlink>
    </w:p>
    <w:p w14:paraId="760429B6" w14:textId="73698E36" w:rsidR="006D0E7C" w:rsidRDefault="006D0E7C" w:rsidP="006D0E7C">
      <w:pPr>
        <w:pStyle w:val="Heading1"/>
      </w:pPr>
      <w:bookmarkStart w:id="24" w:name="_Toc381778361"/>
      <w:bookmarkStart w:id="25" w:name="_Toc430078655"/>
      <w:r>
        <w:lastRenderedPageBreak/>
        <w:t>Conceptual Design</w:t>
      </w:r>
      <w:bookmarkEnd w:id="24"/>
      <w:bookmarkEnd w:id="25"/>
      <w:r w:rsidR="00790E78">
        <w:t xml:space="preserve"> </w:t>
      </w:r>
    </w:p>
    <w:p w14:paraId="4FAD328B" w14:textId="58752762" w:rsidR="004D240E" w:rsidRPr="00F3250A" w:rsidRDefault="004D240E" w:rsidP="004D240E">
      <w:pPr>
        <w:pStyle w:val="InstructionalText1"/>
        <w:rPr>
          <w:i w:val="0"/>
          <w:color w:val="auto"/>
        </w:rPr>
      </w:pPr>
      <w:r w:rsidRPr="00F3250A">
        <w:rPr>
          <w:i w:val="0"/>
          <w:color w:val="auto"/>
        </w:rPr>
        <w:t xml:space="preserve">This section of the SDD should provide details regarding the </w:t>
      </w:r>
      <w:r w:rsidR="009E016D" w:rsidRPr="00F3250A">
        <w:rPr>
          <w:i w:val="0"/>
          <w:color w:val="auto"/>
        </w:rPr>
        <w:t>design</w:t>
      </w:r>
      <w:r w:rsidRPr="00F3250A">
        <w:rPr>
          <w:i w:val="0"/>
          <w:color w:val="auto"/>
        </w:rPr>
        <w:t xml:space="preserve"> and </w:t>
      </w:r>
      <w:r w:rsidR="009E016D" w:rsidRPr="00F3250A">
        <w:rPr>
          <w:i w:val="0"/>
          <w:color w:val="auto"/>
        </w:rPr>
        <w:t>infrastructure</w:t>
      </w:r>
      <w:r w:rsidRPr="00F3250A">
        <w:rPr>
          <w:i w:val="0"/>
          <w:color w:val="auto"/>
        </w:rPr>
        <w:t xml:space="preserve"> used by the MOCHA application. This section is intended to </w:t>
      </w:r>
      <w:r w:rsidR="009E016D" w:rsidRPr="00F3250A">
        <w:rPr>
          <w:i w:val="0"/>
          <w:color w:val="auto"/>
        </w:rPr>
        <w:t>illustrate</w:t>
      </w:r>
      <w:r w:rsidRPr="00F3250A">
        <w:rPr>
          <w:i w:val="0"/>
          <w:color w:val="auto"/>
        </w:rPr>
        <w:t xml:space="preserve"> the various </w:t>
      </w:r>
      <w:r w:rsidR="009E016D" w:rsidRPr="00F3250A">
        <w:rPr>
          <w:i w:val="0"/>
          <w:color w:val="auto"/>
        </w:rPr>
        <w:t>environments</w:t>
      </w:r>
      <w:r w:rsidRPr="00F3250A">
        <w:rPr>
          <w:i w:val="0"/>
          <w:color w:val="auto"/>
        </w:rPr>
        <w:t xml:space="preserve">, consumers and data providers used by the MOCHA application for ME2. While the infrastructure used to deploy MOCHA is outside of the scope of the PRE program, MOCHA deploys to </w:t>
      </w:r>
      <w:r w:rsidR="009E016D" w:rsidRPr="00F3250A">
        <w:rPr>
          <w:i w:val="0"/>
          <w:color w:val="auto"/>
        </w:rPr>
        <w:t>individual</w:t>
      </w:r>
      <w:r w:rsidRPr="00F3250A">
        <w:rPr>
          <w:i w:val="0"/>
          <w:color w:val="auto"/>
        </w:rPr>
        <w:t xml:space="preserve"> VistA sites, the information is depicted in the following conceptual design sub sections.</w:t>
      </w:r>
    </w:p>
    <w:p w14:paraId="7F24E16D" w14:textId="77777777" w:rsidR="006D0E7C" w:rsidRDefault="006D0E7C" w:rsidP="006D0E7C">
      <w:pPr>
        <w:pStyle w:val="Heading2"/>
      </w:pPr>
      <w:bookmarkStart w:id="26" w:name="_Toc381778362"/>
      <w:bookmarkStart w:id="27" w:name="_Toc430078656"/>
      <w:r>
        <w:t>Conceptual Application Design</w:t>
      </w:r>
      <w:bookmarkEnd w:id="26"/>
      <w:bookmarkEnd w:id="27"/>
    </w:p>
    <w:p w14:paraId="3E7CFD75" w14:textId="77777777" w:rsidR="006D0E7C" w:rsidRDefault="006D0E7C" w:rsidP="0041584C">
      <w:pPr>
        <w:pStyle w:val="Heading3"/>
        <w:spacing w:after="240"/>
      </w:pPr>
      <w:bookmarkStart w:id="28" w:name="_Toc381778363"/>
      <w:bookmarkStart w:id="29" w:name="_Toc430078657"/>
      <w:r>
        <w:t>Application Context</w:t>
      </w:r>
      <w:bookmarkEnd w:id="28"/>
      <w:bookmarkEnd w:id="29"/>
    </w:p>
    <w:p w14:paraId="4FC994BD" w14:textId="77777777" w:rsidR="00801181" w:rsidRDefault="00801181" w:rsidP="00801181">
      <w:pPr>
        <w:pStyle w:val="InstructionalText1"/>
      </w:pPr>
      <w:r>
        <w:rPr>
          <w:rFonts w:asciiTheme="minorHAnsi" w:eastAsiaTheme="minorHAnsi" w:hAnsiTheme="minorHAnsi" w:cstheme="minorBidi"/>
          <w:sz w:val="22"/>
          <w:szCs w:val="22"/>
        </w:rPr>
        <w:object w:dxaOrig="9360" w:dyaOrig="4830" w14:anchorId="6921C6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241.5pt" o:ole="">
            <v:imagedata r:id="rId17" o:title=""/>
          </v:shape>
          <o:OLEObject Type="Embed" ProgID="Visio.Drawing.11" ShapeID="_x0000_i1025" DrawAspect="Content" ObjectID="_1522575318" r:id="rId18"/>
        </w:object>
      </w:r>
    </w:p>
    <w:p w14:paraId="035BE7E3" w14:textId="77777777" w:rsidR="00801181" w:rsidRPr="006D0E7C" w:rsidRDefault="00801181" w:rsidP="00801181">
      <w:pPr>
        <w:pStyle w:val="Caption"/>
      </w:pPr>
      <w:r w:rsidRPr="006D0E7C">
        <w:t xml:space="preserve">Figure </w:t>
      </w:r>
      <w:r w:rsidR="007208B1">
        <w:fldChar w:fldCharType="begin"/>
      </w:r>
      <w:r w:rsidR="007208B1">
        <w:instrText xml:space="preserve"> SEQ Figure \* ARABIC </w:instrText>
      </w:r>
      <w:r w:rsidR="007208B1">
        <w:fldChar w:fldCharType="separate"/>
      </w:r>
      <w:r>
        <w:rPr>
          <w:noProof/>
        </w:rPr>
        <w:t>1</w:t>
      </w:r>
      <w:r w:rsidR="007208B1">
        <w:rPr>
          <w:noProof/>
        </w:rPr>
        <w:fldChar w:fldCharType="end"/>
      </w:r>
      <w:r w:rsidRPr="006D0E7C">
        <w:t xml:space="preserve">: </w:t>
      </w:r>
      <w:r>
        <w:t>MOCHA</w:t>
      </w:r>
      <w:r w:rsidRPr="006D0E7C">
        <w:t xml:space="preserve"> Application Context Diagram</w:t>
      </w:r>
    </w:p>
    <w:p w14:paraId="77DB9F0B" w14:textId="6C5337A5" w:rsidR="00801181" w:rsidRPr="00946335" w:rsidRDefault="00801181" w:rsidP="0041584C">
      <w:pPr>
        <w:pStyle w:val="InstructionalText1"/>
        <w:spacing w:after="0"/>
        <w:rPr>
          <w:i w:val="0"/>
          <w:color w:val="auto"/>
        </w:rPr>
      </w:pPr>
      <w:r w:rsidRPr="00946335">
        <w:rPr>
          <w:i w:val="0"/>
          <w:color w:val="auto"/>
        </w:rPr>
        <w:t xml:space="preserve">Table 5 details the </w:t>
      </w:r>
      <w:r w:rsidR="009E016D" w:rsidRPr="00946335">
        <w:rPr>
          <w:i w:val="0"/>
          <w:color w:val="auto"/>
        </w:rPr>
        <w:t>components</w:t>
      </w:r>
      <w:r>
        <w:rPr>
          <w:i w:val="0"/>
          <w:color w:val="auto"/>
        </w:rPr>
        <w:t xml:space="preserve"> listed in the context diagram above. </w:t>
      </w:r>
      <w:r w:rsidR="009E016D">
        <w:rPr>
          <w:i w:val="0"/>
          <w:color w:val="auto"/>
        </w:rPr>
        <w:t>This includes</w:t>
      </w:r>
      <w:r>
        <w:rPr>
          <w:i w:val="0"/>
          <w:color w:val="auto"/>
        </w:rPr>
        <w:t xml:space="preserve"> the MOCHA application</w:t>
      </w:r>
      <w:r w:rsidR="009E016D">
        <w:rPr>
          <w:i w:val="0"/>
          <w:color w:val="auto"/>
        </w:rPr>
        <w:t>,</w:t>
      </w:r>
      <w:r>
        <w:rPr>
          <w:i w:val="0"/>
          <w:color w:val="auto"/>
        </w:rPr>
        <w:t xml:space="preserve"> as well as the MOCHA Server source system and CPRS, the consumer of MOCHA MUMPS APIs.</w:t>
      </w:r>
    </w:p>
    <w:p w14:paraId="7D4A3C74" w14:textId="77777777" w:rsidR="0041584C" w:rsidRDefault="0041584C">
      <w:pPr>
        <w:rPr>
          <w:rFonts w:ascii="Arial" w:hAnsi="Arial" w:cs="Arial"/>
          <w:b/>
          <w:bCs/>
          <w:szCs w:val="20"/>
        </w:rPr>
      </w:pPr>
      <w:bookmarkStart w:id="30" w:name="_Ref340576180"/>
      <w:r>
        <w:br w:type="page"/>
      </w:r>
    </w:p>
    <w:p w14:paraId="3F714FF3" w14:textId="1B328CA4" w:rsidR="00801181" w:rsidRPr="006D0E7C" w:rsidRDefault="00801181" w:rsidP="0041584C">
      <w:pPr>
        <w:pStyle w:val="Caption"/>
        <w:spacing w:before="0"/>
      </w:pPr>
      <w:r w:rsidRPr="006D0E7C">
        <w:lastRenderedPageBreak/>
        <w:t xml:space="preserve">Table </w:t>
      </w:r>
      <w:bookmarkEnd w:id="30"/>
      <w:r w:rsidRPr="006D0E7C">
        <w:t>5</w:t>
      </w:r>
      <w:r>
        <w:t xml:space="preserve"> (Grouping)</w:t>
      </w:r>
      <w:r w:rsidRPr="006D0E7C">
        <w:t>: Application Context Description</w:t>
      </w:r>
    </w:p>
    <w:p w14:paraId="7914E6C7" w14:textId="77777777" w:rsidR="00801181" w:rsidRDefault="00801181" w:rsidP="00801181">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pplication Context Description"/>
        <w:tblDescription w:val="Application Context Description includes ID, Name, Description, Interface Name, Interface System"/>
      </w:tblPr>
      <w:tblGrid>
        <w:gridCol w:w="1063"/>
        <w:gridCol w:w="1586"/>
        <w:gridCol w:w="3715"/>
        <w:gridCol w:w="1600"/>
        <w:gridCol w:w="1612"/>
      </w:tblGrid>
      <w:tr w:rsidR="00801181" w:rsidRPr="006D0E7C" w14:paraId="0291E882" w14:textId="77777777" w:rsidTr="00BD424F">
        <w:trPr>
          <w:cantSplit/>
          <w:tblHeader/>
        </w:trPr>
        <w:tc>
          <w:tcPr>
            <w:tcW w:w="580" w:type="pct"/>
            <w:shd w:val="clear" w:color="auto" w:fill="F2F2F2" w:themeFill="background1" w:themeFillShade="F2"/>
          </w:tcPr>
          <w:p w14:paraId="31E667C4" w14:textId="77777777" w:rsidR="00801181" w:rsidRPr="006D0E7C" w:rsidRDefault="00801181" w:rsidP="00BD424F">
            <w:pPr>
              <w:pStyle w:val="TableHeading"/>
            </w:pPr>
            <w:bookmarkStart w:id="31" w:name="ColumnTitle_12"/>
            <w:bookmarkEnd w:id="31"/>
            <w:r w:rsidRPr="006D0E7C">
              <w:t>ID</w:t>
            </w:r>
          </w:p>
        </w:tc>
        <w:tc>
          <w:tcPr>
            <w:tcW w:w="729" w:type="pct"/>
            <w:shd w:val="clear" w:color="auto" w:fill="F2F2F2" w:themeFill="background1" w:themeFillShade="F2"/>
          </w:tcPr>
          <w:p w14:paraId="6F278D43" w14:textId="77777777" w:rsidR="00801181" w:rsidRPr="006D0E7C" w:rsidRDefault="00801181" w:rsidP="00BD424F">
            <w:pPr>
              <w:pStyle w:val="TableHeading"/>
            </w:pPr>
            <w:r w:rsidRPr="006D0E7C">
              <w:t>Name</w:t>
            </w:r>
          </w:p>
        </w:tc>
        <w:tc>
          <w:tcPr>
            <w:tcW w:w="1965" w:type="pct"/>
            <w:shd w:val="clear" w:color="auto" w:fill="F2F2F2" w:themeFill="background1" w:themeFillShade="F2"/>
          </w:tcPr>
          <w:p w14:paraId="5B6332FB" w14:textId="77777777" w:rsidR="00801181" w:rsidRPr="006D0E7C" w:rsidRDefault="00801181" w:rsidP="00BD424F">
            <w:pPr>
              <w:pStyle w:val="TableHeading"/>
            </w:pPr>
            <w:r w:rsidRPr="006D0E7C">
              <w:t>Description</w:t>
            </w:r>
          </w:p>
        </w:tc>
        <w:tc>
          <w:tcPr>
            <w:tcW w:w="860" w:type="pct"/>
            <w:shd w:val="clear" w:color="auto" w:fill="F2F2F2" w:themeFill="background1" w:themeFillShade="F2"/>
          </w:tcPr>
          <w:p w14:paraId="07A7B9C1" w14:textId="77777777" w:rsidR="00801181" w:rsidRPr="006D0E7C" w:rsidRDefault="00801181" w:rsidP="00BD424F">
            <w:pPr>
              <w:pStyle w:val="TableHeading"/>
            </w:pPr>
            <w:r w:rsidRPr="006D0E7C">
              <w:t>Interface Name</w:t>
            </w:r>
          </w:p>
        </w:tc>
        <w:tc>
          <w:tcPr>
            <w:tcW w:w="866" w:type="pct"/>
            <w:shd w:val="clear" w:color="auto" w:fill="F2F2F2" w:themeFill="background1" w:themeFillShade="F2"/>
          </w:tcPr>
          <w:p w14:paraId="488DCA2C" w14:textId="77777777" w:rsidR="00801181" w:rsidRPr="006D0E7C" w:rsidRDefault="00801181" w:rsidP="00BD424F">
            <w:pPr>
              <w:pStyle w:val="TableHeading"/>
            </w:pPr>
            <w:r w:rsidRPr="006D0E7C">
              <w:t>Interface System</w:t>
            </w:r>
          </w:p>
        </w:tc>
      </w:tr>
      <w:tr w:rsidR="00801181" w:rsidRPr="006D0E7C" w14:paraId="248D5FC6" w14:textId="77777777" w:rsidTr="00BD424F">
        <w:trPr>
          <w:cantSplit/>
          <w:trHeight w:val="720"/>
        </w:trPr>
        <w:tc>
          <w:tcPr>
            <w:tcW w:w="580" w:type="pct"/>
            <w:shd w:val="clear" w:color="auto" w:fill="auto"/>
          </w:tcPr>
          <w:p w14:paraId="329173A2" w14:textId="77777777" w:rsidR="00801181" w:rsidRPr="007F4252" w:rsidRDefault="00801181" w:rsidP="00BD424F">
            <w:pPr>
              <w:pStyle w:val="InstructionalTable"/>
              <w:rPr>
                <w:rFonts w:ascii="Arial" w:hAnsi="Arial" w:cs="Arial"/>
                <w:i w:val="0"/>
                <w:szCs w:val="22"/>
              </w:rPr>
            </w:pPr>
            <w:r w:rsidRPr="007F4252">
              <w:rPr>
                <w:rFonts w:ascii="Arial" w:hAnsi="Arial" w:cs="Arial"/>
                <w:i w:val="0"/>
                <w:color w:val="auto"/>
                <w:szCs w:val="22"/>
              </w:rPr>
              <w:t>HWSC</w:t>
            </w:r>
          </w:p>
        </w:tc>
        <w:tc>
          <w:tcPr>
            <w:tcW w:w="729" w:type="pct"/>
            <w:shd w:val="clear" w:color="auto" w:fill="auto"/>
          </w:tcPr>
          <w:p w14:paraId="110DCE5F" w14:textId="77777777" w:rsidR="00801181" w:rsidRPr="007F4252" w:rsidRDefault="00801181" w:rsidP="00BD424F">
            <w:pPr>
              <w:pStyle w:val="InstructionalTable"/>
              <w:rPr>
                <w:rFonts w:ascii="Arial" w:hAnsi="Arial" w:cs="Arial"/>
                <w:szCs w:val="22"/>
              </w:rPr>
            </w:pPr>
            <w:r w:rsidRPr="007F4252">
              <w:rPr>
                <w:rFonts w:ascii="Arial" w:hAnsi="Arial" w:cs="Arial"/>
                <w:color w:val="auto"/>
                <w:szCs w:val="22"/>
              </w:rPr>
              <w:t>Health</w:t>
            </w:r>
            <w:r w:rsidRPr="007F4252">
              <w:rPr>
                <w:rFonts w:ascii="Arial" w:hAnsi="Arial" w:cs="Arial"/>
                <w:i w:val="0"/>
                <w:color w:val="auto"/>
                <w:szCs w:val="22"/>
              </w:rPr>
              <w:t>e</w:t>
            </w:r>
            <w:r w:rsidRPr="007F4252">
              <w:rPr>
                <w:rFonts w:ascii="Arial" w:hAnsi="Arial" w:cs="Arial"/>
                <w:color w:val="auto"/>
                <w:szCs w:val="22"/>
              </w:rPr>
              <w:t>Vet Web Service Client (HWSC)</w:t>
            </w:r>
          </w:p>
        </w:tc>
        <w:tc>
          <w:tcPr>
            <w:tcW w:w="1965" w:type="pct"/>
            <w:shd w:val="clear" w:color="auto" w:fill="auto"/>
          </w:tcPr>
          <w:p w14:paraId="59B2C5B0" w14:textId="77777777" w:rsidR="00801181" w:rsidRPr="007F4252" w:rsidRDefault="00801181" w:rsidP="00BD424F">
            <w:pPr>
              <w:rPr>
                <w:rFonts w:ascii="Arial" w:hAnsi="Arial" w:cs="Arial"/>
                <w:szCs w:val="22"/>
              </w:rPr>
            </w:pPr>
            <w:r w:rsidRPr="007F4252">
              <w:rPr>
                <w:rFonts w:ascii="Arial" w:hAnsi="Arial" w:cs="Arial"/>
                <w:iCs/>
                <w:szCs w:val="22"/>
              </w:rPr>
              <w:t xml:space="preserve">MOCHA calls MOCHA Server through HWSC. </w:t>
            </w:r>
            <w:r w:rsidRPr="007F4252">
              <w:rPr>
                <w:rFonts w:ascii="Arial" w:hAnsi="Arial" w:cs="Arial"/>
                <w:szCs w:val="22"/>
              </w:rPr>
              <w:t xml:space="preserve">HWSC </w:t>
            </w:r>
            <w:r w:rsidRPr="007F4252">
              <w:rPr>
                <w:rFonts w:ascii="Arial" w:hAnsi="Arial" w:cs="Arial"/>
                <w:color w:val="000000"/>
                <w:szCs w:val="22"/>
              </w:rPr>
              <w:t>uses Caché’s Web Services Client to invoke web service methods on external servers and retrieve results. It provides helper methods and classes to improve the use of the Web Service Client in a Health</w:t>
            </w:r>
            <w:r w:rsidRPr="007F4252">
              <w:rPr>
                <w:rFonts w:ascii="Arial" w:hAnsi="Arial" w:cs="Arial"/>
                <w:i/>
                <w:iCs/>
                <w:color w:val="000000"/>
                <w:szCs w:val="22"/>
                <w:u w:val="single"/>
              </w:rPr>
              <w:t>e</w:t>
            </w:r>
            <w:r w:rsidRPr="007F4252">
              <w:rPr>
                <w:rFonts w:ascii="Arial" w:hAnsi="Arial" w:cs="Arial"/>
                <w:color w:val="000000"/>
                <w:szCs w:val="22"/>
              </w:rPr>
              <w:t>Vet-VistA environment. </w:t>
            </w:r>
          </w:p>
          <w:p w14:paraId="3A56CD1A" w14:textId="77777777" w:rsidR="00801181" w:rsidRPr="007F4252" w:rsidRDefault="00801181" w:rsidP="00BD424F">
            <w:pPr>
              <w:pStyle w:val="InstructionalTable"/>
              <w:rPr>
                <w:rFonts w:ascii="Arial" w:hAnsi="Arial" w:cs="Arial"/>
                <w:szCs w:val="22"/>
              </w:rPr>
            </w:pPr>
          </w:p>
        </w:tc>
        <w:tc>
          <w:tcPr>
            <w:tcW w:w="860" w:type="pct"/>
            <w:shd w:val="clear" w:color="auto" w:fill="auto"/>
          </w:tcPr>
          <w:p w14:paraId="2F0721F5" w14:textId="77777777" w:rsidR="00801181" w:rsidRPr="007F4252" w:rsidRDefault="00801181" w:rsidP="00BD424F">
            <w:pPr>
              <w:pStyle w:val="InstructionalTable"/>
              <w:rPr>
                <w:rFonts w:ascii="Arial" w:hAnsi="Arial" w:cs="Arial"/>
                <w:szCs w:val="22"/>
              </w:rPr>
            </w:pPr>
          </w:p>
        </w:tc>
        <w:tc>
          <w:tcPr>
            <w:tcW w:w="866" w:type="pct"/>
            <w:shd w:val="clear" w:color="auto" w:fill="auto"/>
          </w:tcPr>
          <w:p w14:paraId="3FAE80BB" w14:textId="77777777" w:rsidR="00801181" w:rsidRPr="007F4252" w:rsidRDefault="00801181" w:rsidP="00BD424F">
            <w:pPr>
              <w:pStyle w:val="InstructionalTable"/>
              <w:rPr>
                <w:rFonts w:ascii="Arial" w:hAnsi="Arial" w:cs="Arial"/>
                <w:i w:val="0"/>
                <w:szCs w:val="22"/>
              </w:rPr>
            </w:pPr>
            <w:r w:rsidRPr="007F4252">
              <w:rPr>
                <w:rFonts w:ascii="Arial" w:hAnsi="Arial" w:cs="Arial"/>
                <w:i w:val="0"/>
                <w:color w:val="auto"/>
                <w:szCs w:val="22"/>
              </w:rPr>
              <w:t>MOCHA Server</w:t>
            </w:r>
          </w:p>
        </w:tc>
      </w:tr>
      <w:tr w:rsidR="00801181" w:rsidRPr="006D0E7C" w14:paraId="25504295" w14:textId="77777777" w:rsidTr="00BD424F">
        <w:trPr>
          <w:cantSplit/>
          <w:trHeight w:val="720"/>
        </w:trPr>
        <w:tc>
          <w:tcPr>
            <w:tcW w:w="580" w:type="pct"/>
            <w:shd w:val="clear" w:color="auto" w:fill="auto"/>
          </w:tcPr>
          <w:p w14:paraId="5EA0009A" w14:textId="77777777" w:rsidR="00801181" w:rsidRPr="007F4252" w:rsidRDefault="00801181" w:rsidP="00BD424F">
            <w:pPr>
              <w:pStyle w:val="InstructionalTable"/>
              <w:rPr>
                <w:rFonts w:ascii="Arial" w:hAnsi="Arial" w:cs="Arial"/>
                <w:i w:val="0"/>
                <w:color w:val="auto"/>
                <w:szCs w:val="22"/>
              </w:rPr>
            </w:pPr>
            <w:r w:rsidRPr="007F4252">
              <w:rPr>
                <w:rFonts w:ascii="Arial" w:hAnsi="Arial" w:cs="Arial"/>
                <w:i w:val="0"/>
                <w:color w:val="auto"/>
                <w:szCs w:val="22"/>
              </w:rPr>
              <w:t>CPRS</w:t>
            </w:r>
          </w:p>
        </w:tc>
        <w:tc>
          <w:tcPr>
            <w:tcW w:w="729" w:type="pct"/>
            <w:shd w:val="clear" w:color="auto" w:fill="auto"/>
          </w:tcPr>
          <w:p w14:paraId="3B43ED56" w14:textId="77777777" w:rsidR="00801181" w:rsidRPr="007F4252" w:rsidRDefault="00801181" w:rsidP="00BD424F">
            <w:pPr>
              <w:pStyle w:val="InstructionalTable"/>
              <w:rPr>
                <w:rFonts w:ascii="Arial" w:hAnsi="Arial" w:cs="Arial"/>
                <w:b/>
                <w:i w:val="0"/>
                <w:color w:val="auto"/>
                <w:szCs w:val="22"/>
              </w:rPr>
            </w:pPr>
            <w:r w:rsidRPr="007F4252">
              <w:rPr>
                <w:rStyle w:val="Strong"/>
                <w:rFonts w:ascii="Arial" w:hAnsi="Arial" w:cs="Arial"/>
                <w:b w:val="0"/>
                <w:i w:val="0"/>
                <w:color w:val="auto"/>
                <w:szCs w:val="22"/>
                <w:lang w:val="en"/>
              </w:rPr>
              <w:t>Computerized Patient Record System</w:t>
            </w:r>
            <w:r w:rsidRPr="007F4252">
              <w:rPr>
                <w:rFonts w:ascii="Arial" w:hAnsi="Arial" w:cs="Arial"/>
                <w:b/>
                <w:i w:val="0"/>
                <w:color w:val="auto"/>
                <w:szCs w:val="22"/>
                <w:lang w:val="en"/>
              </w:rPr>
              <w:t xml:space="preserve"> (</w:t>
            </w:r>
            <w:r w:rsidRPr="007F4252">
              <w:rPr>
                <w:rStyle w:val="Strong"/>
                <w:rFonts w:ascii="Arial" w:hAnsi="Arial" w:cs="Arial"/>
                <w:b w:val="0"/>
                <w:i w:val="0"/>
                <w:color w:val="auto"/>
                <w:szCs w:val="22"/>
                <w:lang w:val="en"/>
              </w:rPr>
              <w:t>CPRS</w:t>
            </w:r>
            <w:r w:rsidRPr="007F4252">
              <w:rPr>
                <w:rFonts w:ascii="Arial" w:hAnsi="Arial" w:cs="Arial"/>
                <w:b/>
                <w:i w:val="0"/>
                <w:color w:val="auto"/>
                <w:szCs w:val="22"/>
                <w:lang w:val="en"/>
              </w:rPr>
              <w:t>)</w:t>
            </w:r>
          </w:p>
        </w:tc>
        <w:tc>
          <w:tcPr>
            <w:tcW w:w="1965" w:type="pct"/>
            <w:shd w:val="clear" w:color="auto" w:fill="auto"/>
          </w:tcPr>
          <w:p w14:paraId="37F4CA78" w14:textId="4582DAD5" w:rsidR="00801181" w:rsidRPr="007F4252" w:rsidRDefault="00801181" w:rsidP="00BD424F">
            <w:pPr>
              <w:rPr>
                <w:rFonts w:ascii="Arial" w:hAnsi="Arial" w:cs="Arial"/>
                <w:iCs/>
                <w:szCs w:val="22"/>
              </w:rPr>
            </w:pPr>
            <w:r w:rsidRPr="007F4252">
              <w:rPr>
                <w:rFonts w:ascii="Arial" w:hAnsi="Arial" w:cs="Arial"/>
                <w:iCs/>
                <w:szCs w:val="22"/>
              </w:rPr>
              <w:t xml:space="preserve">CPRS performs read only </w:t>
            </w:r>
            <w:r w:rsidR="009E016D" w:rsidRPr="007F4252">
              <w:rPr>
                <w:rFonts w:ascii="Arial" w:hAnsi="Arial" w:cs="Arial"/>
                <w:iCs/>
                <w:szCs w:val="22"/>
              </w:rPr>
              <w:t>queries</w:t>
            </w:r>
            <w:r w:rsidRPr="007F4252">
              <w:rPr>
                <w:rFonts w:ascii="Arial" w:hAnsi="Arial" w:cs="Arial"/>
                <w:iCs/>
                <w:szCs w:val="22"/>
              </w:rPr>
              <w:t xml:space="preserve"> against existing MOCHA APIs to retrieve drug information. These MUMPS APIs are available through VistA. MOCHA does not call CPRS, CPRS is the </w:t>
            </w:r>
            <w:r w:rsidR="009E016D" w:rsidRPr="007F4252">
              <w:rPr>
                <w:rFonts w:ascii="Arial" w:hAnsi="Arial" w:cs="Arial"/>
                <w:iCs/>
                <w:szCs w:val="22"/>
              </w:rPr>
              <w:t>dependent</w:t>
            </w:r>
            <w:r w:rsidRPr="007F4252">
              <w:rPr>
                <w:rFonts w:ascii="Arial" w:hAnsi="Arial" w:cs="Arial"/>
                <w:iCs/>
                <w:szCs w:val="22"/>
              </w:rPr>
              <w:t xml:space="preserve"> </w:t>
            </w:r>
          </w:p>
        </w:tc>
        <w:tc>
          <w:tcPr>
            <w:tcW w:w="860" w:type="pct"/>
            <w:shd w:val="clear" w:color="auto" w:fill="auto"/>
          </w:tcPr>
          <w:p w14:paraId="45082959" w14:textId="77777777" w:rsidR="00801181" w:rsidRPr="007F4252" w:rsidRDefault="00801181" w:rsidP="00BD424F">
            <w:pPr>
              <w:pStyle w:val="InstructionalTable"/>
              <w:rPr>
                <w:rFonts w:ascii="Arial" w:hAnsi="Arial" w:cs="Arial"/>
                <w:szCs w:val="22"/>
              </w:rPr>
            </w:pPr>
          </w:p>
        </w:tc>
        <w:tc>
          <w:tcPr>
            <w:tcW w:w="866" w:type="pct"/>
            <w:shd w:val="clear" w:color="auto" w:fill="auto"/>
          </w:tcPr>
          <w:p w14:paraId="6527074F" w14:textId="77777777" w:rsidR="00801181" w:rsidRPr="007F4252" w:rsidRDefault="00801181" w:rsidP="00BD424F">
            <w:pPr>
              <w:pStyle w:val="InstructionalTable"/>
              <w:rPr>
                <w:rFonts w:ascii="Arial" w:hAnsi="Arial" w:cs="Arial"/>
                <w:i w:val="0"/>
                <w:color w:val="auto"/>
                <w:szCs w:val="22"/>
              </w:rPr>
            </w:pPr>
            <w:r w:rsidRPr="007F4252">
              <w:rPr>
                <w:rFonts w:ascii="Arial" w:hAnsi="Arial" w:cs="Arial"/>
                <w:i w:val="0"/>
                <w:color w:val="auto"/>
                <w:szCs w:val="22"/>
              </w:rPr>
              <w:t>MOCHA</w:t>
            </w:r>
          </w:p>
        </w:tc>
      </w:tr>
    </w:tbl>
    <w:p w14:paraId="131722A7" w14:textId="77777777" w:rsidR="00801181" w:rsidRDefault="00801181" w:rsidP="00801181">
      <w:pPr>
        <w:pStyle w:val="Caption"/>
      </w:pPr>
      <w:r w:rsidRPr="00AA6D2C">
        <w:t>Interfaces External to OI</w:t>
      </w:r>
      <w:r>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nterfaces external to OI&amp;T "/>
        <w:tblDescription w:val="Interfaces external to OI&amp;T Not Applicable"/>
      </w:tblPr>
      <w:tblGrid>
        <w:gridCol w:w="1110"/>
        <w:gridCol w:w="1366"/>
        <w:gridCol w:w="1858"/>
        <w:gridCol w:w="1923"/>
        <w:gridCol w:w="1660"/>
        <w:gridCol w:w="1659"/>
      </w:tblGrid>
      <w:tr w:rsidR="00801181" w:rsidRPr="00AA6D2C" w14:paraId="357202F7" w14:textId="77777777" w:rsidTr="00BD424F">
        <w:trPr>
          <w:cantSplit/>
          <w:tblHeader/>
        </w:trPr>
        <w:tc>
          <w:tcPr>
            <w:tcW w:w="580" w:type="pct"/>
            <w:shd w:val="clear" w:color="auto" w:fill="F2F2F2" w:themeFill="background1" w:themeFillShade="F2"/>
          </w:tcPr>
          <w:p w14:paraId="79990FF2" w14:textId="77777777" w:rsidR="00801181" w:rsidRPr="00AA6D2C" w:rsidRDefault="00801181" w:rsidP="00BD424F">
            <w:pPr>
              <w:pStyle w:val="TableHeading"/>
            </w:pPr>
            <w:bookmarkStart w:id="32" w:name="ColumnTitle_13"/>
            <w:bookmarkEnd w:id="32"/>
            <w:r w:rsidRPr="00AA6D2C">
              <w:t>ID</w:t>
            </w:r>
          </w:p>
        </w:tc>
        <w:tc>
          <w:tcPr>
            <w:tcW w:w="713" w:type="pct"/>
            <w:shd w:val="clear" w:color="auto" w:fill="F2F2F2" w:themeFill="background1" w:themeFillShade="F2"/>
          </w:tcPr>
          <w:p w14:paraId="0005A85C" w14:textId="77777777" w:rsidR="00801181" w:rsidRPr="00AA6D2C" w:rsidRDefault="00801181" w:rsidP="00BD424F">
            <w:pPr>
              <w:pStyle w:val="TableHeading"/>
            </w:pPr>
            <w:r w:rsidRPr="00AA6D2C">
              <w:t>Name</w:t>
            </w:r>
          </w:p>
        </w:tc>
        <w:tc>
          <w:tcPr>
            <w:tcW w:w="970" w:type="pct"/>
            <w:shd w:val="clear" w:color="auto" w:fill="F2F2F2" w:themeFill="background1" w:themeFillShade="F2"/>
          </w:tcPr>
          <w:p w14:paraId="7418850B" w14:textId="77777777" w:rsidR="00801181" w:rsidRPr="00AA6D2C" w:rsidRDefault="00801181" w:rsidP="00BD424F">
            <w:pPr>
              <w:pStyle w:val="TableHeading"/>
            </w:pPr>
            <w:r w:rsidRPr="00AA6D2C">
              <w:t>Related Object</w:t>
            </w:r>
          </w:p>
        </w:tc>
        <w:tc>
          <w:tcPr>
            <w:tcW w:w="1004" w:type="pct"/>
            <w:shd w:val="clear" w:color="auto" w:fill="F2F2F2" w:themeFill="background1" w:themeFillShade="F2"/>
          </w:tcPr>
          <w:p w14:paraId="6BB4FCF8" w14:textId="77777777" w:rsidR="00801181" w:rsidRPr="00AA6D2C" w:rsidRDefault="00801181" w:rsidP="00BD424F">
            <w:pPr>
              <w:pStyle w:val="TableHeading"/>
            </w:pPr>
            <w:r w:rsidRPr="00AA6D2C">
              <w:t>Input Messages</w:t>
            </w:r>
          </w:p>
        </w:tc>
        <w:tc>
          <w:tcPr>
            <w:tcW w:w="867" w:type="pct"/>
            <w:shd w:val="clear" w:color="auto" w:fill="F2F2F2" w:themeFill="background1" w:themeFillShade="F2"/>
          </w:tcPr>
          <w:p w14:paraId="19599508" w14:textId="77777777" w:rsidR="00801181" w:rsidRPr="00AA6D2C" w:rsidRDefault="00801181" w:rsidP="00BD424F">
            <w:pPr>
              <w:pStyle w:val="TableHeading"/>
            </w:pPr>
            <w:r w:rsidRPr="00AA6D2C">
              <w:t>Output Messages</w:t>
            </w:r>
          </w:p>
        </w:tc>
        <w:tc>
          <w:tcPr>
            <w:tcW w:w="866" w:type="pct"/>
            <w:shd w:val="clear" w:color="auto" w:fill="F2F2F2" w:themeFill="background1" w:themeFillShade="F2"/>
          </w:tcPr>
          <w:p w14:paraId="1CB70CC8" w14:textId="77777777" w:rsidR="00801181" w:rsidRPr="00AA6D2C" w:rsidRDefault="00801181" w:rsidP="00BD424F">
            <w:pPr>
              <w:pStyle w:val="TableHeading"/>
            </w:pPr>
            <w:r w:rsidRPr="00AA6D2C">
              <w:t>External Party</w:t>
            </w:r>
          </w:p>
        </w:tc>
      </w:tr>
      <w:tr w:rsidR="00801181" w:rsidRPr="00AA6D2C" w14:paraId="29077921" w14:textId="77777777" w:rsidTr="00BD424F">
        <w:trPr>
          <w:cantSplit/>
        </w:trPr>
        <w:tc>
          <w:tcPr>
            <w:tcW w:w="580" w:type="pct"/>
            <w:shd w:val="clear" w:color="auto" w:fill="auto"/>
          </w:tcPr>
          <w:p w14:paraId="71E87AF2" w14:textId="77777777" w:rsidR="00801181" w:rsidRPr="007D2B14" w:rsidRDefault="00801181" w:rsidP="00BD424F">
            <w:pPr>
              <w:pStyle w:val="InstructionalTable"/>
              <w:rPr>
                <w:rFonts w:ascii="Arial" w:hAnsi="Arial" w:cs="Arial"/>
              </w:rPr>
            </w:pPr>
            <w:r w:rsidRPr="007D2B14">
              <w:rPr>
                <w:rFonts w:ascii="Arial" w:hAnsi="Arial" w:cs="Arial"/>
                <w:i w:val="0"/>
                <w:color w:val="auto"/>
              </w:rPr>
              <w:t>N/A</w:t>
            </w:r>
          </w:p>
        </w:tc>
        <w:tc>
          <w:tcPr>
            <w:tcW w:w="713" w:type="pct"/>
            <w:shd w:val="clear" w:color="auto" w:fill="auto"/>
          </w:tcPr>
          <w:p w14:paraId="7EC17F1C" w14:textId="77777777" w:rsidR="00801181" w:rsidRPr="007D2B14" w:rsidRDefault="00801181" w:rsidP="00BD424F">
            <w:pPr>
              <w:pStyle w:val="InstructionalTable"/>
              <w:rPr>
                <w:rFonts w:ascii="Arial" w:hAnsi="Arial" w:cs="Arial"/>
                <w:i w:val="0"/>
              </w:rPr>
            </w:pPr>
            <w:r w:rsidRPr="007D2B14">
              <w:rPr>
                <w:rFonts w:ascii="Arial" w:hAnsi="Arial" w:cs="Arial"/>
                <w:i w:val="0"/>
                <w:color w:val="auto"/>
              </w:rPr>
              <w:t>N/A</w:t>
            </w:r>
          </w:p>
        </w:tc>
        <w:tc>
          <w:tcPr>
            <w:tcW w:w="970" w:type="pct"/>
            <w:shd w:val="clear" w:color="auto" w:fill="auto"/>
          </w:tcPr>
          <w:p w14:paraId="60365646" w14:textId="77777777" w:rsidR="00801181" w:rsidRPr="007D2B14" w:rsidRDefault="00801181" w:rsidP="00BD424F">
            <w:pPr>
              <w:pStyle w:val="InstructionalTable"/>
              <w:rPr>
                <w:rFonts w:ascii="Arial" w:hAnsi="Arial" w:cs="Arial"/>
              </w:rPr>
            </w:pPr>
            <w:r w:rsidRPr="007D2B14">
              <w:rPr>
                <w:rFonts w:ascii="Arial" w:hAnsi="Arial" w:cs="Arial"/>
                <w:i w:val="0"/>
                <w:color w:val="auto"/>
              </w:rPr>
              <w:t>N/A</w:t>
            </w:r>
          </w:p>
        </w:tc>
        <w:tc>
          <w:tcPr>
            <w:tcW w:w="1004" w:type="pct"/>
            <w:shd w:val="clear" w:color="auto" w:fill="auto"/>
          </w:tcPr>
          <w:p w14:paraId="1F989412" w14:textId="77777777" w:rsidR="00801181" w:rsidRPr="007D2B14" w:rsidRDefault="00801181" w:rsidP="00BD424F">
            <w:pPr>
              <w:pStyle w:val="InstructionalTable"/>
              <w:rPr>
                <w:rFonts w:ascii="Arial" w:hAnsi="Arial" w:cs="Arial"/>
              </w:rPr>
            </w:pPr>
            <w:r w:rsidRPr="007D2B14">
              <w:rPr>
                <w:rFonts w:ascii="Arial" w:hAnsi="Arial" w:cs="Arial"/>
                <w:i w:val="0"/>
                <w:color w:val="auto"/>
              </w:rPr>
              <w:t>N/A</w:t>
            </w:r>
          </w:p>
        </w:tc>
        <w:tc>
          <w:tcPr>
            <w:tcW w:w="867" w:type="pct"/>
            <w:shd w:val="clear" w:color="auto" w:fill="auto"/>
          </w:tcPr>
          <w:p w14:paraId="3B754BCF" w14:textId="77777777" w:rsidR="00801181" w:rsidRPr="007D2B14" w:rsidRDefault="00801181" w:rsidP="00BD424F">
            <w:pPr>
              <w:pStyle w:val="InstructionalTable"/>
              <w:rPr>
                <w:rFonts w:ascii="Arial" w:hAnsi="Arial" w:cs="Arial"/>
              </w:rPr>
            </w:pPr>
            <w:r w:rsidRPr="007D2B14">
              <w:rPr>
                <w:rFonts w:ascii="Arial" w:hAnsi="Arial" w:cs="Arial"/>
                <w:i w:val="0"/>
                <w:color w:val="auto"/>
              </w:rPr>
              <w:t>N/A</w:t>
            </w:r>
          </w:p>
        </w:tc>
        <w:tc>
          <w:tcPr>
            <w:tcW w:w="866" w:type="pct"/>
            <w:shd w:val="clear" w:color="auto" w:fill="auto"/>
          </w:tcPr>
          <w:p w14:paraId="1DEA12CD" w14:textId="77777777" w:rsidR="00801181" w:rsidRPr="007D2B14" w:rsidRDefault="00801181" w:rsidP="00BD424F">
            <w:pPr>
              <w:pStyle w:val="InstructionalTable"/>
              <w:rPr>
                <w:rFonts w:ascii="Arial" w:hAnsi="Arial" w:cs="Arial"/>
                <w:i w:val="0"/>
                <w:color w:val="auto"/>
              </w:rPr>
            </w:pPr>
            <w:r w:rsidRPr="007D2B14">
              <w:rPr>
                <w:rFonts w:ascii="Arial" w:hAnsi="Arial" w:cs="Arial"/>
                <w:i w:val="0"/>
                <w:color w:val="auto"/>
              </w:rPr>
              <w:t>N/A</w:t>
            </w:r>
          </w:p>
          <w:p w14:paraId="37E00AB4" w14:textId="77777777" w:rsidR="00801181" w:rsidRPr="007D2B14" w:rsidRDefault="00801181" w:rsidP="00BD424F">
            <w:pPr>
              <w:pStyle w:val="TableText"/>
            </w:pPr>
          </w:p>
        </w:tc>
      </w:tr>
    </w:tbl>
    <w:p w14:paraId="1EBEA362" w14:textId="77777777" w:rsidR="00801181" w:rsidRDefault="00801181" w:rsidP="00801181">
      <w:pPr>
        <w:pStyle w:val="Caption"/>
      </w:pPr>
      <w:r w:rsidRPr="00AC4896">
        <w:t>Interfaces Internal to OI</w:t>
      </w:r>
      <w:r>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xternal Shared Data Stores"/>
        <w:tblDescription w:val="External Shared Data Stores Not Applicable"/>
      </w:tblPr>
      <w:tblGrid>
        <w:gridCol w:w="1110"/>
        <w:gridCol w:w="1366"/>
        <w:gridCol w:w="1858"/>
        <w:gridCol w:w="1923"/>
        <w:gridCol w:w="1660"/>
        <w:gridCol w:w="1659"/>
      </w:tblGrid>
      <w:tr w:rsidR="00801181" w:rsidRPr="00AC4896" w14:paraId="6006F404" w14:textId="77777777" w:rsidTr="00BD424F">
        <w:trPr>
          <w:cantSplit/>
          <w:tblHeader/>
        </w:trPr>
        <w:tc>
          <w:tcPr>
            <w:tcW w:w="580" w:type="pct"/>
            <w:shd w:val="clear" w:color="auto" w:fill="F2F2F2" w:themeFill="background1" w:themeFillShade="F2"/>
          </w:tcPr>
          <w:p w14:paraId="128EA984" w14:textId="77777777" w:rsidR="00801181" w:rsidRPr="00AC4896" w:rsidRDefault="00801181" w:rsidP="00BD424F">
            <w:pPr>
              <w:pStyle w:val="TableHeading"/>
            </w:pPr>
            <w:bookmarkStart w:id="33" w:name="ColumnTitle_14"/>
            <w:bookmarkEnd w:id="33"/>
            <w:r w:rsidRPr="00AC4896">
              <w:t>ID</w:t>
            </w:r>
          </w:p>
        </w:tc>
        <w:tc>
          <w:tcPr>
            <w:tcW w:w="713" w:type="pct"/>
            <w:shd w:val="clear" w:color="auto" w:fill="F2F2F2" w:themeFill="background1" w:themeFillShade="F2"/>
          </w:tcPr>
          <w:p w14:paraId="0609E84D" w14:textId="77777777" w:rsidR="00801181" w:rsidRPr="00AC4896" w:rsidRDefault="00801181" w:rsidP="00BD424F">
            <w:pPr>
              <w:pStyle w:val="TableHeading"/>
            </w:pPr>
            <w:r w:rsidRPr="00AC4896">
              <w:t>Name</w:t>
            </w:r>
          </w:p>
        </w:tc>
        <w:tc>
          <w:tcPr>
            <w:tcW w:w="970" w:type="pct"/>
            <w:shd w:val="clear" w:color="auto" w:fill="F2F2F2" w:themeFill="background1" w:themeFillShade="F2"/>
          </w:tcPr>
          <w:p w14:paraId="4521800E" w14:textId="77777777" w:rsidR="00801181" w:rsidRPr="00AC4896" w:rsidRDefault="00801181" w:rsidP="00BD424F">
            <w:pPr>
              <w:pStyle w:val="TableHeading"/>
            </w:pPr>
            <w:r w:rsidRPr="00AC4896">
              <w:t>Related Object</w:t>
            </w:r>
          </w:p>
        </w:tc>
        <w:tc>
          <w:tcPr>
            <w:tcW w:w="1004" w:type="pct"/>
            <w:shd w:val="clear" w:color="auto" w:fill="F2F2F2" w:themeFill="background1" w:themeFillShade="F2"/>
          </w:tcPr>
          <w:p w14:paraId="313A67C3" w14:textId="77777777" w:rsidR="00801181" w:rsidRPr="00AC4896" w:rsidRDefault="00801181" w:rsidP="00BD424F">
            <w:pPr>
              <w:pStyle w:val="TableHeading"/>
            </w:pPr>
            <w:r w:rsidRPr="00AC4896">
              <w:t>Input Messages</w:t>
            </w:r>
          </w:p>
        </w:tc>
        <w:tc>
          <w:tcPr>
            <w:tcW w:w="867" w:type="pct"/>
            <w:shd w:val="clear" w:color="auto" w:fill="F2F2F2" w:themeFill="background1" w:themeFillShade="F2"/>
          </w:tcPr>
          <w:p w14:paraId="28AB730A" w14:textId="77777777" w:rsidR="00801181" w:rsidRPr="00AC4896" w:rsidRDefault="00801181" w:rsidP="00BD424F">
            <w:pPr>
              <w:pStyle w:val="TableHeading"/>
            </w:pPr>
            <w:r w:rsidRPr="00AC4896">
              <w:t>Output Messages</w:t>
            </w:r>
          </w:p>
        </w:tc>
        <w:tc>
          <w:tcPr>
            <w:tcW w:w="866" w:type="pct"/>
            <w:shd w:val="clear" w:color="auto" w:fill="F2F2F2" w:themeFill="background1" w:themeFillShade="F2"/>
          </w:tcPr>
          <w:p w14:paraId="5469203F" w14:textId="77777777" w:rsidR="00801181" w:rsidRPr="00AC4896" w:rsidRDefault="00801181" w:rsidP="00BD424F">
            <w:pPr>
              <w:pStyle w:val="TableHeading"/>
            </w:pPr>
            <w:r w:rsidRPr="00AC4896">
              <w:t>External Party</w:t>
            </w:r>
          </w:p>
        </w:tc>
      </w:tr>
      <w:tr w:rsidR="00801181" w:rsidRPr="00AC4896" w14:paraId="5F889720" w14:textId="77777777" w:rsidTr="00BD424F">
        <w:trPr>
          <w:cantSplit/>
        </w:trPr>
        <w:tc>
          <w:tcPr>
            <w:tcW w:w="580" w:type="pct"/>
            <w:shd w:val="clear" w:color="auto" w:fill="auto"/>
          </w:tcPr>
          <w:p w14:paraId="05CC2336" w14:textId="77777777" w:rsidR="00801181" w:rsidRPr="007D2B14" w:rsidRDefault="00801181" w:rsidP="00BD424F">
            <w:pPr>
              <w:pStyle w:val="InstructionalTable"/>
              <w:rPr>
                <w:rFonts w:ascii="Arial" w:hAnsi="Arial" w:cs="Arial"/>
                <w:i w:val="0"/>
                <w:color w:val="auto"/>
              </w:rPr>
            </w:pPr>
            <w:r w:rsidRPr="007D2B14">
              <w:rPr>
                <w:rFonts w:ascii="Arial" w:hAnsi="Arial" w:cs="Arial"/>
                <w:i w:val="0"/>
                <w:color w:val="auto"/>
              </w:rPr>
              <w:t>MOCHA Server</w:t>
            </w:r>
          </w:p>
        </w:tc>
        <w:tc>
          <w:tcPr>
            <w:tcW w:w="713" w:type="pct"/>
            <w:shd w:val="clear" w:color="auto" w:fill="auto"/>
          </w:tcPr>
          <w:p w14:paraId="036F755C" w14:textId="77777777" w:rsidR="00801181" w:rsidRPr="007D2B14" w:rsidRDefault="00801181" w:rsidP="00BD424F">
            <w:pPr>
              <w:pStyle w:val="InstructionalTable"/>
              <w:rPr>
                <w:rFonts w:ascii="Arial" w:hAnsi="Arial" w:cs="Arial"/>
                <w:i w:val="0"/>
                <w:color w:val="auto"/>
              </w:rPr>
            </w:pPr>
            <w:r w:rsidRPr="007D2B14">
              <w:rPr>
                <w:rFonts w:ascii="Arial" w:hAnsi="Arial" w:cs="Arial"/>
                <w:i w:val="0"/>
                <w:color w:val="auto"/>
              </w:rPr>
              <w:t>MOCHA Server</w:t>
            </w:r>
          </w:p>
        </w:tc>
        <w:tc>
          <w:tcPr>
            <w:tcW w:w="970" w:type="pct"/>
            <w:shd w:val="clear" w:color="auto" w:fill="auto"/>
          </w:tcPr>
          <w:p w14:paraId="65F5FA60" w14:textId="77777777" w:rsidR="00801181" w:rsidRPr="007D2B14" w:rsidRDefault="00801181" w:rsidP="00BD424F">
            <w:pPr>
              <w:pStyle w:val="InstructionalTable"/>
              <w:rPr>
                <w:rFonts w:ascii="Arial" w:hAnsi="Arial" w:cs="Arial"/>
                <w:i w:val="0"/>
                <w:color w:val="auto"/>
              </w:rPr>
            </w:pPr>
            <w:r w:rsidRPr="007D2B14">
              <w:rPr>
                <w:rFonts w:ascii="Arial" w:hAnsi="Arial" w:cs="Arial"/>
                <w:i w:val="0"/>
                <w:color w:val="auto"/>
              </w:rPr>
              <w:t>MOCHA Server</w:t>
            </w:r>
          </w:p>
        </w:tc>
        <w:tc>
          <w:tcPr>
            <w:tcW w:w="1004" w:type="pct"/>
            <w:shd w:val="clear" w:color="auto" w:fill="auto"/>
          </w:tcPr>
          <w:p w14:paraId="2893184E" w14:textId="77777777" w:rsidR="00801181" w:rsidRPr="007D2B14" w:rsidRDefault="00801181" w:rsidP="00BD424F">
            <w:pPr>
              <w:pStyle w:val="InstructionalTable"/>
              <w:rPr>
                <w:rFonts w:ascii="Arial" w:hAnsi="Arial" w:cs="Arial"/>
                <w:i w:val="0"/>
                <w:color w:val="auto"/>
              </w:rPr>
            </w:pPr>
            <w:r w:rsidRPr="007D2B14">
              <w:rPr>
                <w:rFonts w:ascii="Arial" w:hAnsi="Arial" w:cs="Arial"/>
                <w:i w:val="0"/>
                <w:color w:val="auto"/>
              </w:rPr>
              <w:t>Order Check Request</w:t>
            </w:r>
          </w:p>
        </w:tc>
        <w:tc>
          <w:tcPr>
            <w:tcW w:w="867" w:type="pct"/>
            <w:shd w:val="clear" w:color="auto" w:fill="auto"/>
          </w:tcPr>
          <w:p w14:paraId="2E18439A" w14:textId="77777777" w:rsidR="00801181" w:rsidRPr="007D2B14" w:rsidRDefault="00801181" w:rsidP="00BD424F">
            <w:pPr>
              <w:pStyle w:val="InstructionalTable"/>
              <w:rPr>
                <w:rFonts w:ascii="Arial" w:hAnsi="Arial" w:cs="Arial"/>
                <w:i w:val="0"/>
                <w:color w:val="auto"/>
              </w:rPr>
            </w:pPr>
            <w:r w:rsidRPr="007D2B14">
              <w:rPr>
                <w:rFonts w:ascii="Arial" w:hAnsi="Arial" w:cs="Arial"/>
                <w:i w:val="0"/>
                <w:color w:val="auto"/>
              </w:rPr>
              <w:t>Order Check Request</w:t>
            </w:r>
          </w:p>
        </w:tc>
        <w:tc>
          <w:tcPr>
            <w:tcW w:w="866" w:type="pct"/>
            <w:shd w:val="clear" w:color="auto" w:fill="auto"/>
          </w:tcPr>
          <w:p w14:paraId="73E6278F" w14:textId="77777777" w:rsidR="00801181" w:rsidRPr="007D2B14" w:rsidRDefault="00801181" w:rsidP="00BD424F">
            <w:pPr>
              <w:pStyle w:val="InstructionalTable"/>
              <w:rPr>
                <w:rFonts w:ascii="Arial" w:hAnsi="Arial" w:cs="Arial"/>
                <w:i w:val="0"/>
                <w:color w:val="auto"/>
              </w:rPr>
            </w:pPr>
            <w:r w:rsidRPr="007D2B14">
              <w:rPr>
                <w:rFonts w:ascii="Arial" w:hAnsi="Arial" w:cs="Arial"/>
                <w:i w:val="0"/>
                <w:color w:val="auto"/>
              </w:rPr>
              <w:t>N/A</w:t>
            </w:r>
          </w:p>
        </w:tc>
      </w:tr>
    </w:tbl>
    <w:p w14:paraId="161AA256" w14:textId="77777777" w:rsidR="00801181" w:rsidRDefault="00801181" w:rsidP="00801181">
      <w:pPr>
        <w:pStyle w:val="Caption"/>
      </w:pPr>
      <w:r w:rsidRPr="00AC4896">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0"/>
        <w:gridCol w:w="1354"/>
        <w:gridCol w:w="3806"/>
        <w:gridCol w:w="1647"/>
        <w:gridCol w:w="1659"/>
      </w:tblGrid>
      <w:tr w:rsidR="00801181" w:rsidRPr="00AC4896" w14:paraId="3F4089AE" w14:textId="77777777" w:rsidTr="00BD424F">
        <w:trPr>
          <w:cantSplit/>
          <w:tblHeader/>
        </w:trPr>
        <w:tc>
          <w:tcPr>
            <w:tcW w:w="580" w:type="pct"/>
            <w:shd w:val="clear" w:color="auto" w:fill="F2F2F2" w:themeFill="background1" w:themeFillShade="F2"/>
          </w:tcPr>
          <w:p w14:paraId="16D26C73" w14:textId="77777777" w:rsidR="00801181" w:rsidRPr="00AC4896" w:rsidRDefault="00801181" w:rsidP="00BD424F">
            <w:pPr>
              <w:pStyle w:val="TableHeading"/>
            </w:pPr>
            <w:bookmarkStart w:id="34" w:name="ColumnTitle_15"/>
            <w:bookmarkEnd w:id="34"/>
            <w:r w:rsidRPr="00AC4896">
              <w:t>ID</w:t>
            </w:r>
          </w:p>
        </w:tc>
        <w:tc>
          <w:tcPr>
            <w:tcW w:w="707" w:type="pct"/>
            <w:shd w:val="clear" w:color="auto" w:fill="F2F2F2" w:themeFill="background1" w:themeFillShade="F2"/>
          </w:tcPr>
          <w:p w14:paraId="21973BE4" w14:textId="77777777" w:rsidR="00801181" w:rsidRPr="00AC4896" w:rsidRDefault="00801181" w:rsidP="00BD424F">
            <w:pPr>
              <w:pStyle w:val="TableHeading"/>
            </w:pPr>
            <w:r w:rsidRPr="00AC4896">
              <w:t>Name</w:t>
            </w:r>
          </w:p>
        </w:tc>
        <w:tc>
          <w:tcPr>
            <w:tcW w:w="1987" w:type="pct"/>
            <w:shd w:val="clear" w:color="auto" w:fill="F2F2F2" w:themeFill="background1" w:themeFillShade="F2"/>
          </w:tcPr>
          <w:p w14:paraId="41E15193" w14:textId="77777777" w:rsidR="00801181" w:rsidRPr="00AC4896" w:rsidRDefault="00801181" w:rsidP="00BD424F">
            <w:pPr>
              <w:pStyle w:val="TableHeading"/>
            </w:pPr>
            <w:r w:rsidRPr="00AC4896">
              <w:t>Data Stored</w:t>
            </w:r>
          </w:p>
        </w:tc>
        <w:tc>
          <w:tcPr>
            <w:tcW w:w="860" w:type="pct"/>
            <w:shd w:val="clear" w:color="auto" w:fill="F2F2F2" w:themeFill="background1" w:themeFillShade="F2"/>
          </w:tcPr>
          <w:p w14:paraId="7C0353A2" w14:textId="77777777" w:rsidR="00801181" w:rsidRPr="00AC4896" w:rsidRDefault="00801181" w:rsidP="00BD424F">
            <w:pPr>
              <w:pStyle w:val="TableHeading"/>
            </w:pPr>
            <w:r w:rsidRPr="00AC4896">
              <w:t>Owner</w:t>
            </w:r>
          </w:p>
        </w:tc>
        <w:tc>
          <w:tcPr>
            <w:tcW w:w="866" w:type="pct"/>
            <w:shd w:val="clear" w:color="auto" w:fill="F2F2F2" w:themeFill="background1" w:themeFillShade="F2"/>
          </w:tcPr>
          <w:p w14:paraId="26AC68E3" w14:textId="77777777" w:rsidR="00801181" w:rsidRPr="00AC4896" w:rsidRDefault="00801181" w:rsidP="00BD424F">
            <w:pPr>
              <w:pStyle w:val="TableHeading"/>
            </w:pPr>
            <w:r w:rsidRPr="00AC4896">
              <w:t>Access</w:t>
            </w:r>
          </w:p>
        </w:tc>
      </w:tr>
      <w:tr w:rsidR="00801181" w:rsidRPr="00AC4896" w14:paraId="45D1EADC" w14:textId="77777777" w:rsidTr="00BD424F">
        <w:trPr>
          <w:cantSplit/>
        </w:trPr>
        <w:tc>
          <w:tcPr>
            <w:tcW w:w="580" w:type="pct"/>
            <w:shd w:val="clear" w:color="auto" w:fill="auto"/>
          </w:tcPr>
          <w:p w14:paraId="29EEC169" w14:textId="77777777" w:rsidR="00801181" w:rsidRPr="00AC4896" w:rsidRDefault="00801181" w:rsidP="00BD424F">
            <w:pPr>
              <w:pStyle w:val="InstructionalTable"/>
            </w:pPr>
            <w:r w:rsidRPr="00BA5395">
              <w:rPr>
                <w:i w:val="0"/>
                <w:color w:val="auto"/>
              </w:rPr>
              <w:t>N/A</w:t>
            </w:r>
          </w:p>
        </w:tc>
        <w:tc>
          <w:tcPr>
            <w:tcW w:w="707" w:type="pct"/>
            <w:shd w:val="clear" w:color="auto" w:fill="auto"/>
          </w:tcPr>
          <w:p w14:paraId="477EB3E2" w14:textId="77777777" w:rsidR="00801181" w:rsidRPr="00BA5395" w:rsidRDefault="00801181" w:rsidP="00BD424F">
            <w:pPr>
              <w:pStyle w:val="InstructionalTable"/>
              <w:rPr>
                <w:i w:val="0"/>
              </w:rPr>
            </w:pPr>
            <w:r w:rsidRPr="00BA5395">
              <w:rPr>
                <w:i w:val="0"/>
                <w:color w:val="auto"/>
              </w:rPr>
              <w:t>N/A</w:t>
            </w:r>
          </w:p>
        </w:tc>
        <w:tc>
          <w:tcPr>
            <w:tcW w:w="1987" w:type="pct"/>
            <w:shd w:val="clear" w:color="auto" w:fill="auto"/>
          </w:tcPr>
          <w:p w14:paraId="62C7BDAA" w14:textId="77777777" w:rsidR="00801181" w:rsidRPr="00AC4896" w:rsidRDefault="00801181" w:rsidP="00BD424F">
            <w:pPr>
              <w:pStyle w:val="InstructionalTable"/>
            </w:pPr>
            <w:r w:rsidRPr="00BA5395">
              <w:rPr>
                <w:i w:val="0"/>
                <w:color w:val="auto"/>
              </w:rPr>
              <w:t>N/A</w:t>
            </w:r>
          </w:p>
        </w:tc>
        <w:tc>
          <w:tcPr>
            <w:tcW w:w="860" w:type="pct"/>
            <w:shd w:val="clear" w:color="auto" w:fill="auto"/>
          </w:tcPr>
          <w:p w14:paraId="23C4176C" w14:textId="77777777" w:rsidR="00801181" w:rsidRPr="00AC4896" w:rsidRDefault="00801181" w:rsidP="00BD424F">
            <w:pPr>
              <w:pStyle w:val="InstructionalTable"/>
            </w:pPr>
            <w:r w:rsidRPr="00BA5395">
              <w:rPr>
                <w:i w:val="0"/>
                <w:color w:val="auto"/>
              </w:rPr>
              <w:t>N/A</w:t>
            </w:r>
          </w:p>
        </w:tc>
        <w:tc>
          <w:tcPr>
            <w:tcW w:w="866" w:type="pct"/>
            <w:shd w:val="clear" w:color="auto" w:fill="auto"/>
          </w:tcPr>
          <w:p w14:paraId="34C35CF5" w14:textId="77777777" w:rsidR="00801181" w:rsidRPr="00AC4896" w:rsidRDefault="00801181" w:rsidP="00BD424F">
            <w:pPr>
              <w:pStyle w:val="InstructionalTable"/>
            </w:pPr>
            <w:r w:rsidRPr="00BA5395">
              <w:rPr>
                <w:i w:val="0"/>
                <w:color w:val="auto"/>
              </w:rPr>
              <w:t>N/A</w:t>
            </w:r>
          </w:p>
        </w:tc>
      </w:tr>
    </w:tbl>
    <w:p w14:paraId="6FED588C" w14:textId="77777777" w:rsidR="0041584C" w:rsidRDefault="0041584C">
      <w:pPr>
        <w:rPr>
          <w:rFonts w:ascii="Arial" w:hAnsi="Arial" w:cs="Arial"/>
          <w:b/>
          <w:kern w:val="32"/>
          <w:sz w:val="28"/>
          <w:szCs w:val="26"/>
        </w:rPr>
      </w:pPr>
      <w:bookmarkStart w:id="35" w:name="_Toc381778364"/>
      <w:r>
        <w:br w:type="page"/>
      </w:r>
    </w:p>
    <w:p w14:paraId="6038C900" w14:textId="467ACBE8" w:rsidR="00E76A75" w:rsidRDefault="00E76A75" w:rsidP="00E76A75">
      <w:pPr>
        <w:pStyle w:val="Heading3"/>
      </w:pPr>
      <w:bookmarkStart w:id="36" w:name="_Toc430078658"/>
      <w:r w:rsidRPr="001A1E37">
        <w:lastRenderedPageBreak/>
        <w:t>High-Level Application Design</w:t>
      </w:r>
      <w:bookmarkEnd w:id="35"/>
      <w:bookmarkEnd w:id="36"/>
    </w:p>
    <w:p w14:paraId="1439CE5A" w14:textId="719CAFAA" w:rsidR="00434051" w:rsidRPr="00FC752D" w:rsidRDefault="00434051" w:rsidP="00434051">
      <w:pPr>
        <w:pStyle w:val="InstructionalText1"/>
        <w:rPr>
          <w:i w:val="0"/>
          <w:color w:val="auto"/>
        </w:rPr>
      </w:pPr>
      <w:r w:rsidRPr="00FC752D">
        <w:rPr>
          <w:i w:val="0"/>
          <w:color w:val="auto"/>
        </w:rPr>
        <w:t xml:space="preserve">The High-Level Application Design identifies the major components of the application and the relationships of the major application components to each other and to the surrounding applications. From the top level, we see that </w:t>
      </w:r>
      <w:r>
        <w:rPr>
          <w:i w:val="0"/>
          <w:color w:val="auto"/>
        </w:rPr>
        <w:t xml:space="preserve">MOCHA is a VistA MUMPS application that uses the </w:t>
      </w:r>
      <w:r w:rsidRPr="00FC752D">
        <w:rPr>
          <w:i w:val="0"/>
          <w:color w:val="auto"/>
        </w:rPr>
        <w:t>MOCHA Server</w:t>
      </w:r>
      <w:r>
        <w:rPr>
          <w:i w:val="0"/>
          <w:color w:val="auto"/>
        </w:rPr>
        <w:t xml:space="preserve"> services to retrieve drug information such as </w:t>
      </w:r>
      <w:r w:rsidR="009E016D">
        <w:rPr>
          <w:i w:val="0"/>
          <w:color w:val="auto"/>
        </w:rPr>
        <w:t>dosing</w:t>
      </w:r>
      <w:r>
        <w:rPr>
          <w:i w:val="0"/>
          <w:color w:val="auto"/>
        </w:rPr>
        <w:t xml:space="preserve"> and drug interactions</w:t>
      </w:r>
      <w:r w:rsidRPr="00FC752D">
        <w:rPr>
          <w:i w:val="0"/>
          <w:color w:val="auto"/>
        </w:rPr>
        <w:t xml:space="preserve">. </w:t>
      </w:r>
    </w:p>
    <w:p w14:paraId="08AE1E9A" w14:textId="11F960DC" w:rsidR="00434051" w:rsidRPr="00FC752D" w:rsidRDefault="00434051" w:rsidP="00434051">
      <w:pPr>
        <w:pStyle w:val="InstructionalText1"/>
        <w:rPr>
          <w:i w:val="0"/>
          <w:color w:val="auto"/>
        </w:rPr>
      </w:pPr>
      <w:r w:rsidRPr="00FC752D">
        <w:rPr>
          <w:i w:val="0"/>
          <w:color w:val="auto"/>
        </w:rPr>
        <w:t xml:space="preserve">MOCHA Server is an </w:t>
      </w:r>
      <w:r w:rsidR="009E016D" w:rsidRPr="00FC752D">
        <w:rPr>
          <w:i w:val="0"/>
          <w:color w:val="auto"/>
        </w:rPr>
        <w:t>independent</w:t>
      </w:r>
      <w:r w:rsidRPr="00FC752D">
        <w:rPr>
          <w:i w:val="0"/>
          <w:color w:val="auto"/>
        </w:rPr>
        <w:t xml:space="preserve"> utility that is used by MOCHA to retrieve </w:t>
      </w:r>
      <w:r w:rsidR="009E016D" w:rsidRPr="009E016D">
        <w:rPr>
          <w:i w:val="0"/>
          <w:color w:val="auto"/>
        </w:rPr>
        <w:t>pharmaceutical</w:t>
      </w:r>
      <w:r w:rsidRPr="00FC752D">
        <w:rPr>
          <w:i w:val="0"/>
          <w:color w:val="auto"/>
        </w:rPr>
        <w:t xml:space="preserve"> drug information. MOCHA Server is a read only ESTful web service over http</w:t>
      </w:r>
      <w:r w:rsidR="009E016D">
        <w:rPr>
          <w:i w:val="0"/>
          <w:color w:val="auto"/>
        </w:rPr>
        <w:t xml:space="preserve"> </w:t>
      </w:r>
      <w:r w:rsidRPr="00FC752D">
        <w:rPr>
          <w:i w:val="0"/>
          <w:color w:val="auto"/>
        </w:rPr>
        <w:t>and called by MOCHA through the HWSC.</w:t>
      </w:r>
    </w:p>
    <w:p w14:paraId="1AD8AD80" w14:textId="77777777" w:rsidR="00434051" w:rsidRDefault="00434051" w:rsidP="00434051">
      <w:pPr>
        <w:pStyle w:val="BodyText"/>
      </w:pPr>
      <w:r w:rsidRPr="00D45EE3">
        <w:rPr>
          <w:noProof/>
        </w:rPr>
        <mc:AlternateContent>
          <mc:Choice Requires="wpc">
            <w:drawing>
              <wp:inline distT="0" distB="0" distL="0" distR="0" wp14:anchorId="3533315F" wp14:editId="153B22B2">
                <wp:extent cx="5868035" cy="2797810"/>
                <wp:effectExtent l="0" t="0" r="18415" b="21590"/>
                <wp:docPr id="686" name="Canvas 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6350" cap="flat" cmpd="sng" algn="ctr">
                          <a:solidFill>
                            <a:srgbClr val="000000"/>
                          </a:solidFill>
                          <a:prstDash val="solid"/>
                          <a:miter lim="800000"/>
                          <a:headEnd type="none" w="med" len="med"/>
                          <a:tailEnd type="none" w="med" len="med"/>
                        </a:ln>
                      </wpc:whole>
                      <wps:wsp>
                        <wps:cNvPr id="88" name="Line 17"/>
                        <wps:cNvCnPr/>
                        <wps:spPr bwMode="auto">
                          <a:xfrm>
                            <a:off x="2987368" y="589280"/>
                            <a:ext cx="0" cy="388620"/>
                          </a:xfrm>
                          <a:prstGeom prst="line">
                            <a:avLst/>
                          </a:prstGeom>
                          <a:noFill/>
                          <a:ln w="1651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 name="Freeform 18"/>
                        <wps:cNvSpPr>
                          <a:spLocks/>
                        </wps:cNvSpPr>
                        <wps:spPr bwMode="auto">
                          <a:xfrm>
                            <a:off x="2951173" y="489585"/>
                            <a:ext cx="73025" cy="108585"/>
                          </a:xfrm>
                          <a:custGeom>
                            <a:avLst/>
                            <a:gdLst>
                              <a:gd name="T0" fmla="*/ 0 w 115"/>
                              <a:gd name="T1" fmla="*/ 171 h 171"/>
                              <a:gd name="T2" fmla="*/ 57 w 115"/>
                              <a:gd name="T3" fmla="*/ 0 h 171"/>
                              <a:gd name="T4" fmla="*/ 115 w 115"/>
                              <a:gd name="T5" fmla="*/ 171 h 171"/>
                              <a:gd name="T6" fmla="*/ 0 w 115"/>
                              <a:gd name="T7" fmla="*/ 171 h 171"/>
                            </a:gdLst>
                            <a:ahLst/>
                            <a:cxnLst>
                              <a:cxn ang="0">
                                <a:pos x="T0" y="T1"/>
                              </a:cxn>
                              <a:cxn ang="0">
                                <a:pos x="T2" y="T3"/>
                              </a:cxn>
                              <a:cxn ang="0">
                                <a:pos x="T4" y="T5"/>
                              </a:cxn>
                              <a:cxn ang="0">
                                <a:pos x="T6" y="T7"/>
                              </a:cxn>
                            </a:cxnLst>
                            <a:rect l="0" t="0" r="r" b="b"/>
                            <a:pathLst>
                              <a:path w="115" h="171">
                                <a:moveTo>
                                  <a:pt x="0" y="171"/>
                                </a:moveTo>
                                <a:lnTo>
                                  <a:pt x="57" y="0"/>
                                </a:lnTo>
                                <a:lnTo>
                                  <a:pt x="115" y="171"/>
                                </a:lnTo>
                                <a:lnTo>
                                  <a:pt x="0" y="17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8" name="Rectangle 10"/>
                        <wps:cNvSpPr>
                          <a:spLocks noChangeArrowheads="1"/>
                        </wps:cNvSpPr>
                        <wps:spPr bwMode="auto">
                          <a:xfrm>
                            <a:off x="2524676" y="71294"/>
                            <a:ext cx="83629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9" name="Rectangle 11"/>
                        <wps:cNvSpPr>
                          <a:spLocks noChangeArrowheads="1"/>
                        </wps:cNvSpPr>
                        <wps:spPr bwMode="auto">
                          <a:xfrm>
                            <a:off x="2524676" y="71294"/>
                            <a:ext cx="836295" cy="419100"/>
                          </a:xfrm>
                          <a:prstGeom prst="rect">
                            <a:avLst/>
                          </a:prstGeom>
                          <a:noFill/>
                          <a:ln w="190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0" name="Rectangle 12"/>
                        <wps:cNvSpPr>
                          <a:spLocks noChangeArrowheads="1"/>
                        </wps:cNvSpPr>
                        <wps:spPr bwMode="auto">
                          <a:xfrm>
                            <a:off x="2768516" y="109394"/>
                            <a:ext cx="52006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8425" w14:textId="77777777" w:rsidR="00FE76BC" w:rsidRDefault="00FE76BC" w:rsidP="00434051">
                              <w:r>
                                <w:t>MOCHA</w:t>
                              </w:r>
                            </w:p>
                          </w:txbxContent>
                        </wps:txbx>
                        <wps:bodyPr rot="0" vert="horz" wrap="none" lIns="0" tIns="0" rIns="0" bIns="0" anchor="t" anchorCtr="0">
                          <a:spAutoFit/>
                        </wps:bodyPr>
                      </wps:wsp>
                      <wps:wsp>
                        <wps:cNvPr id="621" name="Rectangle 13"/>
                        <wps:cNvSpPr>
                          <a:spLocks noChangeArrowheads="1"/>
                        </wps:cNvSpPr>
                        <wps:spPr bwMode="auto">
                          <a:xfrm>
                            <a:off x="2710096" y="277669"/>
                            <a:ext cx="41148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83F5B" w14:textId="77777777" w:rsidR="00FE76BC" w:rsidRDefault="00FE76BC" w:rsidP="00434051">
                              <w:r>
                                <w:rPr>
                                  <w:rFonts w:ascii="Arial" w:hAnsi="Arial" w:cs="Arial"/>
                                  <w:color w:val="000000"/>
                                </w:rPr>
                                <w:t>Server</w:t>
                              </w:r>
                            </w:p>
                          </w:txbxContent>
                        </wps:txbx>
                        <wps:bodyPr rot="0" vert="horz" wrap="none" lIns="0" tIns="0" rIns="0" bIns="0" anchor="t" anchorCtr="0">
                          <a:spAutoFit/>
                        </wps:bodyPr>
                      </wps:wsp>
                      <wps:wsp>
                        <wps:cNvPr id="622" name="Freeform 14"/>
                        <wps:cNvSpPr>
                          <a:spLocks noEditPoints="1"/>
                        </wps:cNvSpPr>
                        <wps:spPr bwMode="auto">
                          <a:xfrm>
                            <a:off x="4574872" y="130942"/>
                            <a:ext cx="766445" cy="349250"/>
                          </a:xfrm>
                          <a:custGeom>
                            <a:avLst/>
                            <a:gdLst>
                              <a:gd name="T0" fmla="*/ 0 w 1207"/>
                              <a:gd name="T1" fmla="*/ 550 h 550"/>
                              <a:gd name="T2" fmla="*/ 1207 w 1207"/>
                              <a:gd name="T3" fmla="*/ 550 h 550"/>
                              <a:gd name="T4" fmla="*/ 0 w 1207"/>
                              <a:gd name="T5" fmla="*/ 0 h 550"/>
                              <a:gd name="T6" fmla="*/ 1207 w 1207"/>
                              <a:gd name="T7" fmla="*/ 0 h 550"/>
                            </a:gdLst>
                            <a:ahLst/>
                            <a:cxnLst>
                              <a:cxn ang="0">
                                <a:pos x="T0" y="T1"/>
                              </a:cxn>
                              <a:cxn ang="0">
                                <a:pos x="T2" y="T3"/>
                              </a:cxn>
                              <a:cxn ang="0">
                                <a:pos x="T4" y="T5"/>
                              </a:cxn>
                              <a:cxn ang="0">
                                <a:pos x="T6" y="T7"/>
                              </a:cxn>
                            </a:cxnLst>
                            <a:rect l="0" t="0" r="r" b="b"/>
                            <a:pathLst>
                              <a:path w="1207" h="550">
                                <a:moveTo>
                                  <a:pt x="0" y="550"/>
                                </a:moveTo>
                                <a:lnTo>
                                  <a:pt x="1207" y="550"/>
                                </a:lnTo>
                                <a:moveTo>
                                  <a:pt x="0" y="0"/>
                                </a:moveTo>
                                <a:lnTo>
                                  <a:pt x="1207" y="0"/>
                                </a:lnTo>
                              </a:path>
                            </a:pathLst>
                          </a:custGeom>
                          <a:noFill/>
                          <a:ln w="1651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3" name="Rectangle 15"/>
                        <wps:cNvSpPr>
                          <a:spLocks noChangeArrowheads="1"/>
                        </wps:cNvSpPr>
                        <wps:spPr bwMode="auto">
                          <a:xfrm>
                            <a:off x="4812997" y="134117"/>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35D93" w14:textId="77777777" w:rsidR="00FE76BC" w:rsidRDefault="00FE76BC" w:rsidP="00434051">
                              <w:r>
                                <w:rPr>
                                  <w:rFonts w:ascii="Arial" w:hAnsi="Arial" w:cs="Arial"/>
                                  <w:color w:val="000000"/>
                                </w:rPr>
                                <w:t>FDB</w:t>
                              </w:r>
                            </w:p>
                          </w:txbxContent>
                        </wps:txbx>
                        <wps:bodyPr rot="0" vert="horz" wrap="none" lIns="0" tIns="0" rIns="0" bIns="0" anchor="t" anchorCtr="0">
                          <a:spAutoFit/>
                        </wps:bodyPr>
                      </wps:wsp>
                      <wps:wsp>
                        <wps:cNvPr id="624" name="Rectangle 16"/>
                        <wps:cNvSpPr>
                          <a:spLocks noChangeArrowheads="1"/>
                        </wps:cNvSpPr>
                        <wps:spPr bwMode="auto">
                          <a:xfrm>
                            <a:off x="4694740" y="287994"/>
                            <a:ext cx="5981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9B03D" w14:textId="77777777" w:rsidR="00FE76BC" w:rsidRDefault="00FE76BC" w:rsidP="00434051">
                              <w:r>
                                <w:rPr>
                                  <w:rFonts w:ascii="Arial" w:hAnsi="Arial" w:cs="Arial"/>
                                  <w:color w:val="000000"/>
                                </w:rPr>
                                <w:t>Database</w:t>
                              </w:r>
                            </w:p>
                          </w:txbxContent>
                        </wps:txbx>
                        <wps:bodyPr rot="0" vert="horz" wrap="none" lIns="0" tIns="0" rIns="0" bIns="0" anchor="t" anchorCtr="0">
                          <a:spAutoFit/>
                        </wps:bodyPr>
                      </wps:wsp>
                      <wps:wsp>
                        <wps:cNvPr id="627" name="Line 19"/>
                        <wps:cNvCnPr/>
                        <wps:spPr bwMode="auto">
                          <a:xfrm>
                            <a:off x="3360971" y="283233"/>
                            <a:ext cx="1154430" cy="0"/>
                          </a:xfrm>
                          <a:prstGeom prst="line">
                            <a:avLst/>
                          </a:prstGeom>
                          <a:noFill/>
                          <a:ln w="1651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8" name="Freeform 20"/>
                        <wps:cNvSpPr>
                          <a:spLocks/>
                        </wps:cNvSpPr>
                        <wps:spPr bwMode="auto">
                          <a:xfrm>
                            <a:off x="4506511" y="247038"/>
                            <a:ext cx="108585" cy="72390"/>
                          </a:xfrm>
                          <a:custGeom>
                            <a:avLst/>
                            <a:gdLst>
                              <a:gd name="T0" fmla="*/ 0 w 171"/>
                              <a:gd name="T1" fmla="*/ 0 h 114"/>
                              <a:gd name="T2" fmla="*/ 171 w 171"/>
                              <a:gd name="T3" fmla="*/ 57 h 114"/>
                              <a:gd name="T4" fmla="*/ 0 w 171"/>
                              <a:gd name="T5" fmla="*/ 114 h 114"/>
                              <a:gd name="T6" fmla="*/ 0 w 171"/>
                              <a:gd name="T7" fmla="*/ 0 h 114"/>
                            </a:gdLst>
                            <a:ahLst/>
                            <a:cxnLst>
                              <a:cxn ang="0">
                                <a:pos x="T0" y="T1"/>
                              </a:cxn>
                              <a:cxn ang="0">
                                <a:pos x="T2" y="T3"/>
                              </a:cxn>
                              <a:cxn ang="0">
                                <a:pos x="T4" y="T5"/>
                              </a:cxn>
                              <a:cxn ang="0">
                                <a:pos x="T6" y="T7"/>
                              </a:cxn>
                            </a:cxnLst>
                            <a:rect l="0" t="0" r="r" b="b"/>
                            <a:pathLst>
                              <a:path w="171" h="114">
                                <a:moveTo>
                                  <a:pt x="0" y="0"/>
                                </a:moveTo>
                                <a:lnTo>
                                  <a:pt x="171" y="57"/>
                                </a:lnTo>
                                <a:lnTo>
                                  <a:pt x="0" y="11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9" name="Rectangle 31"/>
                        <wps:cNvSpPr>
                          <a:spLocks noChangeArrowheads="1"/>
                        </wps:cNvSpPr>
                        <wps:spPr bwMode="auto">
                          <a:xfrm>
                            <a:off x="4629150" y="1796415"/>
                            <a:ext cx="83629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0" name="Rectangle 32"/>
                        <wps:cNvSpPr>
                          <a:spLocks noChangeArrowheads="1"/>
                        </wps:cNvSpPr>
                        <wps:spPr bwMode="auto">
                          <a:xfrm>
                            <a:off x="4629150" y="1796415"/>
                            <a:ext cx="836295" cy="419100"/>
                          </a:xfrm>
                          <a:prstGeom prst="rect">
                            <a:avLst/>
                          </a:prstGeom>
                          <a:noFill/>
                          <a:ln w="190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1" name="Rectangle 33"/>
                        <wps:cNvSpPr>
                          <a:spLocks noChangeArrowheads="1"/>
                        </wps:cNvSpPr>
                        <wps:spPr bwMode="auto">
                          <a:xfrm>
                            <a:off x="4872990" y="1917065"/>
                            <a:ext cx="3886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AD3D9" w14:textId="77777777" w:rsidR="00FE76BC" w:rsidRDefault="00FE76BC" w:rsidP="00434051">
                              <w:r>
                                <w:rPr>
                                  <w:rFonts w:ascii="Arial" w:hAnsi="Arial" w:cs="Arial"/>
                                  <w:color w:val="000000"/>
                                </w:rPr>
                                <w:t>CPRS</w:t>
                              </w:r>
                            </w:p>
                          </w:txbxContent>
                        </wps:txbx>
                        <wps:bodyPr rot="0" vert="horz" wrap="none" lIns="0" tIns="0" rIns="0" bIns="0" anchor="t" anchorCtr="0">
                          <a:spAutoFit/>
                        </wps:bodyPr>
                      </wps:wsp>
                      <wps:wsp>
                        <wps:cNvPr id="643" name="Freeform 35"/>
                        <wps:cNvSpPr>
                          <a:spLocks/>
                        </wps:cNvSpPr>
                        <wps:spPr bwMode="auto">
                          <a:xfrm>
                            <a:off x="3310255" y="2005965"/>
                            <a:ext cx="1318895" cy="390525"/>
                          </a:xfrm>
                          <a:custGeom>
                            <a:avLst/>
                            <a:gdLst>
                              <a:gd name="T0" fmla="*/ 0 w 2077"/>
                              <a:gd name="T1" fmla="*/ 48 h 615"/>
                              <a:gd name="T2" fmla="*/ 2077 w 2077"/>
                              <a:gd name="T3" fmla="*/ 0 h 615"/>
                            </a:gdLst>
                            <a:ahLst/>
                            <a:cxnLst>
                              <a:cxn ang="0">
                                <a:pos x="T0" y="T1"/>
                              </a:cxn>
                              <a:cxn ang="0">
                                <a:pos x="T2" y="T3"/>
                              </a:cxn>
                            </a:cxnLst>
                            <a:rect l="0" t="0" r="r" b="b"/>
                            <a:pathLst>
                              <a:path w="2077" h="615">
                                <a:moveTo>
                                  <a:pt x="0" y="48"/>
                                </a:moveTo>
                                <a:cubicBezTo>
                                  <a:pt x="132" y="615"/>
                                  <a:pt x="1026" y="595"/>
                                  <a:pt x="2077" y="0"/>
                                </a:cubicBezTo>
                              </a:path>
                            </a:pathLst>
                          </a:custGeom>
                          <a:noFill/>
                          <a:ln w="1651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4" name="Freeform 36"/>
                        <wps:cNvSpPr>
                          <a:spLocks/>
                        </wps:cNvSpPr>
                        <wps:spPr bwMode="auto">
                          <a:xfrm>
                            <a:off x="3280410" y="1952625"/>
                            <a:ext cx="60960" cy="95250"/>
                          </a:xfrm>
                          <a:custGeom>
                            <a:avLst/>
                            <a:gdLst>
                              <a:gd name="T0" fmla="*/ 0 w 96"/>
                              <a:gd name="T1" fmla="*/ 150 h 150"/>
                              <a:gd name="T2" fmla="*/ 30 w 96"/>
                              <a:gd name="T3" fmla="*/ 0 h 150"/>
                              <a:gd name="T4" fmla="*/ 96 w 96"/>
                              <a:gd name="T5" fmla="*/ 138 h 150"/>
                              <a:gd name="T6" fmla="*/ 0 w 96"/>
                              <a:gd name="T7" fmla="*/ 150 h 150"/>
                            </a:gdLst>
                            <a:ahLst/>
                            <a:cxnLst>
                              <a:cxn ang="0">
                                <a:pos x="T0" y="T1"/>
                              </a:cxn>
                              <a:cxn ang="0">
                                <a:pos x="T2" y="T3"/>
                              </a:cxn>
                              <a:cxn ang="0">
                                <a:pos x="T4" y="T5"/>
                              </a:cxn>
                              <a:cxn ang="0">
                                <a:pos x="T6" y="T7"/>
                              </a:cxn>
                            </a:cxnLst>
                            <a:rect l="0" t="0" r="r" b="b"/>
                            <a:pathLst>
                              <a:path w="96" h="150">
                                <a:moveTo>
                                  <a:pt x="0" y="150"/>
                                </a:moveTo>
                                <a:lnTo>
                                  <a:pt x="30" y="0"/>
                                </a:lnTo>
                                <a:lnTo>
                                  <a:pt x="96" y="138"/>
                                </a:lnTo>
                                <a:lnTo>
                                  <a:pt x="0" y="1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7" name="Rectangle 39"/>
                        <wps:cNvSpPr>
                          <a:spLocks noChangeArrowheads="1"/>
                        </wps:cNvSpPr>
                        <wps:spPr bwMode="auto">
                          <a:xfrm>
                            <a:off x="3456940" y="2297725"/>
                            <a:ext cx="41783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E14CE" w14:textId="77777777" w:rsidR="00FE76BC" w:rsidRPr="00D45EE3" w:rsidRDefault="00FE76BC" w:rsidP="00434051">
                              <w:pPr>
                                <w:rPr>
                                  <w:b/>
                                  <w:i/>
                                  <w:sz w:val="16"/>
                                  <w:szCs w:val="16"/>
                                </w:rPr>
                              </w:pPr>
                              <w:r w:rsidRPr="00D45EE3">
                                <w:rPr>
                                  <w:rFonts w:ascii="Calibri" w:hAnsi="Calibri" w:cs="Calibri"/>
                                  <w:b/>
                                  <w:i/>
                                  <w:color w:val="000000"/>
                                  <w:sz w:val="16"/>
                                  <w:szCs w:val="16"/>
                                </w:rPr>
                                <w:t>Read only</w:t>
                              </w:r>
                            </w:p>
                          </w:txbxContent>
                        </wps:txbx>
                        <wps:bodyPr rot="0" vert="horz" wrap="none" lIns="0" tIns="0" rIns="0" bIns="0" anchor="t" anchorCtr="0">
                          <a:noAutofit/>
                        </wps:bodyPr>
                      </wps:wsp>
                      <wps:wsp>
                        <wps:cNvPr id="655" name="Oval 47"/>
                        <wps:cNvSpPr>
                          <a:spLocks noChangeArrowheads="1"/>
                        </wps:cNvSpPr>
                        <wps:spPr bwMode="auto">
                          <a:xfrm>
                            <a:off x="2675890" y="852170"/>
                            <a:ext cx="592455" cy="508635"/>
                          </a:xfrm>
                          <a:prstGeom prst="ellipse">
                            <a:avLst/>
                          </a:pr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656" name="Oval 48"/>
                        <wps:cNvSpPr>
                          <a:spLocks noChangeArrowheads="1"/>
                        </wps:cNvSpPr>
                        <wps:spPr bwMode="auto">
                          <a:xfrm>
                            <a:off x="2675890" y="852170"/>
                            <a:ext cx="592455" cy="508635"/>
                          </a:xfrm>
                          <a:prstGeom prst="ellipse">
                            <a:avLst/>
                          </a:prstGeom>
                          <a:noFill/>
                          <a:ln w="571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7" name="Rectangle 49"/>
                        <wps:cNvSpPr>
                          <a:spLocks noChangeArrowheads="1"/>
                        </wps:cNvSpPr>
                        <wps:spPr bwMode="auto">
                          <a:xfrm>
                            <a:off x="2849880" y="922020"/>
                            <a:ext cx="30416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11A80" w14:textId="77777777" w:rsidR="00FE76BC" w:rsidRDefault="00FE76BC" w:rsidP="00434051">
                              <w:pPr>
                                <w:rPr>
                                  <w:rFonts w:ascii="Calibri" w:hAnsi="Calibri" w:cs="Calibri"/>
                                  <w:b/>
                                  <w:color w:val="000000"/>
                                  <w:sz w:val="16"/>
                                  <w:szCs w:val="16"/>
                                </w:rPr>
                              </w:pPr>
                              <w:r>
                                <w:rPr>
                                  <w:rFonts w:ascii="Calibri" w:hAnsi="Calibri" w:cs="Calibri"/>
                                  <w:b/>
                                  <w:color w:val="000000"/>
                                  <w:sz w:val="16"/>
                                  <w:szCs w:val="16"/>
                                </w:rPr>
                                <w:t>Drug</w:t>
                              </w:r>
                            </w:p>
                            <w:p w14:paraId="27725720" w14:textId="77777777" w:rsidR="00FE76BC" w:rsidRDefault="00FE76BC" w:rsidP="00434051">
                              <w:pPr>
                                <w:rPr>
                                  <w:rFonts w:ascii="Calibri" w:hAnsi="Calibri" w:cs="Calibri"/>
                                  <w:b/>
                                  <w:color w:val="000000"/>
                                  <w:sz w:val="16"/>
                                  <w:szCs w:val="16"/>
                                </w:rPr>
                              </w:pPr>
                              <w:r>
                                <w:rPr>
                                  <w:rFonts w:ascii="Calibri" w:hAnsi="Calibri" w:cs="Calibri"/>
                                  <w:b/>
                                  <w:color w:val="000000"/>
                                  <w:sz w:val="16"/>
                                  <w:szCs w:val="16"/>
                                </w:rPr>
                                <w:t>Order</w:t>
                              </w:r>
                            </w:p>
                            <w:p w14:paraId="68852A0F" w14:textId="77777777" w:rsidR="00FE76BC" w:rsidRPr="00D45EE3" w:rsidRDefault="00FE76BC" w:rsidP="00434051">
                              <w:pPr>
                                <w:rPr>
                                  <w:b/>
                                  <w:sz w:val="16"/>
                                  <w:szCs w:val="16"/>
                                </w:rPr>
                              </w:pPr>
                              <w:r>
                                <w:rPr>
                                  <w:rFonts w:ascii="Calibri" w:hAnsi="Calibri" w:cs="Calibri"/>
                                  <w:b/>
                                  <w:color w:val="000000"/>
                                  <w:sz w:val="16"/>
                                  <w:szCs w:val="16"/>
                                </w:rPr>
                                <w:t>Check</w:t>
                              </w:r>
                            </w:p>
                          </w:txbxContent>
                        </wps:txbx>
                        <wps:bodyPr rot="0" vert="horz" wrap="square" lIns="0" tIns="0" rIns="0" bIns="0" anchor="t" anchorCtr="0">
                          <a:spAutoFit/>
                        </wps:bodyPr>
                      </wps:wsp>
                      <wps:wsp>
                        <wps:cNvPr id="658" name="Rectangle 50"/>
                        <wps:cNvSpPr>
                          <a:spLocks noChangeArrowheads="1"/>
                        </wps:cNvSpPr>
                        <wps:spPr bwMode="auto">
                          <a:xfrm>
                            <a:off x="3154045" y="101219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B6D92" w14:textId="77777777" w:rsidR="00FE76BC" w:rsidRDefault="00FE76BC" w:rsidP="00434051"/>
                          </w:txbxContent>
                        </wps:txbx>
                        <wps:bodyPr rot="0" vert="horz" wrap="none" lIns="0" tIns="0" rIns="0" bIns="0" anchor="t" anchorCtr="0">
                          <a:spAutoFit/>
                        </wps:bodyPr>
                      </wps:wsp>
                      <wps:wsp>
                        <wps:cNvPr id="660" name="Oval 52"/>
                        <wps:cNvSpPr>
                          <a:spLocks noChangeArrowheads="1"/>
                        </wps:cNvSpPr>
                        <wps:spPr bwMode="auto">
                          <a:xfrm>
                            <a:off x="1948394" y="989965"/>
                            <a:ext cx="592455" cy="508635"/>
                          </a:xfrm>
                          <a:prstGeom prst="ellipse">
                            <a:avLst/>
                          </a:prstGeom>
                          <a:noFill/>
                          <a:ln w="571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1" name="Rectangle 53"/>
                        <wps:cNvSpPr>
                          <a:spLocks noChangeArrowheads="1"/>
                        </wps:cNvSpPr>
                        <wps:spPr bwMode="auto">
                          <a:xfrm>
                            <a:off x="2118108" y="1088117"/>
                            <a:ext cx="29527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757FF" w14:textId="77777777" w:rsidR="00FE76BC" w:rsidRPr="00D45EE3" w:rsidRDefault="00FE76BC" w:rsidP="00434051">
                              <w:pPr>
                                <w:rPr>
                                  <w:rFonts w:ascii="Calibri" w:hAnsi="Calibri" w:cs="Calibri"/>
                                  <w:b/>
                                  <w:color w:val="000000"/>
                                  <w:sz w:val="16"/>
                                  <w:szCs w:val="16"/>
                                </w:rPr>
                              </w:pPr>
                              <w:r w:rsidRPr="00D45EE3">
                                <w:rPr>
                                  <w:rFonts w:ascii="Calibri" w:hAnsi="Calibri" w:cs="Calibri"/>
                                  <w:b/>
                                  <w:color w:val="000000"/>
                                  <w:sz w:val="16"/>
                                  <w:szCs w:val="16"/>
                                </w:rPr>
                                <w:t>Drug</w:t>
                              </w:r>
                            </w:p>
                            <w:p w14:paraId="5717C94C" w14:textId="77777777" w:rsidR="00FE76BC" w:rsidRPr="00D45EE3" w:rsidRDefault="00FE76BC" w:rsidP="00434051">
                              <w:pPr>
                                <w:rPr>
                                  <w:rFonts w:ascii="Calibri" w:hAnsi="Calibri" w:cs="Calibri"/>
                                  <w:b/>
                                  <w:color w:val="000000"/>
                                  <w:sz w:val="16"/>
                                  <w:szCs w:val="16"/>
                                </w:rPr>
                              </w:pPr>
                              <w:r w:rsidRPr="00D45EE3">
                                <w:rPr>
                                  <w:rFonts w:ascii="Calibri" w:hAnsi="Calibri" w:cs="Calibri"/>
                                  <w:b/>
                                  <w:color w:val="000000"/>
                                  <w:sz w:val="16"/>
                                  <w:szCs w:val="16"/>
                                </w:rPr>
                                <w:t>Allergy</w:t>
                              </w:r>
                            </w:p>
                            <w:p w14:paraId="46924585" w14:textId="77777777" w:rsidR="00FE76BC" w:rsidRPr="00D45EE3" w:rsidRDefault="00FE76BC" w:rsidP="00434051">
                              <w:pPr>
                                <w:rPr>
                                  <w:b/>
                                  <w:sz w:val="16"/>
                                  <w:szCs w:val="16"/>
                                </w:rPr>
                              </w:pPr>
                              <w:r w:rsidRPr="00D45EE3">
                                <w:rPr>
                                  <w:rFonts w:ascii="Calibri" w:hAnsi="Calibri" w:cs="Calibri"/>
                                  <w:b/>
                                  <w:color w:val="000000"/>
                                  <w:sz w:val="16"/>
                                  <w:szCs w:val="16"/>
                                </w:rPr>
                                <w:t xml:space="preserve">Check </w:t>
                              </w:r>
                            </w:p>
                          </w:txbxContent>
                        </wps:txbx>
                        <wps:bodyPr rot="0" vert="horz" wrap="none" lIns="0" tIns="0" rIns="0" bIns="0" anchor="t" anchorCtr="0">
                          <a:spAutoFit/>
                        </wps:bodyPr>
                      </wps:wsp>
                      <wps:wsp>
                        <wps:cNvPr id="663" name="Oval 55"/>
                        <wps:cNvSpPr>
                          <a:spLocks noChangeArrowheads="1"/>
                        </wps:cNvSpPr>
                        <wps:spPr bwMode="auto">
                          <a:xfrm>
                            <a:off x="2849880" y="1480820"/>
                            <a:ext cx="592455" cy="508635"/>
                          </a:xfrm>
                          <a:prstGeom prst="ellipse">
                            <a:avLst/>
                          </a:pr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664" name="Oval 56"/>
                        <wps:cNvSpPr>
                          <a:spLocks noChangeArrowheads="1"/>
                        </wps:cNvSpPr>
                        <wps:spPr bwMode="auto">
                          <a:xfrm>
                            <a:off x="2849880" y="1480820"/>
                            <a:ext cx="592455" cy="508635"/>
                          </a:xfrm>
                          <a:prstGeom prst="ellipse">
                            <a:avLst/>
                          </a:prstGeom>
                          <a:noFill/>
                          <a:ln w="571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5" name="Rectangle 57"/>
                        <wps:cNvSpPr>
                          <a:spLocks noChangeArrowheads="1"/>
                        </wps:cNvSpPr>
                        <wps:spPr bwMode="auto">
                          <a:xfrm>
                            <a:off x="2892425" y="164084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1E225" w14:textId="77777777" w:rsidR="00FE76BC" w:rsidRDefault="00FE76BC" w:rsidP="00434051"/>
                          </w:txbxContent>
                        </wps:txbx>
                        <wps:bodyPr rot="0" vert="horz" wrap="none" lIns="0" tIns="0" rIns="0" bIns="0" anchor="t" anchorCtr="0">
                          <a:spAutoFit/>
                        </wps:bodyPr>
                      </wps:wsp>
                      <wps:wsp>
                        <wps:cNvPr id="666" name="Rectangle 58"/>
                        <wps:cNvSpPr>
                          <a:spLocks noChangeArrowheads="1"/>
                        </wps:cNvSpPr>
                        <wps:spPr bwMode="auto">
                          <a:xfrm>
                            <a:off x="2942506" y="1640840"/>
                            <a:ext cx="41846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D95AF" w14:textId="77777777" w:rsidR="00FE76BC" w:rsidRPr="00B93B8D" w:rsidRDefault="00FE76BC" w:rsidP="00434051">
                              <w:pPr>
                                <w:jc w:val="center"/>
                                <w:rPr>
                                  <w:rFonts w:ascii="Calibri" w:hAnsi="Calibri" w:cs="Calibri"/>
                                  <w:b/>
                                  <w:color w:val="000000"/>
                                  <w:sz w:val="16"/>
                                  <w:szCs w:val="16"/>
                                </w:rPr>
                              </w:pPr>
                              <w:r w:rsidRPr="00B93B8D">
                                <w:rPr>
                                  <w:rFonts w:ascii="Calibri" w:hAnsi="Calibri" w:cs="Calibri"/>
                                  <w:b/>
                                  <w:color w:val="000000"/>
                                  <w:sz w:val="16"/>
                                  <w:szCs w:val="16"/>
                                </w:rPr>
                                <w:t>Pharmacy</w:t>
                              </w:r>
                            </w:p>
                            <w:p w14:paraId="2AF43829" w14:textId="77777777" w:rsidR="00FE76BC" w:rsidRPr="00B93B8D" w:rsidRDefault="00FE76BC" w:rsidP="00434051">
                              <w:pPr>
                                <w:jc w:val="center"/>
                                <w:rPr>
                                  <w:b/>
                                  <w:sz w:val="16"/>
                                  <w:szCs w:val="16"/>
                                </w:rPr>
                              </w:pPr>
                              <w:r w:rsidRPr="00B93B8D">
                                <w:rPr>
                                  <w:rFonts w:ascii="Calibri" w:hAnsi="Calibri" w:cs="Calibri"/>
                                  <w:b/>
                                  <w:color w:val="000000"/>
                                  <w:sz w:val="16"/>
                                  <w:szCs w:val="16"/>
                                </w:rPr>
                                <w:t>APIs</w:t>
                              </w:r>
                            </w:p>
                          </w:txbxContent>
                        </wps:txbx>
                        <wps:bodyPr rot="0" vert="horz" wrap="none" lIns="0" tIns="0" rIns="0" bIns="0" anchor="t" anchorCtr="0">
                          <a:spAutoFit/>
                        </wps:bodyPr>
                      </wps:wsp>
                      <wps:wsp>
                        <wps:cNvPr id="678" name="Freeform 70"/>
                        <wps:cNvSpPr>
                          <a:spLocks noEditPoints="1"/>
                        </wps:cNvSpPr>
                        <wps:spPr bwMode="auto">
                          <a:xfrm>
                            <a:off x="1791970" y="666750"/>
                            <a:ext cx="2862580" cy="1410970"/>
                          </a:xfrm>
                          <a:custGeom>
                            <a:avLst/>
                            <a:gdLst>
                              <a:gd name="T0" fmla="*/ 7886 w 7886"/>
                              <a:gd name="T1" fmla="*/ 1941 h 3880"/>
                              <a:gd name="T2" fmla="*/ 7732 w 7886"/>
                              <a:gd name="T3" fmla="*/ 1418 h 3880"/>
                              <a:gd name="T4" fmla="*/ 7633 w 7886"/>
                              <a:gd name="T5" fmla="*/ 1281 h 3880"/>
                              <a:gd name="T6" fmla="*/ 7663 w 7886"/>
                              <a:gd name="T7" fmla="*/ 1310 h 3880"/>
                              <a:gd name="T8" fmla="*/ 7408 w 7886"/>
                              <a:gd name="T9" fmla="*/ 1013 h 3880"/>
                              <a:gd name="T10" fmla="*/ 6896 w 7886"/>
                              <a:gd name="T11" fmla="*/ 655 h 3880"/>
                              <a:gd name="T12" fmla="*/ 6585 w 7886"/>
                              <a:gd name="T13" fmla="*/ 518 h 3880"/>
                              <a:gd name="T14" fmla="*/ 6761 w 7886"/>
                              <a:gd name="T15" fmla="*/ 602 h 3880"/>
                              <a:gd name="T16" fmla="*/ 6050 w 7886"/>
                              <a:gd name="T17" fmla="*/ 319 h 3880"/>
                              <a:gd name="T18" fmla="*/ 5473 w 7886"/>
                              <a:gd name="T19" fmla="*/ 168 h 3880"/>
                              <a:gd name="T20" fmla="*/ 5305 w 7886"/>
                              <a:gd name="T21" fmla="*/ 138 h 3880"/>
                              <a:gd name="T22" fmla="*/ 5305 w 7886"/>
                              <a:gd name="T23" fmla="*/ 138 h 3880"/>
                              <a:gd name="T24" fmla="*/ 4935 w 7886"/>
                              <a:gd name="T25" fmla="*/ 73 h 3880"/>
                              <a:gd name="T26" fmla="*/ 4546 w 7886"/>
                              <a:gd name="T27" fmla="*/ 25 h 3880"/>
                              <a:gd name="T28" fmla="*/ 3943 w 7886"/>
                              <a:gd name="T29" fmla="*/ 0 h 3880"/>
                              <a:gd name="T30" fmla="*/ 3537 w 7886"/>
                              <a:gd name="T31" fmla="*/ 11 h 3880"/>
                              <a:gd name="T32" fmla="*/ 3154 w 7886"/>
                              <a:gd name="T33" fmla="*/ 39 h 3880"/>
                              <a:gd name="T34" fmla="*/ 3011 w 7886"/>
                              <a:gd name="T35" fmla="*/ 57 h 3880"/>
                              <a:gd name="T36" fmla="*/ 2409 w 7886"/>
                              <a:gd name="T37" fmla="*/ 153 h 3880"/>
                              <a:gd name="T38" fmla="*/ 2021 w 7886"/>
                              <a:gd name="T39" fmla="*/ 247 h 3880"/>
                              <a:gd name="T40" fmla="*/ 1649 w 7886"/>
                              <a:gd name="T41" fmla="*/ 372 h 3880"/>
                              <a:gd name="T42" fmla="*/ 1302 w 7886"/>
                              <a:gd name="T43" fmla="*/ 516 h 3880"/>
                              <a:gd name="T44" fmla="*/ 1163 w 7886"/>
                              <a:gd name="T45" fmla="*/ 582 h 3880"/>
                              <a:gd name="T46" fmla="*/ 1176 w 7886"/>
                              <a:gd name="T47" fmla="*/ 567 h 3880"/>
                              <a:gd name="T48" fmla="*/ 674 w 7886"/>
                              <a:gd name="T49" fmla="*/ 854 h 3880"/>
                              <a:gd name="T50" fmla="*/ 357 w 7886"/>
                              <a:gd name="T51" fmla="*/ 1155 h 3880"/>
                              <a:gd name="T52" fmla="*/ 265 w 7886"/>
                              <a:gd name="T53" fmla="*/ 1265 h 3880"/>
                              <a:gd name="T54" fmla="*/ 177 w 7886"/>
                              <a:gd name="T55" fmla="*/ 1361 h 3880"/>
                              <a:gd name="T56" fmla="*/ 22 w 7886"/>
                              <a:gd name="T57" fmla="*/ 1827 h 3880"/>
                              <a:gd name="T58" fmla="*/ 16 w 7886"/>
                              <a:gd name="T59" fmla="*/ 1969 h 3880"/>
                              <a:gd name="T60" fmla="*/ 0 w 7886"/>
                              <a:gd name="T61" fmla="*/ 1969 h 3880"/>
                              <a:gd name="T62" fmla="*/ 201 w 7886"/>
                              <a:gd name="T63" fmla="*/ 2555 h 3880"/>
                              <a:gd name="T64" fmla="*/ 400 w 7886"/>
                              <a:gd name="T65" fmla="*/ 2773 h 3880"/>
                              <a:gd name="T66" fmla="*/ 301 w 7886"/>
                              <a:gd name="T67" fmla="*/ 2661 h 3880"/>
                              <a:gd name="T68" fmla="*/ 571 w 7886"/>
                              <a:gd name="T69" fmla="*/ 2949 h 3880"/>
                              <a:gd name="T70" fmla="*/ 1098 w 7886"/>
                              <a:gd name="T71" fmla="*/ 3275 h 3880"/>
                              <a:gd name="T72" fmla="*/ 1299 w 7886"/>
                              <a:gd name="T73" fmla="*/ 3363 h 3880"/>
                              <a:gd name="T74" fmla="*/ 1213 w 7886"/>
                              <a:gd name="T75" fmla="*/ 3332 h 3880"/>
                              <a:gd name="T76" fmla="*/ 1573 w 7886"/>
                              <a:gd name="T77" fmla="*/ 3489 h 3880"/>
                              <a:gd name="T78" fmla="*/ 2064 w 7886"/>
                              <a:gd name="T79" fmla="*/ 3647 h 3880"/>
                              <a:gd name="T80" fmla="*/ 2545 w 7886"/>
                              <a:gd name="T81" fmla="*/ 3753 h 3880"/>
                              <a:gd name="T82" fmla="*/ 2934 w 7886"/>
                              <a:gd name="T83" fmla="*/ 3806 h 3880"/>
                              <a:gd name="T84" fmla="*/ 3308 w 7886"/>
                              <a:gd name="T85" fmla="*/ 3837 h 3880"/>
                              <a:gd name="T86" fmla="*/ 3541 w 7886"/>
                              <a:gd name="T87" fmla="*/ 3854 h 3880"/>
                              <a:gd name="T88" fmla="*/ 3835 w 7886"/>
                              <a:gd name="T89" fmla="*/ 3862 h 3880"/>
                              <a:gd name="T90" fmla="*/ 3835 w 7886"/>
                              <a:gd name="T91" fmla="*/ 3862 h 3880"/>
                              <a:gd name="T92" fmla="*/ 4211 w 7886"/>
                              <a:gd name="T93" fmla="*/ 3866 h 3880"/>
                              <a:gd name="T94" fmla="*/ 4603 w 7886"/>
                              <a:gd name="T95" fmla="*/ 3851 h 3880"/>
                              <a:gd name="T96" fmla="*/ 5113 w 7886"/>
                              <a:gd name="T97" fmla="*/ 3793 h 3880"/>
                              <a:gd name="T98" fmla="*/ 5599 w 7886"/>
                              <a:gd name="T99" fmla="*/ 3699 h 3880"/>
                              <a:gd name="T100" fmla="*/ 5976 w 7886"/>
                              <a:gd name="T101" fmla="*/ 3592 h 3880"/>
                              <a:gd name="T102" fmla="*/ 6330 w 7886"/>
                              <a:gd name="T103" fmla="*/ 3465 h 3880"/>
                              <a:gd name="T104" fmla="*/ 6585 w 7886"/>
                              <a:gd name="T105" fmla="*/ 3363 h 3880"/>
                              <a:gd name="T106" fmla="*/ 6812 w 7886"/>
                              <a:gd name="T107" fmla="*/ 3253 h 3880"/>
                              <a:gd name="T108" fmla="*/ 6819 w 7886"/>
                              <a:gd name="T109" fmla="*/ 3267 h 3880"/>
                              <a:gd name="T110" fmla="*/ 7342 w 7886"/>
                              <a:gd name="T111" fmla="*/ 2925 h 3880"/>
                              <a:gd name="T112" fmla="*/ 7564 w 7886"/>
                              <a:gd name="T113" fmla="*/ 2687 h 3880"/>
                              <a:gd name="T114" fmla="*/ 7438 w 7886"/>
                              <a:gd name="T115" fmla="*/ 2817 h 3880"/>
                              <a:gd name="T116" fmla="*/ 7806 w 7886"/>
                              <a:gd name="T117" fmla="*/ 2333 h 3880"/>
                              <a:gd name="T118" fmla="*/ 7866 w 7886"/>
                              <a:gd name="T119" fmla="*/ 2038 h 38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886" h="3880">
                                <a:moveTo>
                                  <a:pt x="7866" y="2023"/>
                                </a:moveTo>
                                <a:lnTo>
                                  <a:pt x="7870" y="1940"/>
                                </a:lnTo>
                                <a:lnTo>
                                  <a:pt x="7865" y="1842"/>
                                </a:lnTo>
                                <a:lnTo>
                                  <a:pt x="7857" y="1786"/>
                                </a:lnTo>
                                <a:cubicBezTo>
                                  <a:pt x="7856" y="1781"/>
                                  <a:pt x="7859" y="1777"/>
                                  <a:pt x="7864" y="1776"/>
                                </a:cubicBezTo>
                                <a:cubicBezTo>
                                  <a:pt x="7868" y="1776"/>
                                  <a:pt x="7872" y="1779"/>
                                  <a:pt x="7873" y="1783"/>
                                </a:cubicBezTo>
                                <a:lnTo>
                                  <a:pt x="7881" y="1841"/>
                                </a:lnTo>
                                <a:lnTo>
                                  <a:pt x="7886" y="1941"/>
                                </a:lnTo>
                                <a:lnTo>
                                  <a:pt x="7882" y="2024"/>
                                </a:lnTo>
                                <a:cubicBezTo>
                                  <a:pt x="7882" y="2028"/>
                                  <a:pt x="7878" y="2032"/>
                                  <a:pt x="7874" y="2031"/>
                                </a:cubicBezTo>
                                <a:cubicBezTo>
                                  <a:pt x="7869" y="2031"/>
                                  <a:pt x="7866" y="2027"/>
                                  <a:pt x="7866" y="2023"/>
                                </a:cubicBezTo>
                                <a:close/>
                                <a:moveTo>
                                  <a:pt x="7825" y="1647"/>
                                </a:moveTo>
                                <a:lnTo>
                                  <a:pt x="7791" y="1554"/>
                                </a:lnTo>
                                <a:lnTo>
                                  <a:pt x="7747" y="1461"/>
                                </a:lnTo>
                                <a:lnTo>
                                  <a:pt x="7729" y="1429"/>
                                </a:lnTo>
                                <a:cubicBezTo>
                                  <a:pt x="7727" y="1425"/>
                                  <a:pt x="7728" y="1420"/>
                                  <a:pt x="7732" y="1418"/>
                                </a:cubicBezTo>
                                <a:cubicBezTo>
                                  <a:pt x="7736" y="1416"/>
                                  <a:pt x="7741" y="1417"/>
                                  <a:pt x="7743" y="1421"/>
                                </a:cubicBezTo>
                                <a:lnTo>
                                  <a:pt x="7762" y="1454"/>
                                </a:lnTo>
                                <a:lnTo>
                                  <a:pt x="7806" y="1549"/>
                                </a:lnTo>
                                <a:lnTo>
                                  <a:pt x="7840" y="1641"/>
                                </a:lnTo>
                                <a:cubicBezTo>
                                  <a:pt x="7842" y="1646"/>
                                  <a:pt x="7840" y="1650"/>
                                  <a:pt x="7835" y="1652"/>
                                </a:cubicBezTo>
                                <a:cubicBezTo>
                                  <a:pt x="7831" y="1653"/>
                                  <a:pt x="7827" y="1651"/>
                                  <a:pt x="7825" y="1647"/>
                                </a:cubicBezTo>
                                <a:close/>
                                <a:moveTo>
                                  <a:pt x="7652" y="1308"/>
                                </a:moveTo>
                                <a:lnTo>
                                  <a:pt x="7633" y="1281"/>
                                </a:lnTo>
                                <a:lnTo>
                                  <a:pt x="7563" y="1193"/>
                                </a:lnTo>
                                <a:lnTo>
                                  <a:pt x="7500" y="1124"/>
                                </a:lnTo>
                                <a:cubicBezTo>
                                  <a:pt x="7497" y="1121"/>
                                  <a:pt x="7497" y="1116"/>
                                  <a:pt x="7500" y="1113"/>
                                </a:cubicBezTo>
                                <a:cubicBezTo>
                                  <a:pt x="7504" y="1110"/>
                                  <a:pt x="7509" y="1110"/>
                                  <a:pt x="7512" y="1114"/>
                                </a:cubicBezTo>
                                <a:lnTo>
                                  <a:pt x="7576" y="1183"/>
                                </a:lnTo>
                                <a:lnTo>
                                  <a:pt x="7646" y="1272"/>
                                </a:lnTo>
                                <a:lnTo>
                                  <a:pt x="7665" y="1299"/>
                                </a:lnTo>
                                <a:cubicBezTo>
                                  <a:pt x="7668" y="1303"/>
                                  <a:pt x="7667" y="1308"/>
                                  <a:pt x="7663" y="1310"/>
                                </a:cubicBezTo>
                                <a:cubicBezTo>
                                  <a:pt x="7659" y="1313"/>
                                  <a:pt x="7654" y="1312"/>
                                  <a:pt x="7652" y="1308"/>
                                </a:cubicBezTo>
                                <a:close/>
                                <a:moveTo>
                                  <a:pt x="7397" y="1025"/>
                                </a:moveTo>
                                <a:lnTo>
                                  <a:pt x="7303" y="945"/>
                                </a:lnTo>
                                <a:lnTo>
                                  <a:pt x="7211" y="874"/>
                                </a:lnTo>
                                <a:cubicBezTo>
                                  <a:pt x="7208" y="871"/>
                                  <a:pt x="7207" y="866"/>
                                  <a:pt x="7210" y="863"/>
                                </a:cubicBezTo>
                                <a:cubicBezTo>
                                  <a:pt x="7212" y="859"/>
                                  <a:pt x="7217" y="859"/>
                                  <a:pt x="7221" y="861"/>
                                </a:cubicBezTo>
                                <a:lnTo>
                                  <a:pt x="7314" y="932"/>
                                </a:lnTo>
                                <a:lnTo>
                                  <a:pt x="7408" y="1013"/>
                                </a:lnTo>
                                <a:cubicBezTo>
                                  <a:pt x="7411" y="1015"/>
                                  <a:pt x="7411" y="1020"/>
                                  <a:pt x="7409" y="1024"/>
                                </a:cubicBezTo>
                                <a:cubicBezTo>
                                  <a:pt x="7406" y="1027"/>
                                  <a:pt x="7401" y="1028"/>
                                  <a:pt x="7397" y="1025"/>
                                </a:cubicBezTo>
                                <a:close/>
                                <a:moveTo>
                                  <a:pt x="7093" y="792"/>
                                </a:moveTo>
                                <a:lnTo>
                                  <a:pt x="7092" y="791"/>
                                </a:lnTo>
                                <a:lnTo>
                                  <a:pt x="6975" y="718"/>
                                </a:lnTo>
                                <a:lnTo>
                                  <a:pt x="6888" y="669"/>
                                </a:lnTo>
                                <a:cubicBezTo>
                                  <a:pt x="6884" y="667"/>
                                  <a:pt x="6883" y="662"/>
                                  <a:pt x="6885" y="658"/>
                                </a:cubicBezTo>
                                <a:cubicBezTo>
                                  <a:pt x="6887" y="654"/>
                                  <a:pt x="6892" y="653"/>
                                  <a:pt x="6896" y="655"/>
                                </a:cubicBezTo>
                                <a:lnTo>
                                  <a:pt x="6984" y="705"/>
                                </a:lnTo>
                                <a:lnTo>
                                  <a:pt x="7101" y="778"/>
                                </a:lnTo>
                                <a:lnTo>
                                  <a:pt x="7102" y="779"/>
                                </a:lnTo>
                                <a:cubicBezTo>
                                  <a:pt x="7106" y="781"/>
                                  <a:pt x="7107" y="786"/>
                                  <a:pt x="7104" y="790"/>
                                </a:cubicBezTo>
                                <a:cubicBezTo>
                                  <a:pt x="7102" y="794"/>
                                  <a:pt x="7097" y="795"/>
                                  <a:pt x="7093" y="792"/>
                                </a:cubicBezTo>
                                <a:close/>
                                <a:moveTo>
                                  <a:pt x="6761" y="602"/>
                                </a:moveTo>
                                <a:lnTo>
                                  <a:pt x="6722" y="582"/>
                                </a:lnTo>
                                <a:lnTo>
                                  <a:pt x="6585" y="518"/>
                                </a:lnTo>
                                <a:lnTo>
                                  <a:pt x="6544" y="500"/>
                                </a:lnTo>
                                <a:cubicBezTo>
                                  <a:pt x="6540" y="499"/>
                                  <a:pt x="6538" y="494"/>
                                  <a:pt x="6540" y="490"/>
                                </a:cubicBezTo>
                                <a:cubicBezTo>
                                  <a:pt x="6542" y="486"/>
                                  <a:pt x="6547" y="484"/>
                                  <a:pt x="6551" y="486"/>
                                </a:cubicBezTo>
                                <a:lnTo>
                                  <a:pt x="6592" y="503"/>
                                </a:lnTo>
                                <a:lnTo>
                                  <a:pt x="6729" y="567"/>
                                </a:lnTo>
                                <a:lnTo>
                                  <a:pt x="6768" y="588"/>
                                </a:lnTo>
                                <a:cubicBezTo>
                                  <a:pt x="6772" y="590"/>
                                  <a:pt x="6774" y="594"/>
                                  <a:pt x="6772" y="598"/>
                                </a:cubicBezTo>
                                <a:cubicBezTo>
                                  <a:pt x="6770" y="602"/>
                                  <a:pt x="6765" y="604"/>
                                  <a:pt x="6761" y="602"/>
                                </a:cubicBezTo>
                                <a:close/>
                                <a:moveTo>
                                  <a:pt x="6412" y="446"/>
                                </a:moveTo>
                                <a:lnTo>
                                  <a:pt x="6186" y="363"/>
                                </a:lnTo>
                                <a:cubicBezTo>
                                  <a:pt x="6182" y="362"/>
                                  <a:pt x="6180" y="357"/>
                                  <a:pt x="6182" y="353"/>
                                </a:cubicBezTo>
                                <a:cubicBezTo>
                                  <a:pt x="6183" y="349"/>
                                  <a:pt x="6188" y="346"/>
                                  <a:pt x="6192" y="348"/>
                                </a:cubicBezTo>
                                <a:lnTo>
                                  <a:pt x="6417" y="431"/>
                                </a:lnTo>
                                <a:cubicBezTo>
                                  <a:pt x="6421" y="432"/>
                                  <a:pt x="6423" y="437"/>
                                  <a:pt x="6422" y="441"/>
                                </a:cubicBezTo>
                                <a:cubicBezTo>
                                  <a:pt x="6420" y="445"/>
                                  <a:pt x="6416" y="447"/>
                                  <a:pt x="6412" y="446"/>
                                </a:cubicBezTo>
                                <a:close/>
                                <a:moveTo>
                                  <a:pt x="6050" y="319"/>
                                </a:moveTo>
                                <a:lnTo>
                                  <a:pt x="5820" y="250"/>
                                </a:lnTo>
                                <a:cubicBezTo>
                                  <a:pt x="5816" y="249"/>
                                  <a:pt x="5813" y="244"/>
                                  <a:pt x="5814" y="240"/>
                                </a:cubicBezTo>
                                <a:cubicBezTo>
                                  <a:pt x="5816" y="236"/>
                                  <a:pt x="5820" y="234"/>
                                  <a:pt x="5824" y="235"/>
                                </a:cubicBezTo>
                                <a:lnTo>
                                  <a:pt x="6054" y="304"/>
                                </a:lnTo>
                                <a:cubicBezTo>
                                  <a:pt x="6059" y="305"/>
                                  <a:pt x="6061" y="309"/>
                                  <a:pt x="6060" y="314"/>
                                </a:cubicBezTo>
                                <a:cubicBezTo>
                                  <a:pt x="6058" y="318"/>
                                  <a:pt x="6054" y="320"/>
                                  <a:pt x="6050" y="319"/>
                                </a:cubicBezTo>
                                <a:close/>
                                <a:moveTo>
                                  <a:pt x="5680" y="217"/>
                                </a:moveTo>
                                <a:lnTo>
                                  <a:pt x="5473" y="168"/>
                                </a:lnTo>
                                <a:lnTo>
                                  <a:pt x="5447" y="164"/>
                                </a:lnTo>
                                <a:cubicBezTo>
                                  <a:pt x="5442" y="163"/>
                                  <a:pt x="5439" y="159"/>
                                  <a:pt x="5440" y="154"/>
                                </a:cubicBezTo>
                                <a:cubicBezTo>
                                  <a:pt x="5441" y="150"/>
                                  <a:pt x="5445" y="147"/>
                                  <a:pt x="5450" y="148"/>
                                </a:cubicBezTo>
                                <a:lnTo>
                                  <a:pt x="5476" y="153"/>
                                </a:lnTo>
                                <a:lnTo>
                                  <a:pt x="5684" y="202"/>
                                </a:lnTo>
                                <a:cubicBezTo>
                                  <a:pt x="5688" y="203"/>
                                  <a:pt x="5691" y="207"/>
                                  <a:pt x="5690" y="211"/>
                                </a:cubicBezTo>
                                <a:cubicBezTo>
                                  <a:pt x="5689" y="215"/>
                                  <a:pt x="5684" y="218"/>
                                  <a:pt x="5680" y="217"/>
                                </a:cubicBezTo>
                                <a:close/>
                                <a:moveTo>
                                  <a:pt x="5305" y="138"/>
                                </a:moveTo>
                                <a:lnTo>
                                  <a:pt x="5111" y="103"/>
                                </a:lnTo>
                                <a:lnTo>
                                  <a:pt x="5069" y="98"/>
                                </a:lnTo>
                                <a:cubicBezTo>
                                  <a:pt x="5064" y="97"/>
                                  <a:pt x="5061" y="93"/>
                                  <a:pt x="5062" y="89"/>
                                </a:cubicBezTo>
                                <a:cubicBezTo>
                                  <a:pt x="5062" y="85"/>
                                  <a:pt x="5066" y="82"/>
                                  <a:pt x="5071" y="82"/>
                                </a:cubicBezTo>
                                <a:lnTo>
                                  <a:pt x="5114" y="88"/>
                                </a:lnTo>
                                <a:lnTo>
                                  <a:pt x="5308" y="122"/>
                                </a:lnTo>
                                <a:cubicBezTo>
                                  <a:pt x="5312" y="123"/>
                                  <a:pt x="5315" y="127"/>
                                  <a:pt x="5314" y="132"/>
                                </a:cubicBezTo>
                                <a:cubicBezTo>
                                  <a:pt x="5313" y="136"/>
                                  <a:pt x="5309" y="139"/>
                                  <a:pt x="5305" y="138"/>
                                </a:cubicBezTo>
                                <a:close/>
                                <a:moveTo>
                                  <a:pt x="4926" y="80"/>
                                </a:moveTo>
                                <a:lnTo>
                                  <a:pt x="4734" y="55"/>
                                </a:lnTo>
                                <a:lnTo>
                                  <a:pt x="4688" y="52"/>
                                </a:lnTo>
                                <a:cubicBezTo>
                                  <a:pt x="4684" y="52"/>
                                  <a:pt x="4680" y="48"/>
                                  <a:pt x="4681" y="43"/>
                                </a:cubicBezTo>
                                <a:cubicBezTo>
                                  <a:pt x="4681" y="39"/>
                                  <a:pt x="4685" y="36"/>
                                  <a:pt x="4689" y="36"/>
                                </a:cubicBezTo>
                                <a:lnTo>
                                  <a:pt x="4736" y="40"/>
                                </a:lnTo>
                                <a:lnTo>
                                  <a:pt x="4928" y="64"/>
                                </a:lnTo>
                                <a:cubicBezTo>
                                  <a:pt x="4932" y="64"/>
                                  <a:pt x="4935" y="68"/>
                                  <a:pt x="4935" y="73"/>
                                </a:cubicBezTo>
                                <a:cubicBezTo>
                                  <a:pt x="4934" y="77"/>
                                  <a:pt x="4930" y="80"/>
                                  <a:pt x="4926" y="80"/>
                                </a:cubicBezTo>
                                <a:close/>
                                <a:moveTo>
                                  <a:pt x="4544" y="41"/>
                                </a:moveTo>
                                <a:lnTo>
                                  <a:pt x="4344" y="26"/>
                                </a:lnTo>
                                <a:lnTo>
                                  <a:pt x="4305" y="25"/>
                                </a:lnTo>
                                <a:cubicBezTo>
                                  <a:pt x="4301" y="25"/>
                                  <a:pt x="4297" y="22"/>
                                  <a:pt x="4298" y="17"/>
                                </a:cubicBezTo>
                                <a:cubicBezTo>
                                  <a:pt x="4298" y="13"/>
                                  <a:pt x="4301" y="9"/>
                                  <a:pt x="4306" y="10"/>
                                </a:cubicBezTo>
                                <a:lnTo>
                                  <a:pt x="4345" y="10"/>
                                </a:lnTo>
                                <a:lnTo>
                                  <a:pt x="4546" y="25"/>
                                </a:lnTo>
                                <a:cubicBezTo>
                                  <a:pt x="4550" y="26"/>
                                  <a:pt x="4553" y="30"/>
                                  <a:pt x="4553" y="34"/>
                                </a:cubicBezTo>
                                <a:cubicBezTo>
                                  <a:pt x="4553" y="38"/>
                                  <a:pt x="4549" y="42"/>
                                  <a:pt x="4544" y="41"/>
                                </a:cubicBezTo>
                                <a:close/>
                                <a:moveTo>
                                  <a:pt x="4161" y="22"/>
                                </a:moveTo>
                                <a:lnTo>
                                  <a:pt x="3942" y="16"/>
                                </a:lnTo>
                                <a:lnTo>
                                  <a:pt x="3922" y="17"/>
                                </a:lnTo>
                                <a:cubicBezTo>
                                  <a:pt x="3917" y="17"/>
                                  <a:pt x="3914" y="14"/>
                                  <a:pt x="3914" y="9"/>
                                </a:cubicBezTo>
                                <a:cubicBezTo>
                                  <a:pt x="3914" y="5"/>
                                  <a:pt x="3917" y="1"/>
                                  <a:pt x="3922" y="1"/>
                                </a:cubicBezTo>
                                <a:lnTo>
                                  <a:pt x="3943" y="0"/>
                                </a:lnTo>
                                <a:lnTo>
                                  <a:pt x="4162" y="6"/>
                                </a:lnTo>
                                <a:cubicBezTo>
                                  <a:pt x="4166" y="6"/>
                                  <a:pt x="4170" y="10"/>
                                  <a:pt x="4170" y="14"/>
                                </a:cubicBezTo>
                                <a:cubicBezTo>
                                  <a:pt x="4170" y="19"/>
                                  <a:pt x="4166" y="22"/>
                                  <a:pt x="4161" y="22"/>
                                </a:cubicBezTo>
                                <a:close/>
                                <a:moveTo>
                                  <a:pt x="3778" y="21"/>
                                </a:moveTo>
                                <a:lnTo>
                                  <a:pt x="3541" y="26"/>
                                </a:lnTo>
                                <a:lnTo>
                                  <a:pt x="3538" y="27"/>
                                </a:lnTo>
                                <a:cubicBezTo>
                                  <a:pt x="3534" y="27"/>
                                  <a:pt x="3530" y="24"/>
                                  <a:pt x="3530" y="19"/>
                                </a:cubicBezTo>
                                <a:cubicBezTo>
                                  <a:pt x="3530" y="15"/>
                                  <a:pt x="3533" y="11"/>
                                  <a:pt x="3537" y="11"/>
                                </a:cubicBezTo>
                                <a:lnTo>
                                  <a:pt x="3540" y="10"/>
                                </a:lnTo>
                                <a:lnTo>
                                  <a:pt x="3778" y="5"/>
                                </a:lnTo>
                                <a:cubicBezTo>
                                  <a:pt x="3782" y="4"/>
                                  <a:pt x="3786" y="8"/>
                                  <a:pt x="3786" y="12"/>
                                </a:cubicBezTo>
                                <a:cubicBezTo>
                                  <a:pt x="3786" y="17"/>
                                  <a:pt x="3782" y="20"/>
                                  <a:pt x="3778" y="21"/>
                                </a:cubicBezTo>
                                <a:close/>
                                <a:moveTo>
                                  <a:pt x="3395" y="37"/>
                                </a:moveTo>
                                <a:lnTo>
                                  <a:pt x="3155" y="55"/>
                                </a:lnTo>
                                <a:cubicBezTo>
                                  <a:pt x="3151" y="55"/>
                                  <a:pt x="3147" y="52"/>
                                  <a:pt x="3147" y="48"/>
                                </a:cubicBezTo>
                                <a:cubicBezTo>
                                  <a:pt x="3147" y="43"/>
                                  <a:pt x="3150" y="39"/>
                                  <a:pt x="3154" y="39"/>
                                </a:cubicBezTo>
                                <a:lnTo>
                                  <a:pt x="3394" y="21"/>
                                </a:lnTo>
                                <a:cubicBezTo>
                                  <a:pt x="3398" y="21"/>
                                  <a:pt x="3402" y="24"/>
                                  <a:pt x="3402" y="29"/>
                                </a:cubicBezTo>
                                <a:cubicBezTo>
                                  <a:pt x="3403" y="33"/>
                                  <a:pt x="3399" y="37"/>
                                  <a:pt x="3395" y="37"/>
                                </a:cubicBezTo>
                                <a:close/>
                                <a:moveTo>
                                  <a:pt x="3013" y="73"/>
                                </a:moveTo>
                                <a:lnTo>
                                  <a:pt x="2775" y="103"/>
                                </a:lnTo>
                                <a:cubicBezTo>
                                  <a:pt x="2771" y="104"/>
                                  <a:pt x="2767" y="101"/>
                                  <a:pt x="2766" y="96"/>
                                </a:cubicBezTo>
                                <a:cubicBezTo>
                                  <a:pt x="2765" y="92"/>
                                  <a:pt x="2769" y="88"/>
                                  <a:pt x="2773" y="87"/>
                                </a:cubicBezTo>
                                <a:lnTo>
                                  <a:pt x="3011" y="57"/>
                                </a:lnTo>
                                <a:cubicBezTo>
                                  <a:pt x="3015" y="56"/>
                                  <a:pt x="3019" y="60"/>
                                  <a:pt x="3020" y="64"/>
                                </a:cubicBezTo>
                                <a:cubicBezTo>
                                  <a:pt x="3021" y="68"/>
                                  <a:pt x="3017" y="72"/>
                                  <a:pt x="3013" y="73"/>
                                </a:cubicBezTo>
                                <a:close/>
                                <a:moveTo>
                                  <a:pt x="2634" y="128"/>
                                </a:moveTo>
                                <a:lnTo>
                                  <a:pt x="2412" y="168"/>
                                </a:lnTo>
                                <a:lnTo>
                                  <a:pt x="2398" y="172"/>
                                </a:lnTo>
                                <a:cubicBezTo>
                                  <a:pt x="2394" y="173"/>
                                  <a:pt x="2389" y="170"/>
                                  <a:pt x="2388" y="166"/>
                                </a:cubicBezTo>
                                <a:cubicBezTo>
                                  <a:pt x="2387" y="161"/>
                                  <a:pt x="2390" y="157"/>
                                  <a:pt x="2394" y="156"/>
                                </a:cubicBezTo>
                                <a:lnTo>
                                  <a:pt x="2409" y="153"/>
                                </a:lnTo>
                                <a:lnTo>
                                  <a:pt x="2631" y="113"/>
                                </a:lnTo>
                                <a:cubicBezTo>
                                  <a:pt x="2635" y="112"/>
                                  <a:pt x="2639" y="115"/>
                                  <a:pt x="2640" y="119"/>
                                </a:cubicBezTo>
                                <a:cubicBezTo>
                                  <a:pt x="2641" y="123"/>
                                  <a:pt x="2638" y="128"/>
                                  <a:pt x="2634" y="128"/>
                                </a:cubicBezTo>
                                <a:close/>
                                <a:moveTo>
                                  <a:pt x="2258" y="205"/>
                                </a:moveTo>
                                <a:lnTo>
                                  <a:pt x="2068" y="249"/>
                                </a:lnTo>
                                <a:lnTo>
                                  <a:pt x="2025" y="262"/>
                                </a:lnTo>
                                <a:cubicBezTo>
                                  <a:pt x="2021" y="263"/>
                                  <a:pt x="2017" y="261"/>
                                  <a:pt x="2015" y="257"/>
                                </a:cubicBezTo>
                                <a:cubicBezTo>
                                  <a:pt x="2014" y="252"/>
                                  <a:pt x="2017" y="248"/>
                                  <a:pt x="2021" y="247"/>
                                </a:cubicBezTo>
                                <a:lnTo>
                                  <a:pt x="2065" y="234"/>
                                </a:lnTo>
                                <a:lnTo>
                                  <a:pt x="2254" y="189"/>
                                </a:lnTo>
                                <a:cubicBezTo>
                                  <a:pt x="2258" y="188"/>
                                  <a:pt x="2263" y="191"/>
                                  <a:pt x="2264" y="195"/>
                                </a:cubicBezTo>
                                <a:cubicBezTo>
                                  <a:pt x="2265" y="199"/>
                                  <a:pt x="2262" y="204"/>
                                  <a:pt x="2258" y="205"/>
                                </a:cubicBezTo>
                                <a:close/>
                                <a:moveTo>
                                  <a:pt x="1887" y="303"/>
                                </a:moveTo>
                                <a:lnTo>
                                  <a:pt x="1744" y="346"/>
                                </a:lnTo>
                                <a:lnTo>
                                  <a:pt x="1660" y="377"/>
                                </a:lnTo>
                                <a:cubicBezTo>
                                  <a:pt x="1655" y="379"/>
                                  <a:pt x="1651" y="376"/>
                                  <a:pt x="1649" y="372"/>
                                </a:cubicBezTo>
                                <a:cubicBezTo>
                                  <a:pt x="1648" y="368"/>
                                  <a:pt x="1650" y="363"/>
                                  <a:pt x="1654" y="362"/>
                                </a:cubicBezTo>
                                <a:lnTo>
                                  <a:pt x="1739" y="331"/>
                                </a:lnTo>
                                <a:lnTo>
                                  <a:pt x="1883" y="288"/>
                                </a:lnTo>
                                <a:cubicBezTo>
                                  <a:pt x="1887" y="287"/>
                                  <a:pt x="1891" y="289"/>
                                  <a:pt x="1893" y="293"/>
                                </a:cubicBezTo>
                                <a:cubicBezTo>
                                  <a:pt x="1894" y="298"/>
                                  <a:pt x="1892" y="302"/>
                                  <a:pt x="1887" y="303"/>
                                </a:cubicBezTo>
                                <a:close/>
                                <a:moveTo>
                                  <a:pt x="1524" y="427"/>
                                </a:moveTo>
                                <a:lnTo>
                                  <a:pt x="1441" y="457"/>
                                </a:lnTo>
                                <a:lnTo>
                                  <a:pt x="1302" y="516"/>
                                </a:lnTo>
                                <a:cubicBezTo>
                                  <a:pt x="1298" y="518"/>
                                  <a:pt x="1294" y="516"/>
                                  <a:pt x="1292" y="512"/>
                                </a:cubicBezTo>
                                <a:cubicBezTo>
                                  <a:pt x="1290" y="508"/>
                                  <a:pt x="1292" y="503"/>
                                  <a:pt x="1296" y="502"/>
                                </a:cubicBezTo>
                                <a:lnTo>
                                  <a:pt x="1436" y="442"/>
                                </a:lnTo>
                                <a:lnTo>
                                  <a:pt x="1519" y="411"/>
                                </a:lnTo>
                                <a:cubicBezTo>
                                  <a:pt x="1523" y="410"/>
                                  <a:pt x="1528" y="412"/>
                                  <a:pt x="1529" y="416"/>
                                </a:cubicBezTo>
                                <a:cubicBezTo>
                                  <a:pt x="1531" y="420"/>
                                  <a:pt x="1529" y="425"/>
                                  <a:pt x="1524" y="427"/>
                                </a:cubicBezTo>
                                <a:close/>
                                <a:moveTo>
                                  <a:pt x="1172" y="577"/>
                                </a:moveTo>
                                <a:lnTo>
                                  <a:pt x="1163" y="582"/>
                                </a:lnTo>
                                <a:lnTo>
                                  <a:pt x="1032" y="649"/>
                                </a:lnTo>
                                <a:lnTo>
                                  <a:pt x="961" y="689"/>
                                </a:lnTo>
                                <a:cubicBezTo>
                                  <a:pt x="957" y="691"/>
                                  <a:pt x="952" y="690"/>
                                  <a:pt x="950" y="686"/>
                                </a:cubicBezTo>
                                <a:cubicBezTo>
                                  <a:pt x="948" y="682"/>
                                  <a:pt x="949" y="678"/>
                                  <a:pt x="953" y="675"/>
                                </a:cubicBezTo>
                                <a:lnTo>
                                  <a:pt x="1025" y="634"/>
                                </a:lnTo>
                                <a:lnTo>
                                  <a:pt x="1156" y="567"/>
                                </a:lnTo>
                                <a:lnTo>
                                  <a:pt x="1165" y="563"/>
                                </a:lnTo>
                                <a:cubicBezTo>
                                  <a:pt x="1169" y="561"/>
                                  <a:pt x="1174" y="563"/>
                                  <a:pt x="1176" y="567"/>
                                </a:cubicBezTo>
                                <a:cubicBezTo>
                                  <a:pt x="1178" y="571"/>
                                  <a:pt x="1176" y="575"/>
                                  <a:pt x="1172" y="577"/>
                                </a:cubicBezTo>
                                <a:close/>
                                <a:moveTo>
                                  <a:pt x="838" y="763"/>
                                </a:moveTo>
                                <a:lnTo>
                                  <a:pt x="793" y="791"/>
                                </a:lnTo>
                                <a:lnTo>
                                  <a:pt x="683" y="867"/>
                                </a:lnTo>
                                <a:lnTo>
                                  <a:pt x="641" y="899"/>
                                </a:lnTo>
                                <a:cubicBezTo>
                                  <a:pt x="637" y="902"/>
                                  <a:pt x="632" y="901"/>
                                  <a:pt x="630" y="898"/>
                                </a:cubicBezTo>
                                <a:cubicBezTo>
                                  <a:pt x="627" y="894"/>
                                  <a:pt x="628" y="889"/>
                                  <a:pt x="631" y="887"/>
                                </a:cubicBezTo>
                                <a:lnTo>
                                  <a:pt x="674" y="854"/>
                                </a:lnTo>
                                <a:lnTo>
                                  <a:pt x="784" y="778"/>
                                </a:lnTo>
                                <a:lnTo>
                                  <a:pt x="829" y="750"/>
                                </a:lnTo>
                                <a:cubicBezTo>
                                  <a:pt x="833" y="747"/>
                                  <a:pt x="838" y="748"/>
                                  <a:pt x="840" y="752"/>
                                </a:cubicBezTo>
                                <a:cubicBezTo>
                                  <a:pt x="842" y="756"/>
                                  <a:pt x="841" y="761"/>
                                  <a:pt x="838" y="763"/>
                                </a:cubicBezTo>
                                <a:close/>
                                <a:moveTo>
                                  <a:pt x="529" y="989"/>
                                </a:moveTo>
                                <a:lnTo>
                                  <a:pt x="487" y="1026"/>
                                </a:lnTo>
                                <a:lnTo>
                                  <a:pt x="400" y="1108"/>
                                </a:lnTo>
                                <a:lnTo>
                                  <a:pt x="357" y="1155"/>
                                </a:lnTo>
                                <a:cubicBezTo>
                                  <a:pt x="354" y="1158"/>
                                  <a:pt x="349" y="1158"/>
                                  <a:pt x="346" y="1155"/>
                                </a:cubicBezTo>
                                <a:cubicBezTo>
                                  <a:pt x="343" y="1152"/>
                                  <a:pt x="342" y="1147"/>
                                  <a:pt x="345" y="1144"/>
                                </a:cubicBezTo>
                                <a:lnTo>
                                  <a:pt x="389" y="1097"/>
                                </a:lnTo>
                                <a:lnTo>
                                  <a:pt x="476" y="1013"/>
                                </a:lnTo>
                                <a:lnTo>
                                  <a:pt x="519" y="977"/>
                                </a:lnTo>
                                <a:cubicBezTo>
                                  <a:pt x="522" y="974"/>
                                  <a:pt x="527" y="975"/>
                                  <a:pt x="530" y="978"/>
                                </a:cubicBezTo>
                                <a:cubicBezTo>
                                  <a:pt x="533" y="981"/>
                                  <a:pt x="533" y="986"/>
                                  <a:pt x="529" y="989"/>
                                </a:cubicBezTo>
                                <a:close/>
                                <a:moveTo>
                                  <a:pt x="265" y="1265"/>
                                </a:moveTo>
                                <a:lnTo>
                                  <a:pt x="252" y="1281"/>
                                </a:lnTo>
                                <a:lnTo>
                                  <a:pt x="190" y="1370"/>
                                </a:lnTo>
                                <a:lnTo>
                                  <a:pt x="137" y="1461"/>
                                </a:lnTo>
                                <a:lnTo>
                                  <a:pt x="136" y="1465"/>
                                </a:lnTo>
                                <a:cubicBezTo>
                                  <a:pt x="134" y="1469"/>
                                  <a:pt x="129" y="1470"/>
                                  <a:pt x="125" y="1468"/>
                                </a:cubicBezTo>
                                <a:cubicBezTo>
                                  <a:pt x="121" y="1467"/>
                                  <a:pt x="120" y="1462"/>
                                  <a:pt x="122" y="1458"/>
                                </a:cubicBezTo>
                                <a:lnTo>
                                  <a:pt x="124" y="1453"/>
                                </a:lnTo>
                                <a:lnTo>
                                  <a:pt x="177" y="1361"/>
                                </a:lnTo>
                                <a:lnTo>
                                  <a:pt x="239" y="1271"/>
                                </a:lnTo>
                                <a:lnTo>
                                  <a:pt x="252" y="1255"/>
                                </a:lnTo>
                                <a:cubicBezTo>
                                  <a:pt x="255" y="1251"/>
                                  <a:pt x="260" y="1251"/>
                                  <a:pt x="264" y="1254"/>
                                </a:cubicBezTo>
                                <a:cubicBezTo>
                                  <a:pt x="267" y="1256"/>
                                  <a:pt x="268" y="1261"/>
                                  <a:pt x="265" y="1265"/>
                                </a:cubicBezTo>
                                <a:close/>
                                <a:moveTo>
                                  <a:pt x="79" y="1596"/>
                                </a:moveTo>
                                <a:lnTo>
                                  <a:pt x="59" y="1649"/>
                                </a:lnTo>
                                <a:lnTo>
                                  <a:pt x="34" y="1744"/>
                                </a:lnTo>
                                <a:lnTo>
                                  <a:pt x="22" y="1827"/>
                                </a:lnTo>
                                <a:cubicBezTo>
                                  <a:pt x="21" y="1831"/>
                                  <a:pt x="17" y="1834"/>
                                  <a:pt x="13" y="1833"/>
                                </a:cubicBezTo>
                                <a:cubicBezTo>
                                  <a:pt x="8" y="1833"/>
                                  <a:pt x="5" y="1829"/>
                                  <a:pt x="6" y="1824"/>
                                </a:cubicBezTo>
                                <a:lnTo>
                                  <a:pt x="19" y="1740"/>
                                </a:lnTo>
                                <a:lnTo>
                                  <a:pt x="44" y="1644"/>
                                </a:lnTo>
                                <a:lnTo>
                                  <a:pt x="64" y="1590"/>
                                </a:lnTo>
                                <a:cubicBezTo>
                                  <a:pt x="65" y="1586"/>
                                  <a:pt x="70" y="1584"/>
                                  <a:pt x="74" y="1586"/>
                                </a:cubicBezTo>
                                <a:cubicBezTo>
                                  <a:pt x="78" y="1587"/>
                                  <a:pt x="80" y="1592"/>
                                  <a:pt x="79" y="1596"/>
                                </a:cubicBezTo>
                                <a:close/>
                                <a:moveTo>
                                  <a:pt x="16" y="1969"/>
                                </a:moveTo>
                                <a:lnTo>
                                  <a:pt x="19" y="2039"/>
                                </a:lnTo>
                                <a:lnTo>
                                  <a:pt x="34" y="2137"/>
                                </a:lnTo>
                                <a:lnTo>
                                  <a:pt x="52" y="2204"/>
                                </a:lnTo>
                                <a:cubicBezTo>
                                  <a:pt x="53" y="2208"/>
                                  <a:pt x="50" y="2212"/>
                                  <a:pt x="46" y="2213"/>
                                </a:cubicBezTo>
                                <a:cubicBezTo>
                                  <a:pt x="42" y="2214"/>
                                  <a:pt x="37" y="2212"/>
                                  <a:pt x="36" y="2208"/>
                                </a:cubicBezTo>
                                <a:lnTo>
                                  <a:pt x="19" y="2140"/>
                                </a:lnTo>
                                <a:lnTo>
                                  <a:pt x="3" y="2040"/>
                                </a:lnTo>
                                <a:lnTo>
                                  <a:pt x="0" y="1969"/>
                                </a:lnTo>
                                <a:cubicBezTo>
                                  <a:pt x="0" y="1965"/>
                                  <a:pt x="3" y="1961"/>
                                  <a:pt x="8" y="1961"/>
                                </a:cubicBezTo>
                                <a:cubicBezTo>
                                  <a:pt x="12" y="1961"/>
                                  <a:pt x="16" y="1964"/>
                                  <a:pt x="16" y="1969"/>
                                </a:cubicBezTo>
                                <a:close/>
                                <a:moveTo>
                                  <a:pt x="99" y="2338"/>
                                </a:moveTo>
                                <a:lnTo>
                                  <a:pt x="138" y="2420"/>
                                </a:lnTo>
                                <a:lnTo>
                                  <a:pt x="190" y="2511"/>
                                </a:lnTo>
                                <a:lnTo>
                                  <a:pt x="215" y="2546"/>
                                </a:lnTo>
                                <a:cubicBezTo>
                                  <a:pt x="217" y="2550"/>
                                  <a:pt x="216" y="2555"/>
                                  <a:pt x="213" y="2557"/>
                                </a:cubicBezTo>
                                <a:cubicBezTo>
                                  <a:pt x="209" y="2560"/>
                                  <a:pt x="204" y="2559"/>
                                  <a:pt x="201" y="2555"/>
                                </a:cubicBezTo>
                                <a:lnTo>
                                  <a:pt x="177" y="2519"/>
                                </a:lnTo>
                                <a:lnTo>
                                  <a:pt x="123" y="2427"/>
                                </a:lnTo>
                                <a:lnTo>
                                  <a:pt x="85" y="2345"/>
                                </a:lnTo>
                                <a:cubicBezTo>
                                  <a:pt x="83" y="2341"/>
                                  <a:pt x="85" y="2336"/>
                                  <a:pt x="89" y="2334"/>
                                </a:cubicBezTo>
                                <a:cubicBezTo>
                                  <a:pt x="93" y="2332"/>
                                  <a:pt x="97" y="2334"/>
                                  <a:pt x="99" y="2338"/>
                                </a:cubicBezTo>
                                <a:close/>
                                <a:moveTo>
                                  <a:pt x="301" y="2661"/>
                                </a:moveTo>
                                <a:lnTo>
                                  <a:pt x="322" y="2687"/>
                                </a:lnTo>
                                <a:lnTo>
                                  <a:pt x="400" y="2773"/>
                                </a:lnTo>
                                <a:lnTo>
                                  <a:pt x="465" y="2834"/>
                                </a:lnTo>
                                <a:cubicBezTo>
                                  <a:pt x="468" y="2837"/>
                                  <a:pt x="468" y="2842"/>
                                  <a:pt x="465" y="2846"/>
                                </a:cubicBezTo>
                                <a:cubicBezTo>
                                  <a:pt x="462" y="2849"/>
                                  <a:pt x="457" y="2849"/>
                                  <a:pt x="453" y="2846"/>
                                </a:cubicBezTo>
                                <a:lnTo>
                                  <a:pt x="389" y="2784"/>
                                </a:lnTo>
                                <a:lnTo>
                                  <a:pt x="309" y="2697"/>
                                </a:lnTo>
                                <a:lnTo>
                                  <a:pt x="288" y="2671"/>
                                </a:lnTo>
                                <a:cubicBezTo>
                                  <a:pt x="285" y="2667"/>
                                  <a:pt x="286" y="2662"/>
                                  <a:pt x="289" y="2660"/>
                                </a:cubicBezTo>
                                <a:cubicBezTo>
                                  <a:pt x="293" y="2657"/>
                                  <a:pt x="298" y="2657"/>
                                  <a:pt x="301" y="2661"/>
                                </a:cubicBezTo>
                                <a:close/>
                                <a:moveTo>
                                  <a:pt x="573" y="2929"/>
                                </a:moveTo>
                                <a:lnTo>
                                  <a:pt x="582" y="2936"/>
                                </a:lnTo>
                                <a:lnTo>
                                  <a:pt x="683" y="3014"/>
                                </a:lnTo>
                                <a:lnTo>
                                  <a:pt x="765" y="3071"/>
                                </a:lnTo>
                                <a:cubicBezTo>
                                  <a:pt x="769" y="3073"/>
                                  <a:pt x="770" y="3078"/>
                                  <a:pt x="767" y="3082"/>
                                </a:cubicBezTo>
                                <a:cubicBezTo>
                                  <a:pt x="765" y="3085"/>
                                  <a:pt x="760" y="3086"/>
                                  <a:pt x="756" y="3084"/>
                                </a:cubicBezTo>
                                <a:lnTo>
                                  <a:pt x="674" y="3027"/>
                                </a:lnTo>
                                <a:lnTo>
                                  <a:pt x="571" y="2949"/>
                                </a:lnTo>
                                <a:lnTo>
                                  <a:pt x="562" y="2941"/>
                                </a:lnTo>
                                <a:cubicBezTo>
                                  <a:pt x="559" y="2938"/>
                                  <a:pt x="558" y="2933"/>
                                  <a:pt x="561" y="2930"/>
                                </a:cubicBezTo>
                                <a:cubicBezTo>
                                  <a:pt x="564" y="2926"/>
                                  <a:pt x="569" y="2926"/>
                                  <a:pt x="573" y="2929"/>
                                </a:cubicBezTo>
                                <a:close/>
                                <a:moveTo>
                                  <a:pt x="886" y="3148"/>
                                </a:moveTo>
                                <a:lnTo>
                                  <a:pt x="910" y="3163"/>
                                </a:lnTo>
                                <a:lnTo>
                                  <a:pt x="1032" y="3233"/>
                                </a:lnTo>
                                <a:lnTo>
                                  <a:pt x="1095" y="3264"/>
                                </a:lnTo>
                                <a:cubicBezTo>
                                  <a:pt x="1099" y="3267"/>
                                  <a:pt x="1100" y="3271"/>
                                  <a:pt x="1098" y="3275"/>
                                </a:cubicBezTo>
                                <a:cubicBezTo>
                                  <a:pt x="1096" y="3279"/>
                                  <a:pt x="1092" y="3281"/>
                                  <a:pt x="1088" y="3279"/>
                                </a:cubicBezTo>
                                <a:lnTo>
                                  <a:pt x="1025" y="3246"/>
                                </a:lnTo>
                                <a:lnTo>
                                  <a:pt x="901" y="3176"/>
                                </a:lnTo>
                                <a:lnTo>
                                  <a:pt x="878" y="3161"/>
                                </a:lnTo>
                                <a:cubicBezTo>
                                  <a:pt x="874" y="3159"/>
                                  <a:pt x="873" y="3154"/>
                                  <a:pt x="875" y="3150"/>
                                </a:cubicBezTo>
                                <a:cubicBezTo>
                                  <a:pt x="877" y="3147"/>
                                  <a:pt x="882" y="3146"/>
                                  <a:pt x="886" y="3148"/>
                                </a:cubicBezTo>
                                <a:close/>
                                <a:moveTo>
                                  <a:pt x="1224" y="3328"/>
                                </a:moveTo>
                                <a:lnTo>
                                  <a:pt x="1299" y="3363"/>
                                </a:lnTo>
                                <a:lnTo>
                                  <a:pt x="1442" y="3424"/>
                                </a:lnTo>
                                <a:lnTo>
                                  <a:pt x="1443" y="3425"/>
                                </a:lnTo>
                                <a:cubicBezTo>
                                  <a:pt x="1447" y="3426"/>
                                  <a:pt x="1449" y="3431"/>
                                  <a:pt x="1448" y="3435"/>
                                </a:cubicBezTo>
                                <a:cubicBezTo>
                                  <a:pt x="1446" y="3439"/>
                                  <a:pt x="1441" y="3441"/>
                                  <a:pt x="1437" y="3440"/>
                                </a:cubicBezTo>
                                <a:lnTo>
                                  <a:pt x="1435" y="3439"/>
                                </a:lnTo>
                                <a:lnTo>
                                  <a:pt x="1292" y="3378"/>
                                </a:lnTo>
                                <a:lnTo>
                                  <a:pt x="1217" y="3342"/>
                                </a:lnTo>
                                <a:cubicBezTo>
                                  <a:pt x="1213" y="3341"/>
                                  <a:pt x="1211" y="3336"/>
                                  <a:pt x="1213" y="3332"/>
                                </a:cubicBezTo>
                                <a:cubicBezTo>
                                  <a:pt x="1215" y="3328"/>
                                  <a:pt x="1220" y="3326"/>
                                  <a:pt x="1224" y="3328"/>
                                </a:cubicBezTo>
                                <a:close/>
                                <a:moveTo>
                                  <a:pt x="1578" y="3474"/>
                                </a:moveTo>
                                <a:lnTo>
                                  <a:pt x="1744" y="3535"/>
                                </a:lnTo>
                                <a:lnTo>
                                  <a:pt x="1804" y="3553"/>
                                </a:lnTo>
                                <a:cubicBezTo>
                                  <a:pt x="1808" y="3554"/>
                                  <a:pt x="1811" y="3559"/>
                                  <a:pt x="1809" y="3563"/>
                                </a:cubicBezTo>
                                <a:cubicBezTo>
                                  <a:pt x="1808" y="3567"/>
                                  <a:pt x="1804" y="3569"/>
                                  <a:pt x="1800" y="3568"/>
                                </a:cubicBezTo>
                                <a:lnTo>
                                  <a:pt x="1739" y="3550"/>
                                </a:lnTo>
                                <a:lnTo>
                                  <a:pt x="1573" y="3489"/>
                                </a:lnTo>
                                <a:cubicBezTo>
                                  <a:pt x="1568" y="3488"/>
                                  <a:pt x="1566" y="3483"/>
                                  <a:pt x="1568" y="3479"/>
                                </a:cubicBezTo>
                                <a:cubicBezTo>
                                  <a:pt x="1569" y="3475"/>
                                  <a:pt x="1574" y="3473"/>
                                  <a:pt x="1578" y="3474"/>
                                </a:cubicBezTo>
                                <a:close/>
                                <a:moveTo>
                                  <a:pt x="1942" y="3594"/>
                                </a:moveTo>
                                <a:lnTo>
                                  <a:pt x="2069" y="3632"/>
                                </a:lnTo>
                                <a:lnTo>
                                  <a:pt x="2173" y="3656"/>
                                </a:lnTo>
                                <a:cubicBezTo>
                                  <a:pt x="2178" y="3657"/>
                                  <a:pt x="2180" y="3662"/>
                                  <a:pt x="2179" y="3666"/>
                                </a:cubicBezTo>
                                <a:cubicBezTo>
                                  <a:pt x="2178" y="3670"/>
                                  <a:pt x="2174" y="3673"/>
                                  <a:pt x="2170" y="3672"/>
                                </a:cubicBezTo>
                                <a:lnTo>
                                  <a:pt x="2064" y="3647"/>
                                </a:lnTo>
                                <a:lnTo>
                                  <a:pt x="1938" y="3609"/>
                                </a:lnTo>
                                <a:cubicBezTo>
                                  <a:pt x="1933" y="3608"/>
                                  <a:pt x="1931" y="3604"/>
                                  <a:pt x="1932" y="3599"/>
                                </a:cubicBezTo>
                                <a:cubicBezTo>
                                  <a:pt x="1933" y="3595"/>
                                  <a:pt x="1938" y="3593"/>
                                  <a:pt x="1942" y="3594"/>
                                </a:cubicBezTo>
                                <a:close/>
                                <a:moveTo>
                                  <a:pt x="2313" y="3689"/>
                                </a:moveTo>
                                <a:lnTo>
                                  <a:pt x="2412" y="3713"/>
                                </a:lnTo>
                                <a:lnTo>
                                  <a:pt x="2548" y="3737"/>
                                </a:lnTo>
                                <a:cubicBezTo>
                                  <a:pt x="2552" y="3738"/>
                                  <a:pt x="2555" y="3742"/>
                                  <a:pt x="2555" y="3746"/>
                                </a:cubicBezTo>
                                <a:cubicBezTo>
                                  <a:pt x="2554" y="3751"/>
                                  <a:pt x="2550" y="3754"/>
                                  <a:pt x="2545" y="3753"/>
                                </a:cubicBezTo>
                                <a:lnTo>
                                  <a:pt x="2409" y="3728"/>
                                </a:lnTo>
                                <a:lnTo>
                                  <a:pt x="2310" y="3705"/>
                                </a:lnTo>
                                <a:cubicBezTo>
                                  <a:pt x="2305" y="3704"/>
                                  <a:pt x="2303" y="3700"/>
                                  <a:pt x="2304" y="3695"/>
                                </a:cubicBezTo>
                                <a:cubicBezTo>
                                  <a:pt x="2305" y="3691"/>
                                  <a:pt x="2309" y="3688"/>
                                  <a:pt x="2313" y="3689"/>
                                </a:cubicBezTo>
                                <a:close/>
                                <a:moveTo>
                                  <a:pt x="2690" y="3763"/>
                                </a:moveTo>
                                <a:lnTo>
                                  <a:pt x="2773" y="3778"/>
                                </a:lnTo>
                                <a:lnTo>
                                  <a:pt x="2927" y="3797"/>
                                </a:lnTo>
                                <a:cubicBezTo>
                                  <a:pt x="2931" y="3798"/>
                                  <a:pt x="2934" y="3802"/>
                                  <a:pt x="2934" y="3806"/>
                                </a:cubicBezTo>
                                <a:cubicBezTo>
                                  <a:pt x="2933" y="3810"/>
                                  <a:pt x="2929" y="3814"/>
                                  <a:pt x="2925" y="3813"/>
                                </a:cubicBezTo>
                                <a:lnTo>
                                  <a:pt x="2770" y="3793"/>
                                </a:lnTo>
                                <a:lnTo>
                                  <a:pt x="2687" y="3778"/>
                                </a:lnTo>
                                <a:cubicBezTo>
                                  <a:pt x="2683" y="3778"/>
                                  <a:pt x="2680" y="3773"/>
                                  <a:pt x="2681" y="3769"/>
                                </a:cubicBezTo>
                                <a:cubicBezTo>
                                  <a:pt x="2681" y="3765"/>
                                  <a:pt x="2685" y="3762"/>
                                  <a:pt x="2690" y="3763"/>
                                </a:cubicBezTo>
                                <a:close/>
                                <a:moveTo>
                                  <a:pt x="3070" y="3815"/>
                                </a:moveTo>
                                <a:lnTo>
                                  <a:pt x="3150" y="3826"/>
                                </a:lnTo>
                                <a:lnTo>
                                  <a:pt x="3308" y="3837"/>
                                </a:lnTo>
                                <a:cubicBezTo>
                                  <a:pt x="3313" y="3838"/>
                                  <a:pt x="3316" y="3841"/>
                                  <a:pt x="3316" y="3846"/>
                                </a:cubicBezTo>
                                <a:cubicBezTo>
                                  <a:pt x="3315" y="3850"/>
                                  <a:pt x="3311" y="3854"/>
                                  <a:pt x="3307" y="3853"/>
                                </a:cubicBezTo>
                                <a:lnTo>
                                  <a:pt x="3148" y="3841"/>
                                </a:lnTo>
                                <a:lnTo>
                                  <a:pt x="3068" y="3831"/>
                                </a:lnTo>
                                <a:cubicBezTo>
                                  <a:pt x="3063" y="3831"/>
                                  <a:pt x="3060" y="3827"/>
                                  <a:pt x="3061" y="3822"/>
                                </a:cubicBezTo>
                                <a:cubicBezTo>
                                  <a:pt x="3061" y="3818"/>
                                  <a:pt x="3065" y="3815"/>
                                  <a:pt x="3070" y="3815"/>
                                </a:cubicBezTo>
                                <a:close/>
                                <a:moveTo>
                                  <a:pt x="3452" y="3848"/>
                                </a:moveTo>
                                <a:lnTo>
                                  <a:pt x="3541" y="3854"/>
                                </a:lnTo>
                                <a:lnTo>
                                  <a:pt x="3691" y="3858"/>
                                </a:lnTo>
                                <a:cubicBezTo>
                                  <a:pt x="3696" y="3858"/>
                                  <a:pt x="3699" y="3862"/>
                                  <a:pt x="3699" y="3866"/>
                                </a:cubicBezTo>
                                <a:cubicBezTo>
                                  <a:pt x="3699" y="3871"/>
                                  <a:pt x="3695" y="3874"/>
                                  <a:pt x="3691" y="3874"/>
                                </a:cubicBezTo>
                                <a:lnTo>
                                  <a:pt x="3540" y="3870"/>
                                </a:lnTo>
                                <a:lnTo>
                                  <a:pt x="3451" y="3864"/>
                                </a:lnTo>
                                <a:cubicBezTo>
                                  <a:pt x="3446" y="3863"/>
                                  <a:pt x="3443" y="3860"/>
                                  <a:pt x="3443" y="3855"/>
                                </a:cubicBezTo>
                                <a:cubicBezTo>
                                  <a:pt x="3444" y="3851"/>
                                  <a:pt x="3447" y="3848"/>
                                  <a:pt x="3452" y="3848"/>
                                </a:cubicBezTo>
                                <a:close/>
                                <a:moveTo>
                                  <a:pt x="3835" y="3862"/>
                                </a:moveTo>
                                <a:lnTo>
                                  <a:pt x="3943" y="3864"/>
                                </a:lnTo>
                                <a:lnTo>
                                  <a:pt x="4075" y="3861"/>
                                </a:lnTo>
                                <a:cubicBezTo>
                                  <a:pt x="4079" y="3861"/>
                                  <a:pt x="4083" y="3865"/>
                                  <a:pt x="4083" y="3869"/>
                                </a:cubicBezTo>
                                <a:cubicBezTo>
                                  <a:pt x="4083" y="3873"/>
                                  <a:pt x="4079" y="3877"/>
                                  <a:pt x="4075" y="3877"/>
                                </a:cubicBezTo>
                                <a:lnTo>
                                  <a:pt x="3942" y="3880"/>
                                </a:lnTo>
                                <a:lnTo>
                                  <a:pt x="3835" y="3878"/>
                                </a:lnTo>
                                <a:cubicBezTo>
                                  <a:pt x="3830" y="3878"/>
                                  <a:pt x="3827" y="3874"/>
                                  <a:pt x="3827" y="3870"/>
                                </a:cubicBezTo>
                                <a:cubicBezTo>
                                  <a:pt x="3827" y="3865"/>
                                  <a:pt x="3831" y="3862"/>
                                  <a:pt x="3835" y="3862"/>
                                </a:cubicBezTo>
                                <a:close/>
                                <a:moveTo>
                                  <a:pt x="4219" y="3858"/>
                                </a:moveTo>
                                <a:lnTo>
                                  <a:pt x="4344" y="3854"/>
                                </a:lnTo>
                                <a:lnTo>
                                  <a:pt x="4458" y="3846"/>
                                </a:lnTo>
                                <a:cubicBezTo>
                                  <a:pt x="4462" y="3846"/>
                                  <a:pt x="4466" y="3849"/>
                                  <a:pt x="4466" y="3853"/>
                                </a:cubicBezTo>
                                <a:cubicBezTo>
                                  <a:pt x="4467" y="3858"/>
                                  <a:pt x="4463" y="3862"/>
                                  <a:pt x="4459" y="3862"/>
                                </a:cubicBezTo>
                                <a:lnTo>
                                  <a:pt x="4345" y="3870"/>
                                </a:lnTo>
                                <a:lnTo>
                                  <a:pt x="4219" y="3874"/>
                                </a:lnTo>
                                <a:cubicBezTo>
                                  <a:pt x="4215" y="3874"/>
                                  <a:pt x="4211" y="3870"/>
                                  <a:pt x="4211" y="3866"/>
                                </a:cubicBezTo>
                                <a:cubicBezTo>
                                  <a:pt x="4211" y="3861"/>
                                  <a:pt x="4214" y="3858"/>
                                  <a:pt x="4219" y="3858"/>
                                </a:cubicBezTo>
                                <a:close/>
                                <a:moveTo>
                                  <a:pt x="4601" y="3835"/>
                                </a:moveTo>
                                <a:lnTo>
                                  <a:pt x="4735" y="3825"/>
                                </a:lnTo>
                                <a:lnTo>
                                  <a:pt x="4840" y="3812"/>
                                </a:lnTo>
                                <a:cubicBezTo>
                                  <a:pt x="4844" y="3812"/>
                                  <a:pt x="4848" y="3815"/>
                                  <a:pt x="4849" y="3819"/>
                                </a:cubicBezTo>
                                <a:cubicBezTo>
                                  <a:pt x="4849" y="3823"/>
                                  <a:pt x="4846" y="3827"/>
                                  <a:pt x="4842" y="3828"/>
                                </a:cubicBezTo>
                                <a:lnTo>
                                  <a:pt x="4736" y="3841"/>
                                </a:lnTo>
                                <a:lnTo>
                                  <a:pt x="4603" y="3851"/>
                                </a:lnTo>
                                <a:cubicBezTo>
                                  <a:pt x="4598" y="3852"/>
                                  <a:pt x="4594" y="3848"/>
                                  <a:pt x="4594" y="3844"/>
                                </a:cubicBezTo>
                                <a:cubicBezTo>
                                  <a:pt x="4594" y="3840"/>
                                  <a:pt x="4597" y="3836"/>
                                  <a:pt x="4601" y="3835"/>
                                </a:cubicBezTo>
                                <a:close/>
                                <a:moveTo>
                                  <a:pt x="4983" y="3794"/>
                                </a:moveTo>
                                <a:lnTo>
                                  <a:pt x="5111" y="3778"/>
                                </a:lnTo>
                                <a:lnTo>
                                  <a:pt x="5219" y="3758"/>
                                </a:lnTo>
                                <a:cubicBezTo>
                                  <a:pt x="5224" y="3757"/>
                                  <a:pt x="5228" y="3760"/>
                                  <a:pt x="5229" y="3765"/>
                                </a:cubicBezTo>
                                <a:cubicBezTo>
                                  <a:pt x="5230" y="3769"/>
                                  <a:pt x="5227" y="3773"/>
                                  <a:pt x="5222" y="3774"/>
                                </a:cubicBezTo>
                                <a:lnTo>
                                  <a:pt x="5113" y="3793"/>
                                </a:lnTo>
                                <a:lnTo>
                                  <a:pt x="4985" y="3810"/>
                                </a:lnTo>
                                <a:cubicBezTo>
                                  <a:pt x="4980" y="3810"/>
                                  <a:pt x="4976" y="3807"/>
                                  <a:pt x="4976" y="3803"/>
                                </a:cubicBezTo>
                                <a:cubicBezTo>
                                  <a:pt x="4975" y="3798"/>
                                  <a:pt x="4978" y="3794"/>
                                  <a:pt x="4983" y="3794"/>
                                </a:cubicBezTo>
                                <a:close/>
                                <a:moveTo>
                                  <a:pt x="5361" y="3733"/>
                                </a:moveTo>
                                <a:lnTo>
                                  <a:pt x="5473" y="3713"/>
                                </a:lnTo>
                                <a:lnTo>
                                  <a:pt x="5596" y="3684"/>
                                </a:lnTo>
                                <a:cubicBezTo>
                                  <a:pt x="5600" y="3683"/>
                                  <a:pt x="5604" y="3685"/>
                                  <a:pt x="5605" y="3690"/>
                                </a:cubicBezTo>
                                <a:cubicBezTo>
                                  <a:pt x="5606" y="3694"/>
                                  <a:pt x="5604" y="3698"/>
                                  <a:pt x="5599" y="3699"/>
                                </a:cubicBezTo>
                                <a:lnTo>
                                  <a:pt x="5476" y="3728"/>
                                </a:lnTo>
                                <a:lnTo>
                                  <a:pt x="5364" y="3748"/>
                                </a:lnTo>
                                <a:cubicBezTo>
                                  <a:pt x="5360" y="3749"/>
                                  <a:pt x="5356" y="3746"/>
                                  <a:pt x="5355" y="3742"/>
                                </a:cubicBezTo>
                                <a:cubicBezTo>
                                  <a:pt x="5354" y="3738"/>
                                  <a:pt x="5357" y="3733"/>
                                  <a:pt x="5361" y="3733"/>
                                </a:cubicBezTo>
                                <a:close/>
                                <a:moveTo>
                                  <a:pt x="5736" y="3651"/>
                                </a:moveTo>
                                <a:lnTo>
                                  <a:pt x="5817" y="3632"/>
                                </a:lnTo>
                                <a:lnTo>
                                  <a:pt x="5967" y="3587"/>
                                </a:lnTo>
                                <a:cubicBezTo>
                                  <a:pt x="5971" y="3586"/>
                                  <a:pt x="5975" y="3588"/>
                                  <a:pt x="5976" y="3592"/>
                                </a:cubicBezTo>
                                <a:cubicBezTo>
                                  <a:pt x="5978" y="3596"/>
                                  <a:pt x="5975" y="3601"/>
                                  <a:pt x="5971" y="3602"/>
                                </a:cubicBezTo>
                                <a:lnTo>
                                  <a:pt x="5820" y="3647"/>
                                </a:lnTo>
                                <a:lnTo>
                                  <a:pt x="5739" y="3666"/>
                                </a:lnTo>
                                <a:cubicBezTo>
                                  <a:pt x="5735" y="3667"/>
                                  <a:pt x="5731" y="3665"/>
                                  <a:pt x="5730" y="3660"/>
                                </a:cubicBezTo>
                                <a:cubicBezTo>
                                  <a:pt x="5729" y="3656"/>
                                  <a:pt x="5731" y="3652"/>
                                  <a:pt x="5736" y="3651"/>
                                </a:cubicBezTo>
                                <a:close/>
                                <a:moveTo>
                                  <a:pt x="6104" y="3545"/>
                                </a:moveTo>
                                <a:lnTo>
                                  <a:pt x="6140" y="3535"/>
                                </a:lnTo>
                                <a:lnTo>
                                  <a:pt x="6330" y="3465"/>
                                </a:lnTo>
                                <a:cubicBezTo>
                                  <a:pt x="6334" y="3464"/>
                                  <a:pt x="6339" y="3466"/>
                                  <a:pt x="6340" y="3470"/>
                                </a:cubicBezTo>
                                <a:cubicBezTo>
                                  <a:pt x="6342" y="3474"/>
                                  <a:pt x="6340" y="3479"/>
                                  <a:pt x="6336" y="3480"/>
                                </a:cubicBezTo>
                                <a:lnTo>
                                  <a:pt x="6145" y="3550"/>
                                </a:lnTo>
                                <a:lnTo>
                                  <a:pt x="6109" y="3561"/>
                                </a:lnTo>
                                <a:cubicBezTo>
                                  <a:pt x="6105" y="3562"/>
                                  <a:pt x="6100" y="3560"/>
                                  <a:pt x="6099" y="3555"/>
                                </a:cubicBezTo>
                                <a:cubicBezTo>
                                  <a:pt x="6098" y="3551"/>
                                  <a:pt x="6100" y="3547"/>
                                  <a:pt x="6104" y="3545"/>
                                </a:cubicBezTo>
                                <a:close/>
                                <a:moveTo>
                                  <a:pt x="6464" y="3415"/>
                                </a:moveTo>
                                <a:lnTo>
                                  <a:pt x="6585" y="3363"/>
                                </a:lnTo>
                                <a:lnTo>
                                  <a:pt x="6683" y="3317"/>
                                </a:lnTo>
                                <a:cubicBezTo>
                                  <a:pt x="6687" y="3315"/>
                                  <a:pt x="6692" y="3317"/>
                                  <a:pt x="6694" y="3321"/>
                                </a:cubicBezTo>
                                <a:cubicBezTo>
                                  <a:pt x="6696" y="3325"/>
                                  <a:pt x="6694" y="3330"/>
                                  <a:pt x="6690" y="3332"/>
                                </a:cubicBezTo>
                                <a:lnTo>
                                  <a:pt x="6592" y="3378"/>
                                </a:lnTo>
                                <a:lnTo>
                                  <a:pt x="6471" y="3429"/>
                                </a:lnTo>
                                <a:cubicBezTo>
                                  <a:pt x="6467" y="3431"/>
                                  <a:pt x="6462" y="3429"/>
                                  <a:pt x="6460" y="3425"/>
                                </a:cubicBezTo>
                                <a:cubicBezTo>
                                  <a:pt x="6458" y="3421"/>
                                  <a:pt x="6460" y="3416"/>
                                  <a:pt x="6464" y="3415"/>
                                </a:cubicBezTo>
                                <a:close/>
                                <a:moveTo>
                                  <a:pt x="6812" y="3253"/>
                                </a:moveTo>
                                <a:lnTo>
                                  <a:pt x="6852" y="3232"/>
                                </a:lnTo>
                                <a:lnTo>
                                  <a:pt x="6976" y="3163"/>
                                </a:lnTo>
                                <a:lnTo>
                                  <a:pt x="7020" y="3135"/>
                                </a:lnTo>
                                <a:cubicBezTo>
                                  <a:pt x="7024" y="3132"/>
                                  <a:pt x="7029" y="3134"/>
                                  <a:pt x="7031" y="3137"/>
                                </a:cubicBezTo>
                                <a:cubicBezTo>
                                  <a:pt x="7033" y="3141"/>
                                  <a:pt x="7032" y="3146"/>
                                  <a:pt x="7028" y="3148"/>
                                </a:cubicBezTo>
                                <a:lnTo>
                                  <a:pt x="6983" y="3176"/>
                                </a:lnTo>
                                <a:lnTo>
                                  <a:pt x="6859" y="3247"/>
                                </a:lnTo>
                                <a:lnTo>
                                  <a:pt x="6819" y="3267"/>
                                </a:lnTo>
                                <a:cubicBezTo>
                                  <a:pt x="6815" y="3269"/>
                                  <a:pt x="6810" y="3268"/>
                                  <a:pt x="6808" y="3264"/>
                                </a:cubicBezTo>
                                <a:cubicBezTo>
                                  <a:pt x="6806" y="3260"/>
                                  <a:pt x="6808" y="3255"/>
                                  <a:pt x="6812" y="3253"/>
                                </a:cubicBezTo>
                                <a:close/>
                                <a:moveTo>
                                  <a:pt x="7140" y="3056"/>
                                </a:moveTo>
                                <a:lnTo>
                                  <a:pt x="7202" y="3014"/>
                                </a:lnTo>
                                <a:lnTo>
                                  <a:pt x="7304" y="2936"/>
                                </a:lnTo>
                                <a:lnTo>
                                  <a:pt x="7331" y="2913"/>
                                </a:lnTo>
                                <a:cubicBezTo>
                                  <a:pt x="7335" y="2910"/>
                                  <a:pt x="7340" y="2910"/>
                                  <a:pt x="7342" y="2913"/>
                                </a:cubicBezTo>
                                <a:cubicBezTo>
                                  <a:pt x="7345" y="2917"/>
                                  <a:pt x="7345" y="2922"/>
                                  <a:pt x="7342" y="2925"/>
                                </a:cubicBezTo>
                                <a:lnTo>
                                  <a:pt x="7313" y="2949"/>
                                </a:lnTo>
                                <a:lnTo>
                                  <a:pt x="7211" y="3027"/>
                                </a:lnTo>
                                <a:lnTo>
                                  <a:pt x="7149" y="3070"/>
                                </a:lnTo>
                                <a:cubicBezTo>
                                  <a:pt x="7146" y="3072"/>
                                  <a:pt x="7141" y="3071"/>
                                  <a:pt x="7138" y="3068"/>
                                </a:cubicBezTo>
                                <a:cubicBezTo>
                                  <a:pt x="7136" y="3064"/>
                                  <a:pt x="7137" y="3059"/>
                                  <a:pt x="7140" y="3056"/>
                                </a:cubicBezTo>
                                <a:close/>
                                <a:moveTo>
                                  <a:pt x="7438" y="2817"/>
                                </a:moveTo>
                                <a:lnTo>
                                  <a:pt x="7485" y="2773"/>
                                </a:lnTo>
                                <a:lnTo>
                                  <a:pt x="7564" y="2687"/>
                                </a:lnTo>
                                <a:lnTo>
                                  <a:pt x="7600" y="2641"/>
                                </a:lnTo>
                                <a:cubicBezTo>
                                  <a:pt x="7603" y="2638"/>
                                  <a:pt x="7608" y="2637"/>
                                  <a:pt x="7611" y="2640"/>
                                </a:cubicBezTo>
                                <a:cubicBezTo>
                                  <a:pt x="7615" y="2643"/>
                                  <a:pt x="7615" y="2648"/>
                                  <a:pt x="7612" y="2651"/>
                                </a:cubicBezTo>
                                <a:lnTo>
                                  <a:pt x="7575" y="2698"/>
                                </a:lnTo>
                                <a:lnTo>
                                  <a:pt x="7496" y="2784"/>
                                </a:lnTo>
                                <a:lnTo>
                                  <a:pt x="7449" y="2829"/>
                                </a:lnTo>
                                <a:cubicBezTo>
                                  <a:pt x="7446" y="2832"/>
                                  <a:pt x="7441" y="2832"/>
                                  <a:pt x="7438" y="2828"/>
                                </a:cubicBezTo>
                                <a:cubicBezTo>
                                  <a:pt x="7435" y="2825"/>
                                  <a:pt x="7435" y="2820"/>
                                  <a:pt x="7438" y="2817"/>
                                </a:cubicBezTo>
                                <a:close/>
                                <a:moveTo>
                                  <a:pt x="7684" y="2525"/>
                                </a:moveTo>
                                <a:lnTo>
                                  <a:pt x="7695" y="2510"/>
                                </a:lnTo>
                                <a:lnTo>
                                  <a:pt x="7748" y="2419"/>
                                </a:lnTo>
                                <a:lnTo>
                                  <a:pt x="7791" y="2326"/>
                                </a:lnTo>
                                <a:lnTo>
                                  <a:pt x="7795" y="2315"/>
                                </a:lnTo>
                                <a:cubicBezTo>
                                  <a:pt x="7797" y="2311"/>
                                  <a:pt x="7801" y="2309"/>
                                  <a:pt x="7805" y="2311"/>
                                </a:cubicBezTo>
                                <a:cubicBezTo>
                                  <a:pt x="7810" y="2312"/>
                                  <a:pt x="7812" y="2317"/>
                                  <a:pt x="7810" y="2321"/>
                                </a:cubicBezTo>
                                <a:lnTo>
                                  <a:pt x="7806" y="2333"/>
                                </a:lnTo>
                                <a:lnTo>
                                  <a:pt x="7761" y="2427"/>
                                </a:lnTo>
                                <a:lnTo>
                                  <a:pt x="7708" y="2519"/>
                                </a:lnTo>
                                <a:lnTo>
                                  <a:pt x="7697" y="2535"/>
                                </a:lnTo>
                                <a:cubicBezTo>
                                  <a:pt x="7695" y="2538"/>
                                  <a:pt x="7690" y="2539"/>
                                  <a:pt x="7686" y="2537"/>
                                </a:cubicBezTo>
                                <a:cubicBezTo>
                                  <a:pt x="7683" y="2534"/>
                                  <a:pt x="7682" y="2529"/>
                                  <a:pt x="7684" y="2525"/>
                                </a:cubicBezTo>
                                <a:close/>
                                <a:moveTo>
                                  <a:pt x="7839" y="2179"/>
                                </a:moveTo>
                                <a:lnTo>
                                  <a:pt x="7851" y="2135"/>
                                </a:lnTo>
                                <a:lnTo>
                                  <a:pt x="7866" y="2038"/>
                                </a:lnTo>
                                <a:cubicBezTo>
                                  <a:pt x="7866" y="2034"/>
                                  <a:pt x="7870" y="2031"/>
                                  <a:pt x="7875" y="2032"/>
                                </a:cubicBezTo>
                                <a:cubicBezTo>
                                  <a:pt x="7879" y="2032"/>
                                  <a:pt x="7882" y="2036"/>
                                  <a:pt x="7881" y="2041"/>
                                </a:cubicBezTo>
                                <a:lnTo>
                                  <a:pt x="7866" y="2139"/>
                                </a:lnTo>
                                <a:lnTo>
                                  <a:pt x="7855" y="2183"/>
                                </a:lnTo>
                                <a:cubicBezTo>
                                  <a:pt x="7854" y="2188"/>
                                  <a:pt x="7849" y="2190"/>
                                  <a:pt x="7845" y="2189"/>
                                </a:cubicBezTo>
                                <a:cubicBezTo>
                                  <a:pt x="7841" y="2188"/>
                                  <a:pt x="7838" y="2184"/>
                                  <a:pt x="7839" y="2179"/>
                                </a:cubicBezTo>
                                <a:close/>
                              </a:path>
                            </a:pathLst>
                          </a:custGeom>
                          <a:solidFill>
                            <a:schemeClr val="tx1"/>
                          </a:solidFill>
                          <a:ln w="5715" cap="flat">
                            <a:solidFill>
                              <a:schemeClr val="tx1"/>
                            </a:solidFill>
                            <a:prstDash val="solid"/>
                            <a:bevel/>
                            <a:headEnd/>
                            <a:tailEnd/>
                          </a:ln>
                        </wps:spPr>
                        <wps:bodyPr rot="0" vert="horz" wrap="square" lIns="91440" tIns="45720" rIns="91440" bIns="45720" anchor="t" anchorCtr="0" upright="1">
                          <a:noAutofit/>
                        </wps:bodyPr>
                      </wps:wsp>
                      <wps:wsp>
                        <wps:cNvPr id="679" name="Rectangle 71"/>
                        <wps:cNvSpPr>
                          <a:spLocks noChangeArrowheads="1"/>
                        </wps:cNvSpPr>
                        <wps:spPr bwMode="auto">
                          <a:xfrm>
                            <a:off x="3574860" y="1093217"/>
                            <a:ext cx="844550" cy="434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B51B6" w14:textId="77777777" w:rsidR="00FE76BC" w:rsidRPr="00C80A6A" w:rsidRDefault="00FE76BC" w:rsidP="00434051">
                              <w:pPr>
                                <w:rPr>
                                  <w:rFonts w:ascii="Calibri" w:hAnsi="Calibri" w:cs="Calibri"/>
                                  <w:b/>
                                  <w:sz w:val="28"/>
                                  <w:szCs w:val="28"/>
                                  <w:u w:val="single"/>
                                </w:rPr>
                              </w:pPr>
                              <w:r w:rsidRPr="00C80A6A">
                                <w:rPr>
                                  <w:rFonts w:ascii="Calibri" w:hAnsi="Calibri" w:cs="Calibri"/>
                                  <w:b/>
                                  <w:sz w:val="28"/>
                                  <w:szCs w:val="28"/>
                                  <w:u w:val="single"/>
                                </w:rPr>
                                <w:t>MOCHA</w:t>
                              </w:r>
                            </w:p>
                            <w:p w14:paraId="111AA4A3" w14:textId="77777777" w:rsidR="00FE76BC" w:rsidRPr="00C80A6A" w:rsidRDefault="00FE76BC" w:rsidP="00434051">
                              <w:pPr>
                                <w:jc w:val="both"/>
                                <w:rPr>
                                  <w:b/>
                                  <w:sz w:val="28"/>
                                  <w:szCs w:val="28"/>
                                  <w:u w:val="single"/>
                                </w:rPr>
                              </w:pPr>
                              <w:r>
                                <w:rPr>
                                  <w:rFonts w:ascii="Calibri" w:hAnsi="Calibri" w:cs="Calibri"/>
                                  <w:b/>
                                  <w:sz w:val="28"/>
                                  <w:szCs w:val="28"/>
                                  <w:u w:val="single"/>
                                </w:rPr>
                                <w:t>Application</w:t>
                              </w:r>
                            </w:p>
                          </w:txbxContent>
                        </wps:txbx>
                        <wps:bodyPr rot="0" vert="horz" wrap="none" lIns="0" tIns="0" rIns="0" bIns="0" anchor="t" anchorCtr="0">
                          <a:spAutoFit/>
                        </wps:bodyPr>
                      </wps:wsp>
                      <wps:wsp>
                        <wps:cNvPr id="44" name="Rectangle 39"/>
                        <wps:cNvSpPr>
                          <a:spLocks noChangeArrowheads="1"/>
                        </wps:cNvSpPr>
                        <wps:spPr bwMode="auto">
                          <a:xfrm rot="19395231">
                            <a:off x="1420828" y="1564774"/>
                            <a:ext cx="41783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ABBE2" w14:textId="77777777" w:rsidR="00FE76BC" w:rsidRPr="00D45EE3" w:rsidRDefault="00FE76BC" w:rsidP="00434051">
                              <w:pPr>
                                <w:rPr>
                                  <w:b/>
                                  <w:i/>
                                  <w:sz w:val="16"/>
                                  <w:szCs w:val="16"/>
                                </w:rPr>
                              </w:pPr>
                              <w:r w:rsidRPr="00D45EE3">
                                <w:rPr>
                                  <w:rFonts w:ascii="Calibri" w:hAnsi="Calibri" w:cs="Calibri"/>
                                  <w:b/>
                                  <w:i/>
                                  <w:color w:val="000000"/>
                                  <w:sz w:val="16"/>
                                  <w:szCs w:val="16"/>
                                </w:rPr>
                                <w:t>Read only</w:t>
                              </w:r>
                            </w:p>
                          </w:txbxContent>
                        </wps:txbx>
                        <wps:bodyPr rot="0" vert="horz" wrap="none" lIns="0" tIns="0" rIns="0" bIns="0" anchor="t" anchorCtr="0">
                          <a:noAutofit/>
                        </wps:bodyPr>
                      </wps:wsp>
                      <wps:wsp>
                        <wps:cNvPr id="45" name="Rectangle 39"/>
                        <wps:cNvSpPr>
                          <a:spLocks noChangeArrowheads="1"/>
                        </wps:cNvSpPr>
                        <wps:spPr bwMode="auto">
                          <a:xfrm>
                            <a:off x="3012768" y="489585"/>
                            <a:ext cx="41783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6AF8E" w14:textId="77777777" w:rsidR="00FE76BC" w:rsidRPr="00D45EE3" w:rsidRDefault="00FE76BC" w:rsidP="00434051">
                              <w:pPr>
                                <w:rPr>
                                  <w:b/>
                                  <w:i/>
                                  <w:sz w:val="16"/>
                                  <w:szCs w:val="16"/>
                                </w:rPr>
                              </w:pPr>
                              <w:r w:rsidRPr="00D45EE3">
                                <w:rPr>
                                  <w:rFonts w:ascii="Calibri" w:hAnsi="Calibri" w:cs="Calibri"/>
                                  <w:b/>
                                  <w:i/>
                                  <w:color w:val="000000"/>
                                  <w:sz w:val="16"/>
                                  <w:szCs w:val="16"/>
                                </w:rPr>
                                <w:t>Read only</w:t>
                              </w:r>
                            </w:p>
                          </w:txbxContent>
                        </wps:txbx>
                        <wps:bodyPr rot="0" vert="horz" wrap="none" lIns="0" tIns="0" rIns="0" bIns="0" anchor="t" anchorCtr="0">
                          <a:noAutofit/>
                        </wps:bodyPr>
                      </wps:wsp>
                      <wps:wsp>
                        <wps:cNvPr id="42" name="Line 17"/>
                        <wps:cNvCnPr>
                          <a:stCxn id="55" idx="0"/>
                          <a:endCxn id="660" idx="3"/>
                        </wps:cNvCnPr>
                        <wps:spPr bwMode="auto">
                          <a:xfrm flipV="1">
                            <a:off x="1400796" y="1424112"/>
                            <a:ext cx="634361" cy="457393"/>
                          </a:xfrm>
                          <a:prstGeom prst="line">
                            <a:avLst/>
                          </a:prstGeom>
                          <a:noFill/>
                          <a:ln w="1651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Rectangle 31"/>
                        <wps:cNvSpPr>
                          <a:spLocks noChangeArrowheads="1"/>
                        </wps:cNvSpPr>
                        <wps:spPr bwMode="auto">
                          <a:xfrm>
                            <a:off x="982648" y="1881505"/>
                            <a:ext cx="83629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32"/>
                        <wps:cNvSpPr>
                          <a:spLocks noChangeArrowheads="1"/>
                        </wps:cNvSpPr>
                        <wps:spPr bwMode="auto">
                          <a:xfrm>
                            <a:off x="1011252" y="1940942"/>
                            <a:ext cx="836295" cy="419100"/>
                          </a:xfrm>
                          <a:prstGeom prst="rect">
                            <a:avLst/>
                          </a:prstGeom>
                          <a:noFill/>
                          <a:ln w="190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Rectangle 33"/>
                        <wps:cNvSpPr>
                          <a:spLocks noChangeArrowheads="1"/>
                        </wps:cNvSpPr>
                        <wps:spPr bwMode="auto">
                          <a:xfrm>
                            <a:off x="1030605" y="1952625"/>
                            <a:ext cx="761365" cy="32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99806" w14:textId="44761750" w:rsidR="00FE76BC" w:rsidRDefault="00FE76BC" w:rsidP="002A5578">
                              <w:pPr>
                                <w:jc w:val="center"/>
                                <w:rPr>
                                  <w:rFonts w:ascii="Arial" w:hAnsi="Arial" w:cs="Arial"/>
                                  <w:color w:val="000000"/>
                                </w:rPr>
                              </w:pPr>
                              <w:r>
                                <w:rPr>
                                  <w:rFonts w:ascii="Arial" w:hAnsi="Arial" w:cs="Arial"/>
                                  <w:color w:val="000000"/>
                                </w:rPr>
                                <w:t>VistA</w:t>
                              </w:r>
                            </w:p>
                            <w:p w14:paraId="372C95A8" w14:textId="01692445" w:rsidR="00FE76BC" w:rsidRDefault="00FE76BC" w:rsidP="002A5578">
                              <w:pPr>
                                <w:jc w:val="center"/>
                              </w:pPr>
                              <w:r>
                                <w:rPr>
                                  <w:rFonts w:ascii="Arial" w:hAnsi="Arial" w:cs="Arial"/>
                                  <w:color w:val="000000"/>
                                </w:rPr>
                                <w:t>Allergy APIs</w:t>
                              </w:r>
                            </w:p>
                          </w:txbxContent>
                        </wps:txbx>
                        <wps:bodyPr rot="0" vert="horz" wrap="none" lIns="0" tIns="0" rIns="0" bIns="0" anchor="t" anchorCtr="0">
                          <a:spAutoFit/>
                        </wps:bodyPr>
                      </wps:wsp>
                      <wps:wsp>
                        <wps:cNvPr id="59" name="Freeform 18"/>
                        <wps:cNvSpPr>
                          <a:spLocks/>
                        </wps:cNvSpPr>
                        <wps:spPr bwMode="auto">
                          <a:xfrm flipV="1">
                            <a:off x="1389799" y="1864995"/>
                            <a:ext cx="88872" cy="75947"/>
                          </a:xfrm>
                          <a:custGeom>
                            <a:avLst/>
                            <a:gdLst>
                              <a:gd name="T0" fmla="*/ 0 w 115"/>
                              <a:gd name="T1" fmla="*/ 171 h 171"/>
                              <a:gd name="T2" fmla="*/ 57 w 115"/>
                              <a:gd name="T3" fmla="*/ 0 h 171"/>
                              <a:gd name="T4" fmla="*/ 115 w 115"/>
                              <a:gd name="T5" fmla="*/ 171 h 171"/>
                              <a:gd name="T6" fmla="*/ 0 w 115"/>
                              <a:gd name="T7" fmla="*/ 171 h 171"/>
                            </a:gdLst>
                            <a:ahLst/>
                            <a:cxnLst>
                              <a:cxn ang="0">
                                <a:pos x="T0" y="T1"/>
                              </a:cxn>
                              <a:cxn ang="0">
                                <a:pos x="T2" y="T3"/>
                              </a:cxn>
                              <a:cxn ang="0">
                                <a:pos x="T4" y="T5"/>
                              </a:cxn>
                              <a:cxn ang="0">
                                <a:pos x="T6" y="T7"/>
                              </a:cxn>
                            </a:cxnLst>
                            <a:rect l="0" t="0" r="r" b="b"/>
                            <a:pathLst>
                              <a:path w="115" h="171">
                                <a:moveTo>
                                  <a:pt x="0" y="171"/>
                                </a:moveTo>
                                <a:lnTo>
                                  <a:pt x="57" y="0"/>
                                </a:lnTo>
                                <a:lnTo>
                                  <a:pt x="115" y="171"/>
                                </a:lnTo>
                                <a:lnTo>
                                  <a:pt x="0" y="17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id="Canvas 686" o:spid="_x0000_s1026" editas="canvas" style="width:462.05pt;height:220.3pt;mso-position-horizontal-relative:char;mso-position-vertical-relative:line" coordsize="58680,27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">
                <v:shape id="_x0000_s1027" type="#_x0000_t75" style="position:absolute;width:58680;height:27978;visibility:visible;mso-wrap-style:square" stroked="t" strokeweight=".5pt">
                  <v:fill o:detectmouseclick="t"/>
                  <v:path o:connecttype="none"/>
                </v:shape>
                <v:line id="Line 17" o:spid="_x0000_s1028" style="position:absolute;visibility:visible;mso-wrap-style:square" from="29873,5892" to="29873,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rlK8EAAADbAAAADwAAAGRycy9kb3ducmV2LnhtbERPy2rCQBTdC/2H4RbchDqxgiSpo0ip&#10;6EaKqR9wydwmwcydmJnm8ffOQujycN6b3Wga0VPnassKlosYBHFhdc2lguvP4S0B4TyyxsYyKZjI&#10;wW77Mttgpu3AF+pzX4oQwi5DBZX3bSalKyoy6Ba2JQ7cr+0M+gC7UuoOhxBuGvkex2tpsObQUGFL&#10;nxUVt/zPKDhc0+n8lUZ61eto9T0eMVre7krNX8f9BwhPo/8XP90nrSAJY8OX8APk9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SuUrwQAAANsAAAAPAAAAAAAAAAAAAAAA&#10;AKECAABkcnMvZG93bnJldi54bWxQSwUGAAAAAAQABAD5AAAAjwMAAAAA&#10;" strokeweight="1.3pt">
                  <v:stroke endcap="round"/>
                </v:line>
                <v:shape id="Freeform 18" o:spid="_x0000_s1029" style="position:absolute;left:29511;top:4895;width:730;height:1086;visibility:visible;mso-wrap-style:square;v-text-anchor:top" coordsize="115,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pgt8MA&#10;AADbAAAADwAAAGRycy9kb3ducmV2LnhtbESPT4vCMBTE74LfITzBm6YusqvVKLKwq4IX/4DXR/Ns&#10;o81LaaKt334jLHgcZuY3zHzZ2lI8qPbGsYLRMAFBnDltOFdwOv4MJiB8QNZYOiYFT/KwXHQ7c0y1&#10;a3hPj0PIRYSwT1FBEUKVSumzgiz6oauIo3dxtcUQZZ1LXWMT4baUH0nyKS0ajgsFVvRdUHY73K2C&#10;stnJdbb5vWzvV2vGu/V5/GVYqX6vXc1ABGrDO/zf3mgFkym8vsQf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pgt8MAAADbAAAADwAAAAAAAAAAAAAAAACYAgAAZHJzL2Rv&#10;d25yZXYueG1sUEsFBgAAAAAEAAQA9QAAAIgDAAAAAA==&#10;" path="m,171l57,r58,171l,171xe" fillcolor="black" stroked="f">
                  <v:path arrowok="t" o:connecttype="custom" o:connectlocs="0,108585;36195,0;73025,108585;0,108585" o:connectangles="0,0,0,0"/>
                </v:shape>
                <v:rect id="Rectangle 10" o:spid="_x0000_s1030" style="position:absolute;left:25246;top:712;width:8363;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33jsIA&#10;AADcAAAADwAAAGRycy9kb3ducmV2LnhtbERPy2rCQBTdF/yH4Qrd1Rn7CBodgxQChdqFD3B7yVyT&#10;YOZOzExi+vfOotDl4bzX2WgbMVDna8ca5jMFgrhwpuZSw+mYvyxA+IBssHFMGn7JQ7aZPK0xNe7O&#10;exoOoRQxhH2KGqoQ2lRKX1Rk0c9cSxy5i+sshgi7UpoO7zHcNvJVqURarDk2VNjSZ0XF9dBbDZi8&#10;m9vP5W13/O4TXJajyj/OSuvn6bhdgQg0hn/xn/vLaEjmcW08E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DfeOwgAAANwAAAAPAAAAAAAAAAAAAAAAAJgCAABkcnMvZG93&#10;bnJldi54bWxQSwUGAAAAAAQABAD1AAAAhwMAAAAA&#10;" stroked="f"/>
                <v:rect id="Rectangle 11" o:spid="_x0000_s1031" style="position:absolute;left:25246;top:712;width:8363;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rg58QA&#10;AADcAAAADwAAAGRycy9kb3ducmV2LnhtbESPQWsCMRCF74X+hzCCt5pVQerWKFIQPXhxaym9DZtx&#10;s5hMliTq9t83guDx8eZ9b95i1TsrrhRi61nBeFSAIK69brlRcPzavL2DiAlZo/VMCv4owmr5+rLA&#10;UvsbH+hapUZkCMcSFZiUulLKWBtyGEe+I87eyQeHKcvQSB3wluHOyklRzKTDlnODwY4+DdXn6uLy&#10;G7+2mn/vMWx+Jntju/V2e+KpUsNBv/4AkahPz+NHeqcVzMZzuI/JBJ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a4OfEAAAA3AAAAA8AAAAAAAAAAAAAAAAAmAIAAGRycy9k&#10;b3ducmV2LnhtbFBLBQYAAAAABAAEAPUAAACJAwAAAAA=&#10;" filled="f" strokeweight=".15pt">
                  <v:stroke joinstyle="round" endcap="round"/>
                </v:rect>
                <v:rect id="Rectangle 12" o:spid="_x0000_s1032" style="position:absolute;left:27685;top:1093;width:5200;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Qu678A&#10;AADcAAAADwAAAGRycy9kb3ducmV2LnhtbERPy4rCMBTdC/MP4Q6403S6EKlGGQYKHXFj9QMuze2D&#10;SW5KkrH1781CcHk47/1xtkbcyYfBsYKvdQaCuHF64E7B7VqutiBCRNZoHJOCBwU4Hj4Weyy0m/hC&#10;9zp2IoVwKFBBH+NYSBmaniyGtRuJE9c6bzEm6DupPU4p3BqZZ9lGWhw4NfQ40k9PzV/9bxXIa11O&#10;29r4zJ3y9mx+q0tLTqnl5/y9AxFpjm/xy11pBZs8zU9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BC7rvwAAANwAAAAPAAAAAAAAAAAAAAAAAJgCAABkcnMvZG93bnJl&#10;di54bWxQSwUGAAAAAAQABAD1AAAAhAMAAAAA&#10;" filled="f" stroked="f">
                  <v:textbox style="mso-fit-shape-to-text:t" inset="0,0,0,0">
                    <w:txbxContent>
                      <w:p w14:paraId="1A768425" w14:textId="77777777" w:rsidR="00FE76BC" w:rsidRDefault="00FE76BC" w:rsidP="00434051">
                        <w:r>
                          <w:t>MOCHA</w:t>
                        </w:r>
                      </w:p>
                    </w:txbxContent>
                  </v:textbox>
                </v:rect>
                <v:rect id="Rectangle 13" o:spid="_x0000_s1033" style="position:absolute;left:27100;top:2776;width:411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iLcMEA&#10;AADcAAAADwAAAGRycy9kb3ducmV2LnhtbESPzYoCMRCE74LvEFrYm2acg8hoFBEElb047gM0k54f&#10;TDpDEp3x7c3Cwh6LqvqK2u5Ha8SLfOgcK1guMhDEldMdNwp+7qf5GkSIyBqNY1LwpgD73XSyxUK7&#10;gW/0KmMjEoRDgQraGPtCylC1ZDEsXE+cvNp5izFJ30jtcUhwa2SeZStpseO00GJPx5aqR/m0CuS9&#10;PA3r0vjMXfP621zOt5qcUl+z8bABEWmM/+G/9lkrWOV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Ii3DBAAAA3AAAAA8AAAAAAAAAAAAAAAAAmAIAAGRycy9kb3du&#10;cmV2LnhtbFBLBQYAAAAABAAEAPUAAACGAwAAAAA=&#10;" filled="f" stroked="f">
                  <v:textbox style="mso-fit-shape-to-text:t" inset="0,0,0,0">
                    <w:txbxContent>
                      <w:p w14:paraId="4FB83F5B" w14:textId="77777777" w:rsidR="00FE76BC" w:rsidRDefault="00FE76BC" w:rsidP="00434051">
                        <w:r>
                          <w:rPr>
                            <w:rFonts w:ascii="Arial" w:hAnsi="Arial" w:cs="Arial"/>
                            <w:color w:val="000000"/>
                          </w:rPr>
                          <w:t>Server</w:t>
                        </w:r>
                      </w:p>
                    </w:txbxContent>
                  </v:textbox>
                </v:rect>
                <v:shape id="Freeform 14" o:spid="_x0000_s1034" style="position:absolute;left:45748;top:1309;width:7665;height:3492;visibility:visible;mso-wrap-style:square;v-text-anchor:top" coordsize="1207,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fFTcMA&#10;AADcAAAADwAAAGRycy9kb3ducmV2LnhtbESPzarCMBSE94LvEI7gTlOLivQa5SIoblT8udztoTm2&#10;xeakNlHr2xtBcDnMzDfMdN6YUtypdoVlBYN+BII4tbrgTMHpuOxNQDiPrLG0TAqe5GA+a7emmGj7&#10;4D3dDz4TAcIuQQW591UipUtzMuj6tiIO3tnWBn2QdSZ1jY8AN6WMo2gsDRYcFnKsaJFTejncjILV&#10;YrvZb/7NbueLeDC6Dpfni/lTqttpfn9AeGr8N/xpr7WCcRzD+0w4An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fFTcMAAADcAAAADwAAAAAAAAAAAAAAAACYAgAAZHJzL2Rv&#10;d25yZXYueG1sUEsFBgAAAAAEAAQA9QAAAIgDAAAAAA==&#10;" path="m,550r1207,m,l1207,e" filled="f" strokeweight="1.3pt">
                  <v:stroke endcap="round"/>
                  <v:path arrowok="t" o:connecttype="custom" o:connectlocs="0,349250;766445,349250;0,0;766445,0" o:connectangles="0,0,0,0"/>
                  <o:lock v:ext="edit" verticies="t"/>
                </v:shape>
                <v:rect id="Rectangle 15" o:spid="_x0000_s1035" style="position:absolute;left:48129;top:1341;width:2801;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awnMEA&#10;AADcAAAADwAAAGRycy9kb3ducmV2LnhtbESP3YrCMBSE7xd8h3AWvFvTrSBSjbIsCCp7Y/UBDs3p&#10;DyYnJYm2vr1ZELwcZuYbZr0drRF38qFzrOB7loEgrpzuuFFwOe++liBCRNZoHJOCBwXYbiYfayy0&#10;G/hE9zI2IkE4FKigjbEvpAxVSxbDzPXEyaudtxiT9I3UHocEt0bmWbaQFjtOCy329NtSdS1vVoE8&#10;l7thWRqfuWNe/5nD/lSTU2r6Of6sQEQa4zv8au+1gkU+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WsJzBAAAA3AAAAA8AAAAAAAAAAAAAAAAAmAIAAGRycy9kb3du&#10;cmV2LnhtbFBLBQYAAAAABAAEAPUAAACGAwAAAAA=&#10;" filled="f" stroked="f">
                  <v:textbox style="mso-fit-shape-to-text:t" inset="0,0,0,0">
                    <w:txbxContent>
                      <w:p w14:paraId="6A635D93" w14:textId="77777777" w:rsidR="00FE76BC" w:rsidRDefault="00FE76BC" w:rsidP="00434051">
                        <w:r>
                          <w:rPr>
                            <w:rFonts w:ascii="Arial" w:hAnsi="Arial" w:cs="Arial"/>
                            <w:color w:val="000000"/>
                          </w:rPr>
                          <w:t>FDB</w:t>
                        </w:r>
                      </w:p>
                    </w:txbxContent>
                  </v:textbox>
                </v:rect>
                <v:rect id="Rectangle 16" o:spid="_x0000_s1036" style="position:absolute;left:46947;top:2879;width:5982;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8o6MEA&#10;AADcAAAADwAAAGRycy9kb3ducmV2LnhtbESP3YrCMBSE7xd8h3AWvFvTLSJSjbIsCCp7Y/UBDs3p&#10;DyYnJYm2vr1ZELwcZuYbZr0drRF38qFzrOB7loEgrpzuuFFwOe++liBCRNZoHJOCBwXYbiYfayy0&#10;G/hE9zI2IkE4FKigjbEvpAxVSxbDzPXEyaudtxiT9I3UHocEt0bmWbaQFjtOCy329NtSdS1vVoE8&#10;l7thWRqfuWNe/5nD/lSTU2r6Of6sQEQa4zv8au+1gkU+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KOjBAAAA3AAAAA8AAAAAAAAAAAAAAAAAmAIAAGRycy9kb3du&#10;cmV2LnhtbFBLBQYAAAAABAAEAPUAAACGAwAAAAA=&#10;" filled="f" stroked="f">
                  <v:textbox style="mso-fit-shape-to-text:t" inset="0,0,0,0">
                    <w:txbxContent>
                      <w:p w14:paraId="0109B03D" w14:textId="77777777" w:rsidR="00FE76BC" w:rsidRDefault="00FE76BC" w:rsidP="00434051">
                        <w:r>
                          <w:rPr>
                            <w:rFonts w:ascii="Arial" w:hAnsi="Arial" w:cs="Arial"/>
                            <w:color w:val="000000"/>
                          </w:rPr>
                          <w:t>Database</w:t>
                        </w:r>
                      </w:p>
                    </w:txbxContent>
                  </v:textbox>
                </v:rect>
                <v:line id="Line 19" o:spid="_x0000_s1037" style="position:absolute;visibility:visible;mso-wrap-style:square" from="33609,2832" to="45154,2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Iv7sYAAADcAAAADwAAAGRycy9kb3ducmV2LnhtbESP0WrCQBRE3wv+w3KFvgTdqKAmuglS&#10;Ku1LKdV8wCV7TYLZuzG7jfHvu4VCH4eZOcPs89G0YqDeNZYVLOYxCOLS6oYrBcX5ONuCcB5ZY2uZ&#10;FDzIQZ5NnvaYanvnLxpOvhIBwi5FBbX3XSqlK2sy6Oa2Iw7exfYGfZB9JXWP9wA3rVzG8VoabDgs&#10;1NjRS03l9fRtFByL5PHxmkR6Neho9Tm+YbS43pR6no6HHQhPo/8P/7XftYL1cgO/Z8IRkN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CL+7GAAAA3AAAAA8AAAAAAAAA&#10;AAAAAAAAoQIAAGRycy9kb3ducmV2LnhtbFBLBQYAAAAABAAEAPkAAACUAwAAAAA=&#10;" strokeweight="1.3pt">
                  <v:stroke endcap="round"/>
                </v:line>
                <v:shape id="Freeform 20" o:spid="_x0000_s1038" style="position:absolute;left:45065;top:2470;width:1085;height:724;visibility:visible;mso-wrap-style:square;v-text-anchor:top" coordsize="171,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ia8IA&#10;AADcAAAADwAAAGRycy9kb3ducmV2LnhtbERPTWuDQBC9B/Iflgn0Epo1HqTYrFJKCi2UgkbJdXAn&#10;KnFnjbs19t93D4UeH+/7kC9mEDNNrresYL+LQBA3VvfcKqhOb49PIJxH1jhYJgU/5CDP1qsDptre&#10;uaC59K0IIexSVNB5P6ZSuqYjg25nR+LAXexk0Ac4tVJPeA/hZpBxFCXSYM+hocORXjtqruW3URDz&#10;13GbVPW+TqQ9f7oPeRuLWamHzfLyDMLT4v/Ff+53rSCJw9pwJhwBm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2JrwgAAANwAAAAPAAAAAAAAAAAAAAAAAJgCAABkcnMvZG93&#10;bnJldi54bWxQSwUGAAAAAAQABAD1AAAAhwMAAAAA&#10;" path="m,l171,57,,114,,xe" fillcolor="black" stroked="f">
                  <v:path arrowok="t" o:connecttype="custom" o:connectlocs="0,0;108585,36195;0,72390;0,0" o:connectangles="0,0,0,0"/>
                </v:shape>
                <v:rect id="Rectangle 31" o:spid="_x0000_s1039" style="position:absolute;left:46291;top:17964;width:8363;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QOdcQA&#10;AADcAAAADwAAAGRycy9kb3ducmV2LnhtbESPT4vCMBTE7wt+h/AEb2ui7hatRhFBEHb34B/w+mie&#10;bbF5qU3U+u03guBxmJnfMLNFaytxo8aXjjUM+goEceZMybmGw379OQbhA7LByjFpeJCHxbzzMcPU&#10;uDtv6bYLuYgQ9ilqKEKoUyl9VpBF33c1cfROrrEYomxyaRq8R7it5FCpRFosOS4UWNOqoOy8u1oN&#10;mHyZy99p9Lv/uSY4yVu1/j4qrXvddjkFEagN7/CrvTEaktEEnm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0DnXEAAAA3AAAAA8AAAAAAAAAAAAAAAAAmAIAAGRycy9k&#10;b3ducmV2LnhtbFBLBQYAAAAABAAEAPUAAACJAwAAAAA=&#10;" stroked="f"/>
                <v:rect id="Rectangle 32" o:spid="_x0000_s1040" style="position:absolute;left:46291;top:17964;width:8363;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NmZ8UA&#10;AADcAAAADwAAAGRycy9kb3ducmV2LnhtbESPwUoDMRCG70LfIYzgzWatUuratJRCqYde3FbE27CZ&#10;bhaTyZLEdn175yB4HP75v/lmuR6DVxdKuY9s4GFagSJuo+25M3A67u4XoHJBtugjk4EfyrBeTW6W&#10;WNt45Te6NKVTAuFcowFXylBrnVtHAfM0DsSSnWMKWGRMnbYJrwIPXs+qaq4D9iwXHA60ddR+Nd9B&#10;ND598/x+wLT7mB2cHzb7/Zkfjbm7HTcvoAqN5X/5r/1qDcyfRF+eEQL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U2ZnxQAAANwAAAAPAAAAAAAAAAAAAAAAAJgCAABkcnMv&#10;ZG93bnJldi54bWxQSwUGAAAAAAQABAD1AAAAigMAAAAA&#10;" filled="f" strokeweight=".15pt">
                  <v:stroke joinstyle="round" endcap="round"/>
                </v:rect>
                <v:rect id="Rectangle 33" o:spid="_x0000_s1041" style="position:absolute;left:48729;top:19170;width:3887;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u0MEA&#10;AADcAAAADwAAAGRycy9kb3ducmV2LnhtbESPzYoCMRCE7wu+Q2jB25pRR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btDBAAAA3AAAAA8AAAAAAAAAAAAAAAAAmAIAAGRycy9kb3du&#10;cmV2LnhtbFBLBQYAAAAABAAEAPUAAACGAwAAAAA=&#10;" filled="f" stroked="f">
                  <v:textbox style="mso-fit-shape-to-text:t" inset="0,0,0,0">
                    <w:txbxContent>
                      <w:p w14:paraId="6BBAD3D9" w14:textId="77777777" w:rsidR="00FE76BC" w:rsidRDefault="00FE76BC" w:rsidP="00434051">
                        <w:r>
                          <w:rPr>
                            <w:rFonts w:ascii="Arial" w:hAnsi="Arial" w:cs="Arial"/>
                            <w:color w:val="000000"/>
                          </w:rPr>
                          <w:t>CPRS</w:t>
                        </w:r>
                      </w:p>
                    </w:txbxContent>
                  </v:textbox>
                </v:rect>
                <v:shape id="Freeform 35" o:spid="_x0000_s1042" style="position:absolute;left:33102;top:20059;width:13189;height:3905;visibility:visible;mso-wrap-style:square;v-text-anchor:top" coordsize="2077,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em8sQA&#10;AADcAAAADwAAAGRycy9kb3ducmV2LnhtbESPQUsDMRSE74L/ITzBm01sS5G1aVFRLL3tVtjrY/Pc&#10;LG5eliRut/56Uyj0OMzMN8x6O7lejBRi51nD40yBIG686bjV8HX4eHgCEROywd4zaThRhO3m9maN&#10;hfFHLmmsUisyhGOBGmxKQyFlbCw5jDM/EGfv2weHKcvQShPwmOGul3OlVtJhx3nB4kBvlpqf6tdp&#10;GMrULMJfXe1PtS3n7lO9qvFd6/u76eUZRKIpXcOX9s5oWC0XcD6Tj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HpvLEAAAA3AAAAA8AAAAAAAAAAAAAAAAAmAIAAGRycy9k&#10;b3ducmV2LnhtbFBLBQYAAAAABAAEAPUAAACJAwAAAAA=&#10;" path="m,48c132,615,1026,595,2077,e" filled="f" strokeweight="1.3pt">
                  <v:stroke endcap="round"/>
                  <v:path arrowok="t" o:connecttype="custom" o:connectlocs="0,30480;1318895,0" o:connectangles="0,0"/>
                </v:shape>
                <v:shape id="Freeform 36" o:spid="_x0000_s1043" style="position:absolute;left:32804;top:19526;width:609;height:952;visibility:visible;mso-wrap-style:square;v-text-anchor:top" coordsize="96,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CkN8MA&#10;AADcAAAADwAAAGRycy9kb3ducmV2LnhtbESPS6vCMBSE94L/IRzBnaY+EOk1ig9EXYnVzd2d25zb&#10;FpuT0kSt/94IgsthZr5hZovGlOJOtSssKxj0IxDEqdUFZwou521vCsJ5ZI2lZVLwJAeLebs1w1jb&#10;B5/onvhMBAi7GBXk3lexlC7NyaDr24o4eP+2NuiDrDOpa3wEuCnlMIom0mDBYSHHitY5pdfkZhSc&#10;3N/aXvf+mA3Ov9HhuOHdKhkp1e00yx8Qnhr/DX/ae61gMh7D+0w4An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8CkN8MAAADcAAAADwAAAAAAAAAAAAAAAACYAgAAZHJzL2Rv&#10;d25yZXYueG1sUEsFBgAAAAAEAAQA9QAAAIgDAAAAAA==&#10;" path="m,150l30,,96,138,,150xe" fillcolor="black" stroked="f">
                  <v:path arrowok="t" o:connecttype="custom" o:connectlocs="0,95250;19050,0;60960,87630;0,95250" o:connectangles="0,0,0,0"/>
                </v:shape>
                <v:rect id="Rectangle 39" o:spid="_x0000_s1044" style="position:absolute;left:34569;top:22977;width:4178;height:205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bcH8QA&#10;AADcAAAADwAAAGRycy9kb3ducmV2LnhtbESP0WoCMRRE3wv9h3ALfavZFdnqahQVilLwQdsPuGyu&#10;m9XNzZqkuv17Uyj4OMzMGWa26G0rruRD41hBPshAEFdON1wr+P76eBuDCBFZY+uYFPxSgMX8+WmG&#10;pXY33tP1EGuRIBxKVGBi7EopQ2XIYhi4jjh5R+ctxiR9LbXHW4LbVg6zrJAWG04LBjtaG6rOhx+r&#10;gFab/eS0DGYnfR7y3WcxGW0uSr2+9MspiEh9fIT/21utoBi9w9+Zd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W3B/EAAAA3AAAAA8AAAAAAAAAAAAAAAAAmAIAAGRycy9k&#10;b3ducmV2LnhtbFBLBQYAAAAABAAEAPUAAACJAwAAAAA=&#10;" filled="f" stroked="f">
                  <v:textbox inset="0,0,0,0">
                    <w:txbxContent>
                      <w:p w14:paraId="795E14CE" w14:textId="77777777" w:rsidR="00FE76BC" w:rsidRPr="00D45EE3" w:rsidRDefault="00FE76BC" w:rsidP="00434051">
                        <w:pPr>
                          <w:rPr>
                            <w:b/>
                            <w:i/>
                            <w:sz w:val="16"/>
                            <w:szCs w:val="16"/>
                          </w:rPr>
                        </w:pPr>
                        <w:r w:rsidRPr="00D45EE3">
                          <w:rPr>
                            <w:rFonts w:ascii="Calibri" w:hAnsi="Calibri" w:cs="Calibri"/>
                            <w:b/>
                            <w:i/>
                            <w:color w:val="000000"/>
                            <w:sz w:val="16"/>
                            <w:szCs w:val="16"/>
                          </w:rPr>
                          <w:t>Read only</w:t>
                        </w:r>
                      </w:p>
                    </w:txbxContent>
                  </v:textbox>
                </v:rect>
                <v:oval id="Oval 47" o:spid="_x0000_s1045" style="position:absolute;left:26758;top:8521;width:5925;height:5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1HfcMA&#10;AADcAAAADwAAAGRycy9kb3ducmV2LnhtbESPT4vCMBTE74LfITzB25oqKGvXKFUQvPqHXff2tnnb&#10;FJuX0kStfnojCB6HmfkNM1u0thIXanzpWMFwkIAgzp0uuVBw2K8/PkH4gKyxckwKbuRhMe92Zphq&#10;d+UtXXahEBHCPkUFJoQ6ldLnhiz6gauJo/fvGoshyqaQusFrhNtKjpJkIi2WHBcM1rQylJ92Z6ug&#10;5eUJV3/Tb2M5Pxc/x+wX75lS/V6bfYEI1IZ3+NXeaAWT8Ri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1HfcMAAADcAAAADwAAAAAAAAAAAAAAAACYAgAAZHJzL2Rv&#10;d25yZXYueG1sUEsFBgAAAAAEAAQA9QAAAIgDAAAAAA==&#10;" strokeweight="0"/>
                <v:oval id="Oval 48" o:spid="_x0000_s1046" style="position:absolute;left:26758;top:8521;width:5925;height:5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ZJz8cA&#10;AADcAAAADwAAAGRycy9kb3ducmV2LnhtbESPW2vCQBSE3wX/w3KEvulGpUFSN6LRQqX0wQt9Ps2e&#10;XGj2bMhuNemv7xYKfRxm5htmvelNI27UudqygvksAkGcW11zqeB6eZ6uQDiPrLGxTAoGcrBJx6M1&#10;Jtre+US3sy9FgLBLUEHlfZtI6fKKDLqZbYmDV9jOoA+yK6Xu8B7gppGLKIqlwZrDQoUtZRXln+cv&#10;o+BtiM319eP4vdzNV8f+MGT74j1T6mHSb59AeOr9f/iv/aIVxI8x/J4JR0C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2Sc/HAAAA3AAAAA8AAAAAAAAAAAAAAAAAmAIAAGRy&#10;cy9kb3ducmV2LnhtbFBLBQYAAAAABAAEAPUAAACMAwAAAAA=&#10;" filled="f" strokeweight=".45pt">
                  <v:stroke endcap="round"/>
                </v:oval>
                <v:rect id="Rectangle 49" o:spid="_x0000_s1047" style="position:absolute;left:28498;top:9220;width:3042;height:3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uIlcUA&#10;AADcAAAADwAAAGRycy9kb3ducmV2LnhtbESPQWvCQBSE74X+h+UVvBTdVNBqdJUiCB4EMe1Bb4/s&#10;M5s2+zZkVxP99a4g9DjMzDfMfNnZSlyo8aVjBR+DBARx7nTJhYKf73V/AsIHZI2VY1JwJQ/LxevL&#10;HFPtWt7TJQuFiBD2KSowIdSplD43ZNEPXE0cvZNrLIYom0LqBtsIt5UcJslYWiw5LhisaWUo/8vO&#10;VsF6dyiJb3L/Pp207jcfHjOzrZXqvXVfMxCBuvAffrY3WsF49AmP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4iVxQAAANwAAAAPAAAAAAAAAAAAAAAAAJgCAABkcnMv&#10;ZG93bnJldi54bWxQSwUGAAAAAAQABAD1AAAAigMAAAAA&#10;" filled="f" stroked="f">
                  <v:textbox style="mso-fit-shape-to-text:t" inset="0,0,0,0">
                    <w:txbxContent>
                      <w:p w14:paraId="29511A80" w14:textId="77777777" w:rsidR="00FE76BC" w:rsidRDefault="00FE76BC" w:rsidP="00434051">
                        <w:pPr>
                          <w:rPr>
                            <w:rFonts w:ascii="Calibri" w:hAnsi="Calibri" w:cs="Calibri"/>
                            <w:b/>
                            <w:color w:val="000000"/>
                            <w:sz w:val="16"/>
                            <w:szCs w:val="16"/>
                          </w:rPr>
                        </w:pPr>
                        <w:r>
                          <w:rPr>
                            <w:rFonts w:ascii="Calibri" w:hAnsi="Calibri" w:cs="Calibri"/>
                            <w:b/>
                            <w:color w:val="000000"/>
                            <w:sz w:val="16"/>
                            <w:szCs w:val="16"/>
                          </w:rPr>
                          <w:t>Drug</w:t>
                        </w:r>
                      </w:p>
                      <w:p w14:paraId="27725720" w14:textId="77777777" w:rsidR="00FE76BC" w:rsidRDefault="00FE76BC" w:rsidP="00434051">
                        <w:pPr>
                          <w:rPr>
                            <w:rFonts w:ascii="Calibri" w:hAnsi="Calibri" w:cs="Calibri"/>
                            <w:b/>
                            <w:color w:val="000000"/>
                            <w:sz w:val="16"/>
                            <w:szCs w:val="16"/>
                          </w:rPr>
                        </w:pPr>
                        <w:r>
                          <w:rPr>
                            <w:rFonts w:ascii="Calibri" w:hAnsi="Calibri" w:cs="Calibri"/>
                            <w:b/>
                            <w:color w:val="000000"/>
                            <w:sz w:val="16"/>
                            <w:szCs w:val="16"/>
                          </w:rPr>
                          <w:t>Order</w:t>
                        </w:r>
                      </w:p>
                      <w:p w14:paraId="68852A0F" w14:textId="77777777" w:rsidR="00FE76BC" w:rsidRPr="00D45EE3" w:rsidRDefault="00FE76BC" w:rsidP="00434051">
                        <w:pPr>
                          <w:rPr>
                            <w:b/>
                            <w:sz w:val="16"/>
                            <w:szCs w:val="16"/>
                          </w:rPr>
                        </w:pPr>
                        <w:r>
                          <w:rPr>
                            <w:rFonts w:ascii="Calibri" w:hAnsi="Calibri" w:cs="Calibri"/>
                            <w:b/>
                            <w:color w:val="000000"/>
                            <w:sz w:val="16"/>
                            <w:szCs w:val="16"/>
                          </w:rPr>
                          <w:t>Check</w:t>
                        </w:r>
                      </w:p>
                    </w:txbxContent>
                  </v:textbox>
                </v:rect>
                <v:rect id="Rectangle 50" o:spid="_x0000_s1048" style="position:absolute;left:31540;top:10121;width:635;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RRkMAA&#10;AADcAAAADwAAAGRycy9kb3ducmV2LnhtbERPS2rDMBDdF3IHMYHuGjmGBu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XRRkMAAAADcAAAADwAAAAAAAAAAAAAAAACYAgAAZHJzL2Rvd25y&#10;ZXYueG1sUEsFBgAAAAAEAAQA9QAAAIUDAAAAAA==&#10;" filled="f" stroked="f">
                  <v:textbox style="mso-fit-shape-to-text:t" inset="0,0,0,0">
                    <w:txbxContent>
                      <w:p w14:paraId="57AB6D92" w14:textId="77777777" w:rsidR="00FE76BC" w:rsidRDefault="00FE76BC" w:rsidP="00434051"/>
                    </w:txbxContent>
                  </v:textbox>
                </v:rect>
                <v:oval id="Oval 52" o:spid="_x0000_s1049" style="position:absolute;left:19483;top:9899;width:5925;height:5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ncIA&#10;AADcAAAADwAAAGRycy9kb3ducmV2LnhtbERPy4rCMBTdC/MP4Q6409QRilSjOJ0ZUMSFD1xfm2tb&#10;bG5Kk9HWrzcLweXhvGeL1lTiRo0rLSsYDSMQxJnVJecKjoe/wQSE88gaK8ukoCMHi/lHb4aJtnfe&#10;0W3vcxFC2CWooPC+TqR0WUEG3dDWxIG72MagD7DJpW7wHsJNJb+iKJYGSw4NBdaUFpRd9/9GwbaL&#10;zXFzXj/G36PJuv3t0p/LKVWq/9kupyA8tf4tfrlXWkEch/nhTDgC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f76dwgAAANwAAAAPAAAAAAAAAAAAAAAAAJgCAABkcnMvZG93&#10;bnJldi54bWxQSwUGAAAAAAQABAD1AAAAhwMAAAAA&#10;" filled="f" strokeweight=".45pt">
                  <v:stroke endcap="round"/>
                </v:oval>
                <v:rect id="Rectangle 53" o:spid="_x0000_s1050" style="position:absolute;left:21181;top:10881;width:2952;height:37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IysMEA&#10;AADcAAAADwAAAGRycy9kb3ducmV2LnhtbESPzYoCMRCE74LvEFrYm2b0MMhoFBEElb047gM0k54f&#10;TDpDEp3x7c3Cwh6LqvqK2u5Ha8SLfOgcK1guMhDEldMdNwp+7qf5GkSIyBqNY1LwpgD73XSyxUK7&#10;gW/0KmMjEoRDgQraGPtCylC1ZDEsXE+cvNp5izFJ30jtcUhwa+Qqy3JpseO00GJPx5aqR/m0CuS9&#10;PA3r0vjMXVf1t7mcbzU5pb5m42EDItIY/8N/7bNWkOd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iMrDBAAAA3AAAAA8AAAAAAAAAAAAAAAAAmAIAAGRycy9kb3du&#10;cmV2LnhtbFBLBQYAAAAABAAEAPUAAACGAwAAAAA=&#10;" filled="f" stroked="f">
                  <v:textbox style="mso-fit-shape-to-text:t" inset="0,0,0,0">
                    <w:txbxContent>
                      <w:p w14:paraId="669757FF" w14:textId="77777777" w:rsidR="00FE76BC" w:rsidRPr="00D45EE3" w:rsidRDefault="00FE76BC" w:rsidP="00434051">
                        <w:pPr>
                          <w:rPr>
                            <w:rFonts w:ascii="Calibri" w:hAnsi="Calibri" w:cs="Calibri"/>
                            <w:b/>
                            <w:color w:val="000000"/>
                            <w:sz w:val="16"/>
                            <w:szCs w:val="16"/>
                          </w:rPr>
                        </w:pPr>
                        <w:r w:rsidRPr="00D45EE3">
                          <w:rPr>
                            <w:rFonts w:ascii="Calibri" w:hAnsi="Calibri" w:cs="Calibri"/>
                            <w:b/>
                            <w:color w:val="000000"/>
                            <w:sz w:val="16"/>
                            <w:szCs w:val="16"/>
                          </w:rPr>
                          <w:t>Drug</w:t>
                        </w:r>
                      </w:p>
                      <w:p w14:paraId="5717C94C" w14:textId="77777777" w:rsidR="00FE76BC" w:rsidRPr="00D45EE3" w:rsidRDefault="00FE76BC" w:rsidP="00434051">
                        <w:pPr>
                          <w:rPr>
                            <w:rFonts w:ascii="Calibri" w:hAnsi="Calibri" w:cs="Calibri"/>
                            <w:b/>
                            <w:color w:val="000000"/>
                            <w:sz w:val="16"/>
                            <w:szCs w:val="16"/>
                          </w:rPr>
                        </w:pPr>
                        <w:r w:rsidRPr="00D45EE3">
                          <w:rPr>
                            <w:rFonts w:ascii="Calibri" w:hAnsi="Calibri" w:cs="Calibri"/>
                            <w:b/>
                            <w:color w:val="000000"/>
                            <w:sz w:val="16"/>
                            <w:szCs w:val="16"/>
                          </w:rPr>
                          <w:t>Allergy</w:t>
                        </w:r>
                      </w:p>
                      <w:p w14:paraId="46924585" w14:textId="77777777" w:rsidR="00FE76BC" w:rsidRPr="00D45EE3" w:rsidRDefault="00FE76BC" w:rsidP="00434051">
                        <w:pPr>
                          <w:rPr>
                            <w:b/>
                            <w:sz w:val="16"/>
                            <w:szCs w:val="16"/>
                          </w:rPr>
                        </w:pPr>
                        <w:r w:rsidRPr="00D45EE3">
                          <w:rPr>
                            <w:rFonts w:ascii="Calibri" w:hAnsi="Calibri" w:cs="Calibri"/>
                            <w:b/>
                            <w:color w:val="000000"/>
                            <w:sz w:val="16"/>
                            <w:szCs w:val="16"/>
                          </w:rPr>
                          <w:t xml:space="preserve">Check </w:t>
                        </w:r>
                      </w:p>
                    </w:txbxContent>
                  </v:textbox>
                </v:rect>
                <v:oval id="Oval 55" o:spid="_x0000_s1051" style="position:absolute;left:28498;top:14808;width:5925;height:5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SwL8MA&#10;AADcAAAADwAAAGRycy9kb3ducmV2LnhtbESPQWvCQBSE7wX/w/IEb3VThVCja4iC4FVbtL09s6/Z&#10;kOzbkF019td3C4Ueh5n5hlnlg23FjXpfO1bwMk1AEJdO11wpeH/bPb+C8AFZY+uYFDzIQ74ePa0w&#10;0+7OB7odQyUihH2GCkwIXSalLw1Z9FPXEUfvy/UWQ5R9JXWP9wi3rZwlSSot1hwXDHa0NVQ2x6tV&#10;MPCmwe1lcTKWy2t1/ig+8btQajIeiiWIQEP4D/+191pBms7h90w8An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SwL8MAAADcAAAADwAAAAAAAAAAAAAAAACYAgAAZHJzL2Rv&#10;d25yZXYueG1sUEsFBgAAAAAEAAQA9QAAAIgDAAAAAA==&#10;" strokeweight="0"/>
                <v:oval id="Oval 56" o:spid="_x0000_s1052" style="position:absolute;left:28498;top:14808;width:5925;height:5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S4nscA&#10;AADcAAAADwAAAGRycy9kb3ducmV2LnhtbESPW2vCQBSE3wX/w3KEvulGLUFSN6LRQqX0wQt9Ps2e&#10;XGj2bMhuNemv7xYKfRxm5htmvelNI27UudqygvksAkGcW11zqeB6eZ6uQDiPrLGxTAoGcrBJx6M1&#10;Jtre+US3sy9FgLBLUEHlfZtI6fKKDLqZbYmDV9jOoA+yK6Xu8B7gppGLKIqlwZrDQoUtZRXln+cv&#10;o+BtiM319eP4vdzNV8f+MGT74j1T6mHSb59AeOr9f/iv/aIVxPEj/J4JR0C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EuJ7HAAAA3AAAAA8AAAAAAAAAAAAAAAAAmAIAAGRy&#10;cy9kb3ducmV2LnhtbFBLBQYAAAAABAAEAPUAAACMAwAAAAA=&#10;" filled="f" strokeweight=".45pt">
                  <v:stroke endcap="round"/>
                </v:oval>
                <v:rect id="Rectangle 57" o:spid="_x0000_s1053" style="position:absolute;left:28924;top:16408;width:635;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k0s8EA&#10;AADcAAAADwAAAGRycy9kb3ducmV2LnhtbESP3YrCMBSE7xd8h3AE79ZUw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ZNLPBAAAA3AAAAA8AAAAAAAAAAAAAAAAAmAIAAGRycy9kb3du&#10;cmV2LnhtbFBLBQYAAAAABAAEAPUAAACGAwAAAAA=&#10;" filled="f" stroked="f">
                  <v:textbox style="mso-fit-shape-to-text:t" inset="0,0,0,0">
                    <w:txbxContent>
                      <w:p w14:paraId="7481E225" w14:textId="77777777" w:rsidR="00FE76BC" w:rsidRDefault="00FE76BC" w:rsidP="00434051"/>
                    </w:txbxContent>
                  </v:textbox>
                </v:rect>
                <v:rect id="Rectangle 58" o:spid="_x0000_s1054" style="position:absolute;left:29425;top:16408;width:418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uqxMEA&#10;AADcAAAADwAAAGRycy9kb3ducmV2LnhtbESPzYoCMRCE7wu+Q2jB25rRwyCzRhFBUPHiuA/QTHp+&#10;2KQzJNEZ394Iwh6LqvqKWm9Ha8SDfOgcK1jMMxDEldMdNwp+b4fvFYgQkTUax6TgSQG2m8nXGgvt&#10;Br7So4yNSBAOBSpoY+wLKUPVksUwdz1x8mrnLcYkfSO1xyHBrZHLLMulxY7TQos97Vuq/sq7VSBv&#10;5WFYlcZn7rysL+Z0vNbklJpNx90PiEhj/A9/2ketIM9zeJ9JR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LqsTBAAAA3AAAAA8AAAAAAAAAAAAAAAAAmAIAAGRycy9kb3du&#10;cmV2LnhtbFBLBQYAAAAABAAEAPUAAACGAwAAAAA=&#10;" filled="f" stroked="f">
                  <v:textbox style="mso-fit-shape-to-text:t" inset="0,0,0,0">
                    <w:txbxContent>
                      <w:p w14:paraId="35CD95AF" w14:textId="77777777" w:rsidR="00FE76BC" w:rsidRPr="00B93B8D" w:rsidRDefault="00FE76BC" w:rsidP="00434051">
                        <w:pPr>
                          <w:jc w:val="center"/>
                          <w:rPr>
                            <w:rFonts w:ascii="Calibri" w:hAnsi="Calibri" w:cs="Calibri"/>
                            <w:b/>
                            <w:color w:val="000000"/>
                            <w:sz w:val="16"/>
                            <w:szCs w:val="16"/>
                          </w:rPr>
                        </w:pPr>
                        <w:r w:rsidRPr="00B93B8D">
                          <w:rPr>
                            <w:rFonts w:ascii="Calibri" w:hAnsi="Calibri" w:cs="Calibri"/>
                            <w:b/>
                            <w:color w:val="000000"/>
                            <w:sz w:val="16"/>
                            <w:szCs w:val="16"/>
                          </w:rPr>
                          <w:t>Pharmacy</w:t>
                        </w:r>
                      </w:p>
                      <w:p w14:paraId="2AF43829" w14:textId="77777777" w:rsidR="00FE76BC" w:rsidRPr="00B93B8D" w:rsidRDefault="00FE76BC" w:rsidP="00434051">
                        <w:pPr>
                          <w:jc w:val="center"/>
                          <w:rPr>
                            <w:b/>
                            <w:sz w:val="16"/>
                            <w:szCs w:val="16"/>
                          </w:rPr>
                        </w:pPr>
                        <w:r w:rsidRPr="00B93B8D">
                          <w:rPr>
                            <w:rFonts w:ascii="Calibri" w:hAnsi="Calibri" w:cs="Calibri"/>
                            <w:b/>
                            <w:color w:val="000000"/>
                            <w:sz w:val="16"/>
                            <w:szCs w:val="16"/>
                          </w:rPr>
                          <w:t>APIs</w:t>
                        </w:r>
                      </w:p>
                    </w:txbxContent>
                  </v:textbox>
                </v:rect>
                <v:shape id="Freeform 70" o:spid="_x0000_s1055" style="position:absolute;left:17919;top:6667;width:28626;height:14110;visibility:visible;mso-wrap-style:square;v-text-anchor:top" coordsize="7886,3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2y7MIA&#10;AADcAAAADwAAAGRycy9kb3ducmV2LnhtbERPPW/CMBDdkfofrKvUBRWHolIUMIgWBTGwEKrOR3wk&#10;EfE5xE4I/74ekBif3vdi1ZtKdNS40rKC8SgCQZxZXXKu4PeYvM9AOI+ssbJMCu7kYLV8GSww1vbG&#10;B+pSn4sQwi5GBYX3dSylywoy6Ea2Jg7c2TYGfYBNLnWDtxBuKvkRRVNpsOTQUGBNPwVll7Q1Cv6G&#10;m0mXJrvPa9KevvdnvG5li0q9vfbrOQhPvX+KH+6dVjD9CmvDmXA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TbLswgAAANwAAAAPAAAAAAAAAAAAAAAAAJgCAABkcnMvZG93&#10;bnJldi54bWxQSwUGAAAAAAQABAD1AAAAhwMAAAAA&#10;" path="m7866,2023r4,-83l7865,1842r-8,-56c7856,1781,7859,1777,7864,1776v4,,8,3,9,7l7881,1841r5,100l7882,2024v,4,-4,8,-8,7c7869,2031,7866,2027,7866,2023xm7825,1647r-34,-93l7747,1461r-18,-32c7727,1425,7728,1420,7732,1418v4,-2,9,-1,11,3l7762,1454r44,95l7840,1641v2,5,,9,-5,11c7831,1653,7827,1651,7825,1647xm7652,1308r-19,-27l7563,1193r-63,-69c7497,1121,7497,1116,7500,1113v4,-3,9,-3,12,1l7576,1183r70,89l7665,1299v3,4,2,9,-2,11c7659,1313,7654,1312,7652,1308xm7397,1025r-94,-80l7211,874v-3,-3,-4,-8,-1,-11c7212,859,7217,859,7221,861r93,71l7408,1013v3,2,3,7,1,11c7406,1027,7401,1028,7397,1025xm7093,792r-1,-1l6975,718r-87,-49c6884,667,6883,662,6885,658v2,-4,7,-5,11,-3l6984,705r117,73l7102,779v4,2,5,7,2,11c7102,794,7097,795,7093,792xm6761,602r-39,-20l6585,518r-41,-18c6540,499,6538,494,6540,490v2,-4,7,-6,11,-4l6592,503r137,64l6768,588v4,2,6,6,4,10c6770,602,6765,604,6761,602xm6412,446l6186,363v-4,-1,-6,-6,-4,-10c6183,349,6188,346,6192,348r225,83c6421,432,6423,437,6422,441v-2,4,-6,6,-10,5xm6050,319l5820,250v-4,-1,-7,-6,-6,-10c5816,236,5820,234,5824,235r230,69c6059,305,6061,309,6060,314v-2,4,-6,6,-10,5xm5680,217l5473,168r-26,-4c5442,163,5439,159,5440,154v1,-4,5,-7,10,-6l5476,153r208,49c5688,203,5691,207,5690,211v-1,4,-6,7,-10,6xm5305,138l5111,103r-42,-5c5064,97,5061,93,5062,89v,-4,4,-7,9,-7l5114,88r194,34c5312,123,5315,127,5314,132v-1,4,-5,7,-9,6xm4926,80l4734,55r-46,-3c4684,52,4680,48,4681,43v,-4,4,-7,8,-7l4736,40r192,24c4932,64,4935,68,4935,73v-1,4,-5,7,-9,7xm4544,41l4344,26r-39,-1c4301,25,4297,22,4298,17v,-4,3,-8,8,-7l4345,10r201,15c4550,26,4553,30,4553,34v,4,-4,8,-9,7xm4161,22l3942,16r-20,1c3917,17,3914,14,3914,9v,-4,3,-8,8,-8l3943,r219,6c4166,6,4170,10,4170,14v,5,-4,8,-9,8xm3778,21r-237,5l3538,27v-4,,-8,-3,-8,-8c3530,15,3533,11,3537,11r3,-1l3778,5v4,-1,8,3,8,7c3786,17,3782,20,3778,21xm3395,37l3155,55v-4,,-8,-3,-8,-7c3147,43,3150,39,3154,39l3394,21v4,,8,3,8,8c3403,33,3399,37,3395,37xm3013,73r-238,30c2771,104,2767,101,2766,96v-1,-4,3,-8,7,-9l3011,57v4,-1,8,3,9,7c3021,68,3017,72,3013,73xm2634,128r-222,40l2398,172v-4,1,-9,-2,-10,-6c2387,161,2390,157,2394,156r15,-3l2631,113v4,-1,8,2,9,6c2641,123,2638,128,2634,128xm2258,205r-190,44l2025,262v-4,1,-8,-1,-10,-5c2014,252,2017,248,2021,247r44,-13l2254,189v4,-1,9,2,10,6c2265,199,2262,204,2258,205xm1887,303r-143,43l1660,377v-5,2,-9,-1,-11,-5c1648,368,1650,363,1654,362r85,-31l1883,288v4,-1,8,1,10,5c1894,298,1892,302,1887,303xm1524,427r-83,30l1302,516v-4,2,-8,,-10,-4c1290,508,1292,503,1296,502r140,-60l1519,411v4,-1,9,1,10,5c1531,420,1529,425,1524,427xm1172,577r-9,5l1032,649r-71,40c957,691,952,690,950,686v-2,-4,-1,-8,3,-11l1025,634r131,-67l1165,563v4,-2,9,,11,4c1178,571,1176,575,1172,577xm838,763r-45,28l683,867r-42,32c637,902,632,901,630,898v-3,-4,-2,-9,1,-11l674,854,784,778r45,-28c833,747,838,748,840,752v2,4,1,9,-2,11xm529,989r-42,37l400,1108r-43,47c354,1158,349,1158,346,1155v-3,-3,-4,-8,-1,-11l389,1097r87,-84l519,977v3,-3,8,-2,11,1c533,981,533,986,529,989xm265,1265r-13,16l190,1370r-53,91l136,1465v-2,4,-7,5,-11,3c121,1467,120,1462,122,1458r2,-5l177,1361r62,-90l252,1255v3,-4,8,-4,12,-1c267,1256,268,1261,265,1265xm79,1596r-20,53l34,1744r-12,83c21,1831,17,1834,13,1833v-5,,-8,-4,-7,-9l19,1740r25,-96l64,1590v1,-4,6,-6,10,-4c78,1587,80,1592,79,1596xm16,1969r3,70l34,2137r18,67c53,2208,50,2212,46,2213v-4,1,-9,-1,-10,-5l19,2140,3,2040,,1969v,-4,3,-8,8,-8c12,1961,16,1964,16,1969xm99,2338r39,82l190,2511r25,35c217,2550,216,2555,213,2557v-4,3,-9,2,-12,-2l177,2519r-54,-92l85,2345v-2,-4,,-9,4,-11c93,2332,97,2334,99,2338xm301,2661r21,26l400,2773r65,61c468,2837,468,2842,465,2846v-3,3,-8,3,-12,l389,2784r-80,-87l288,2671v-3,-4,-2,-9,1,-11c293,2657,298,2657,301,2661xm573,2929r9,7l683,3014r82,57c769,3073,770,3078,767,3082v-2,3,-7,4,-11,2l674,3027,571,2949r-9,-8c559,2938,558,2933,561,2930v3,-4,8,-4,12,-1xm886,3148r24,15l1032,3233r63,31c1099,3267,1100,3271,1098,3275v-2,4,-6,6,-10,4l1025,3246,901,3176r-23,-15c874,3159,873,3154,875,3150v2,-3,7,-4,11,-2xm1224,3328r75,35l1442,3424r1,1c1447,3426,1449,3431,1448,3435v-2,4,-7,6,-11,5l1435,3439r-143,-61l1217,3342v-4,-1,-6,-6,-4,-10c1215,3328,1220,3326,1224,3328xm1578,3474r166,61l1804,3553v4,1,7,6,5,10c1808,3567,1804,3569,1800,3568r-61,-18l1573,3489v-5,-1,-7,-6,-5,-10c1569,3475,1574,3473,1578,3474xm1942,3594r127,38l2173,3656v5,1,7,6,6,10c2178,3670,2174,3673,2170,3672r-106,-25l1938,3609v-5,-1,-7,-5,-6,-10c1933,3595,1938,3593,1942,3594xm2313,3689r99,24l2548,3737v4,1,7,5,7,9c2554,3751,2550,3754,2545,3753r-136,-25l2310,3705v-5,-1,-7,-5,-6,-10c2305,3691,2309,3688,2313,3689xm2690,3763r83,15l2927,3797v4,1,7,5,7,9c2933,3810,2929,3814,2925,3813r-155,-20l2687,3778v-4,,-7,-5,-6,-9c2681,3765,2685,3762,2690,3763xm3070,3815r80,11l3308,3837v5,1,8,4,8,9c3315,3850,3311,3854,3307,3853r-159,-12l3068,3831v-5,,-8,-4,-7,-9c3061,3818,3065,3815,3070,3815xm3452,3848r89,6l3691,3858v5,,8,4,8,8c3699,3871,3695,3874,3691,3874r-151,-4l3451,3864v-5,-1,-8,-4,-8,-9c3444,3851,3447,3848,3452,3848xm3835,3862r108,2l4075,3861v4,,8,4,8,8c4083,3873,4079,3877,4075,3877r-133,3l3835,3878v-5,,-8,-4,-8,-8c3827,3865,3831,3862,3835,3862xm4219,3858r125,-4l4458,3846v4,,8,3,8,7c4467,3858,4463,3862,4459,3862r-114,8l4219,3874v-4,,-8,-4,-8,-8c4211,3861,4214,3858,4219,3858xm4601,3835r134,-10l4840,3812v4,,8,3,9,7c4849,3823,4846,3827,4842,3828r-106,13l4603,3851v-5,1,-9,-3,-9,-7c4594,3840,4597,3836,4601,3835xm4983,3794r128,-16l5219,3758v5,-1,9,2,10,7c5230,3769,5227,3773,5222,3774r-109,19l4985,3810v-5,,-9,-3,-9,-7c4975,3798,4978,3794,4983,3794xm5361,3733r112,-20l5596,3684v4,-1,8,1,9,6c5606,3694,5604,3698,5599,3699r-123,29l5364,3748v-4,1,-8,-2,-9,-6c5354,3738,5357,3733,5361,3733xm5736,3651r81,-19l5967,3587v4,-1,8,1,9,5c5978,3596,5975,3601,5971,3602r-151,45l5739,3666v-4,1,-8,-1,-9,-6c5729,3656,5731,3652,5736,3651xm6104,3545r36,-10l6330,3465v4,-1,9,1,10,5c6342,3474,6340,3479,6336,3480r-191,70l6109,3561v-4,1,-9,-1,-10,-6c6098,3551,6100,3547,6104,3545xm6464,3415r121,-52l6683,3317v4,-2,9,,11,4c6696,3325,6694,3330,6690,3332r-98,46l6471,3429v-4,2,-9,,-11,-4c6458,3421,6460,3416,6464,3415xm6812,3253r40,-21l6976,3163r44,-28c7024,3132,7029,3134,7031,3137v2,4,1,9,-3,11l6983,3176r-124,71l6819,3267v-4,2,-9,1,-11,-3c6806,3260,6808,3255,6812,3253xm7140,3056r62,-42l7304,2936r27,-23c7335,2910,7340,2910,7342,2913v3,4,3,9,,12l7313,2949r-102,78l7149,3070v-3,2,-8,1,-11,-2c7136,3064,7137,3059,7140,3056xm7438,2817r47,-44l7564,2687r36,-46c7603,2638,7608,2637,7611,2640v4,3,4,8,1,11l7575,2698r-79,86l7449,2829v-3,3,-8,3,-11,-1c7435,2825,7435,2820,7438,2817xm7684,2525r11,-15l7748,2419r43,-93l7795,2315v2,-4,6,-6,10,-4c7810,2312,7812,2317,7810,2321r-4,12l7761,2427r-53,92l7697,2535v-2,3,-7,4,-11,2c7683,2534,7682,2529,7684,2525xm7839,2179r12,-44l7866,2038v,-4,4,-7,9,-6c7879,2032,7882,2036,7881,2041r-15,98l7855,2183v-1,5,-6,7,-10,6c7841,2188,7838,2184,7839,2179xe" fillcolor="black [3213]" strokecolor="black [3213]" strokeweight=".45pt">
                  <v:stroke joinstyle="bevel"/>
                  <v:path arrowok="t" o:connecttype="custom" o:connectlocs="2862580,705849;2806679,515659;2770742,465838;2781632,476384;2689068,368380;2503215,238192;2390323,188372;2454210,218919;2196121,116005;1986673,61094;1925689,50184;1925689,50184;1791381,26547;1650176,9091;1431290,0;1283914,4000;1144887,14182;1092978,20728;874455,55639;733613,89822;598579,135279;472620,187644;422163,211646;426882,206191;244659,310559;129589,420018;96194,460020;64250,494930;7986,664392;5808,716031;0,716031;72962,929131;145198,1008407;109262,967678;207270,1072410;398569,1190961;471531,1222962;440313,1211689;570991,1268782;749222,1326239;923823,1364786;1065028,1384060;1200788,1395333;1285366,1401515;1392087,1404424;1392087,1404424;1528573,1405879;1670867,1400424;1855994,1379332;2032410,1345149;2169259,1306238;2297759,1260054;2390323,1222962;2472723,1182960;2475264,1188051;2665111,1063682;2745696,977133;2699958,1024408;2833540,848400;2855320,741123" o:connectangles="0,0,0,0,0,0,0,0,0,0,0,0,0,0,0,0,0,0,0,0,0,0,0,0,0,0,0,0,0,0,0,0,0,0,0,0,0,0,0,0,0,0,0,0,0,0,0,0,0,0,0,0,0,0,0,0,0,0,0,0"/>
                  <o:lock v:ext="edit" verticies="t"/>
                </v:shape>
                <v:rect id="Rectangle 71" o:spid="_x0000_s1056" style="position:absolute;left:35748;top:10932;width:8446;height:43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2oa8IA&#10;AADcAAAADwAAAGRycy9kb3ducmV2LnhtbESPzYoCMRCE7wu+Q2jB25rRg+uORhFBUNmL4z5AM+n5&#10;waQzJNEZ394IC3ssquorar0drBEP8qF1rGA2zUAQl063XCv4vR4+lyBCRNZoHJOCJwXYbkYfa8y1&#10;6/lCjyLWIkE45KigibHLpQxlQxbD1HXEyauctxiT9LXUHvsEt0bOs2whLbacFhrsaN9QeSvuVoG8&#10;Fod+WRifufO8+jGn46Uip9RkPOxWICIN8T/81z5qBYuvb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jahrwgAAANwAAAAPAAAAAAAAAAAAAAAAAJgCAABkcnMvZG93&#10;bnJldi54bWxQSwUGAAAAAAQABAD1AAAAhwMAAAAA&#10;" filled="f" stroked="f">
                  <v:textbox style="mso-fit-shape-to-text:t" inset="0,0,0,0">
                    <w:txbxContent>
                      <w:p w14:paraId="761B51B6" w14:textId="77777777" w:rsidR="00FE76BC" w:rsidRPr="00C80A6A" w:rsidRDefault="00FE76BC" w:rsidP="00434051">
                        <w:pPr>
                          <w:rPr>
                            <w:rFonts w:ascii="Calibri" w:hAnsi="Calibri" w:cs="Calibri"/>
                            <w:b/>
                            <w:sz w:val="28"/>
                            <w:szCs w:val="28"/>
                            <w:u w:val="single"/>
                          </w:rPr>
                        </w:pPr>
                        <w:r w:rsidRPr="00C80A6A">
                          <w:rPr>
                            <w:rFonts w:ascii="Calibri" w:hAnsi="Calibri" w:cs="Calibri"/>
                            <w:b/>
                            <w:sz w:val="28"/>
                            <w:szCs w:val="28"/>
                            <w:u w:val="single"/>
                          </w:rPr>
                          <w:t>MOCHA</w:t>
                        </w:r>
                      </w:p>
                      <w:p w14:paraId="111AA4A3" w14:textId="77777777" w:rsidR="00FE76BC" w:rsidRPr="00C80A6A" w:rsidRDefault="00FE76BC" w:rsidP="00434051">
                        <w:pPr>
                          <w:jc w:val="both"/>
                          <w:rPr>
                            <w:b/>
                            <w:sz w:val="28"/>
                            <w:szCs w:val="28"/>
                            <w:u w:val="single"/>
                          </w:rPr>
                        </w:pPr>
                        <w:r>
                          <w:rPr>
                            <w:rFonts w:ascii="Calibri" w:hAnsi="Calibri" w:cs="Calibri"/>
                            <w:b/>
                            <w:sz w:val="28"/>
                            <w:szCs w:val="28"/>
                            <w:u w:val="single"/>
                          </w:rPr>
                          <w:t>Application</w:t>
                        </w:r>
                      </w:p>
                    </w:txbxContent>
                  </v:textbox>
                </v:rect>
                <v:rect id="Rectangle 39" o:spid="_x0000_s1057" style="position:absolute;left:14208;top:15647;width:4178;height:2058;rotation:-2408196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Gm4sUA&#10;AADbAAAADwAAAGRycy9kb3ducmV2LnhtbESPQWuDQBSE74X+h+UVcinNGhEpJpvQlgRyjCZFenu4&#10;Lyp134q7Rvvvu4FCj8PMfMNsdrPpxI0G11pWsFpGIIgrq1uuFVzOh5dXEM4ja+wsk4IfcrDbPj5s&#10;MNN24pxuha9FgLDLUEHjfZ9J6aqGDLql7YmDd7WDQR/kUEs94BTgppNxFKXSYMthocGePhqqvovR&#10;KBjrz/3qNKbvY5R8lflzXO4PMSu1eJrf1iA8zf4//Nc+agVJAvcv4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YabixQAAANsAAAAPAAAAAAAAAAAAAAAAAJgCAABkcnMv&#10;ZG93bnJldi54bWxQSwUGAAAAAAQABAD1AAAAigMAAAAA&#10;" filled="f" stroked="f">
                  <v:textbox inset="0,0,0,0">
                    <w:txbxContent>
                      <w:p w14:paraId="462ABBE2" w14:textId="77777777" w:rsidR="00FE76BC" w:rsidRPr="00D45EE3" w:rsidRDefault="00FE76BC" w:rsidP="00434051">
                        <w:pPr>
                          <w:rPr>
                            <w:b/>
                            <w:i/>
                            <w:sz w:val="16"/>
                            <w:szCs w:val="16"/>
                          </w:rPr>
                        </w:pPr>
                        <w:r w:rsidRPr="00D45EE3">
                          <w:rPr>
                            <w:rFonts w:ascii="Calibri" w:hAnsi="Calibri" w:cs="Calibri"/>
                            <w:b/>
                            <w:i/>
                            <w:color w:val="000000"/>
                            <w:sz w:val="16"/>
                            <w:szCs w:val="16"/>
                          </w:rPr>
                          <w:t>Read only</w:t>
                        </w:r>
                      </w:p>
                    </w:txbxContent>
                  </v:textbox>
                </v:rect>
                <v:rect id="Rectangle 39" o:spid="_x0000_s1058" style="position:absolute;left:30127;top:4895;width:4178;height:20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758MA&#10;AADbAAAADwAAAGRycy9kb3ducmV2LnhtbESP3WoCMRSE7wu+QzhC72p2i0pdjaIFUQpe+PMAh81x&#10;s7o5WZOo27dvCoVeDjPzDTNbdLYRD/KhdqwgH2QgiEuna64UnI7rtw8QISJrbByTgm8KsJj3XmZY&#10;aPfkPT0OsRIJwqFABSbGtpAylIYshoFriZN3dt5iTNJXUnt8Jrht5HuWjaXFmtOCwZY+DZXXw90q&#10;oNVmP7ksg9lJn4d89zWeDDc3pV773XIKIlIX/8N/7a1WMBzB75f0A+T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N758MAAADbAAAADwAAAAAAAAAAAAAAAACYAgAAZHJzL2Rv&#10;d25yZXYueG1sUEsFBgAAAAAEAAQA9QAAAIgDAAAAAA==&#10;" filled="f" stroked="f">
                  <v:textbox inset="0,0,0,0">
                    <w:txbxContent>
                      <w:p w14:paraId="7076AF8E" w14:textId="77777777" w:rsidR="00FE76BC" w:rsidRPr="00D45EE3" w:rsidRDefault="00FE76BC" w:rsidP="00434051">
                        <w:pPr>
                          <w:rPr>
                            <w:b/>
                            <w:i/>
                            <w:sz w:val="16"/>
                            <w:szCs w:val="16"/>
                          </w:rPr>
                        </w:pPr>
                        <w:r w:rsidRPr="00D45EE3">
                          <w:rPr>
                            <w:rFonts w:ascii="Calibri" w:hAnsi="Calibri" w:cs="Calibri"/>
                            <w:b/>
                            <w:i/>
                            <w:color w:val="000000"/>
                            <w:sz w:val="16"/>
                            <w:szCs w:val="16"/>
                          </w:rPr>
                          <w:t>Read only</w:t>
                        </w:r>
                      </w:p>
                    </w:txbxContent>
                  </v:textbox>
                </v:rect>
                <v:line id="Line 17" o:spid="_x0000_s1059" style="position:absolute;flip:y;visibility:visible;mso-wrap-style:square" from="14007,14241" to="20351,18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B/NsQAAADbAAAADwAAAGRycy9kb3ducmV2LnhtbESPzWrCQBSF90LfYbhCd2aSNJQ2OpEi&#10;CN24qLV0e81ck8HMnZiZavTpO4WCy8P5+TiL5Wg7cabBG8cKsiQFQVw7bbhRsPtcz15A+ICssXNM&#10;Cq7kYVk9TBZYanfhDzpvQyPiCPsSFbQh9KWUvm7Jok9cTxy9gxsshiiHRuoBL3HcdjJP02dp0XAk&#10;tNjTqqX6uP2xkfu0fuWTyQu/2+9vrvj+uppNptTjdHybgwg0hnv4v/2uFRQ5/H2JP0B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wH82xAAAANsAAAAPAAAAAAAAAAAA&#10;AAAAAKECAABkcnMvZG93bnJldi54bWxQSwUGAAAAAAQABAD5AAAAkgMAAAAA&#10;" strokeweight="1.3pt">
                  <v:stroke endcap="round"/>
                </v:line>
                <v:rect id="Rectangle 31" o:spid="_x0000_s1060" style="position:absolute;left:9826;top:18815;width:8363;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BfsMA&#10;AADbAAAADwAAAGRycy9kb3ducmV2LnhtbESPQWvCQBSE7wX/w/IEb3VXbYJGVxFBEGoPVcHrI/tM&#10;gtm3Mbtq+u+7QqHHYWa+YRarztbiQa2vHGsYDRUI4tyZigsNp+P2fQrCB2SDtWPS8EMeVsve2wIz&#10;4578TY9DKESEsM9QQxlCk0np85Is+qFriKN3ca3FEGVbSNPiM8JtLcdKpdJixXGhxIY2JeXXw91q&#10;wPTD3L4uk/3x857irOjUNjkrrQf9bj0HEagL/+G/9s5oSBJ4fY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BfsMAAADbAAAADwAAAAAAAAAAAAAAAACYAgAAZHJzL2Rv&#10;d25yZXYueG1sUEsFBgAAAAAEAAQA9QAAAIgDAAAAAA==&#10;" stroked="f"/>
                <v:rect id="Rectangle 32" o:spid="_x0000_s1061" style="position:absolute;left:10112;top:19409;width:8363;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mE2cQA&#10;AADbAAAADwAAAGRycy9kb3ducmV2LnhtbESPQWsCMRCF70L/Q5hCb262FsVujSKC2IOXrkrpbdiM&#10;m6XJZEmibv+9KRR6fLx535u3WA3OiiuF2HlW8FyUIIgbrztuFRwP2/EcREzIGq1nUvBDEVbLh9EC&#10;K+1v/EHXOrUiQzhWqMCk1FdSxsaQw1j4njh7Zx8cpixDK3XAW4Y7KydlOZMOO84NBnvaGGq+64vL&#10;b3zZ+vW0x7D9nOyN7de73ZlflHp6HNZvIBIN6f/4L/2uFUxn8LslA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ZhNnEAAAA2wAAAA8AAAAAAAAAAAAAAAAAmAIAAGRycy9k&#10;b3ducmV2LnhtbFBLBQYAAAAABAAEAPUAAACJAwAAAAA=&#10;" filled="f" strokeweight=".15pt">
                  <v:stroke joinstyle="round" endcap="round"/>
                </v:rect>
                <v:rect id="Rectangle 33" o:spid="_x0000_s1062" style="position:absolute;left:10306;top:19526;width:7613;height:32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14:paraId="57499806" w14:textId="44761750" w:rsidR="00FE76BC" w:rsidRDefault="00FE76BC" w:rsidP="002A5578">
                        <w:pPr>
                          <w:jc w:val="center"/>
                          <w:rPr>
                            <w:rFonts w:ascii="Arial" w:hAnsi="Arial" w:cs="Arial"/>
                            <w:color w:val="000000"/>
                          </w:rPr>
                        </w:pPr>
                        <w:r>
                          <w:rPr>
                            <w:rFonts w:ascii="Arial" w:hAnsi="Arial" w:cs="Arial"/>
                            <w:color w:val="000000"/>
                          </w:rPr>
                          <w:t>VistA</w:t>
                        </w:r>
                      </w:p>
                      <w:p w14:paraId="372C95A8" w14:textId="01692445" w:rsidR="00FE76BC" w:rsidRDefault="00FE76BC" w:rsidP="002A5578">
                        <w:pPr>
                          <w:jc w:val="center"/>
                        </w:pPr>
                        <w:r>
                          <w:rPr>
                            <w:rFonts w:ascii="Arial" w:hAnsi="Arial" w:cs="Arial"/>
                            <w:color w:val="000000"/>
                          </w:rPr>
                          <w:t>Allergy APIs</w:t>
                        </w:r>
                      </w:p>
                    </w:txbxContent>
                  </v:textbox>
                </v:rect>
                <v:shape id="Freeform 18" o:spid="_x0000_s1063" style="position:absolute;left:13897;top:18649;width:889;height:760;flip:y;visibility:visible;mso-wrap-style:square;v-text-anchor:top" coordsize="115,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F1zMEA&#10;AADbAAAADwAAAGRycy9kb3ducmV2LnhtbESPzYoCMRCE7wu+Q+iFva3JCv6NRhFR8LAXfx6gSdrJ&#10;MJPOMIk6vv1GEPZYVNVX1HLd+0bcqYtVYA0/QwWC2ARbcanhct5/z0DEhGyxCUwanhRhvRp8LLGw&#10;4cFHup9SKTKEY4EaXEptIWU0jjzGYWiJs3cNnceUZVdK2+Ejw30jR0pNpMeK84LDlraOTH26eQ1m&#10;dzuw+p1u6m1S9d64y4SetdZfn/1mASJRn/7D7/bBahjP4fUl/w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RdczBAAAA2wAAAA8AAAAAAAAAAAAAAAAAmAIAAGRycy9kb3du&#10;cmV2LnhtbFBLBQYAAAAABAAEAPUAAACGAwAAAAA=&#10;" path="m,171l57,r58,171l,171xe" fillcolor="black" stroked="f">
                  <v:path arrowok="t" o:connecttype="custom" o:connectlocs="0,75947;44050,0;88872,75947;0,75947" o:connectangles="0,0,0,0"/>
                </v:shape>
                <w10:anchorlock/>
              </v:group>
            </w:pict>
          </mc:Fallback>
        </mc:AlternateContent>
      </w:r>
    </w:p>
    <w:p w14:paraId="0584B9C8" w14:textId="77777777" w:rsidR="00434051" w:rsidRPr="0047411F" w:rsidRDefault="00434051" w:rsidP="00434051">
      <w:pPr>
        <w:pStyle w:val="Caption"/>
      </w:pPr>
      <w:r w:rsidRPr="0047411F">
        <w:t xml:space="preserve">Figure </w:t>
      </w:r>
      <w:r w:rsidR="007208B1">
        <w:fldChar w:fldCharType="begin"/>
      </w:r>
      <w:r w:rsidR="007208B1">
        <w:instrText xml:space="preserve"> SEQ Figure \* ARABIC </w:instrText>
      </w:r>
      <w:r w:rsidR="007208B1">
        <w:fldChar w:fldCharType="separate"/>
      </w:r>
      <w:r>
        <w:rPr>
          <w:noProof/>
        </w:rPr>
        <w:t>2</w:t>
      </w:r>
      <w:r w:rsidR="007208B1">
        <w:rPr>
          <w:noProof/>
        </w:rPr>
        <w:fldChar w:fldCharType="end"/>
      </w:r>
      <w:r w:rsidRPr="0047411F">
        <w:t xml:space="preserve">: </w:t>
      </w:r>
      <w:r>
        <w:t>MOCHA</w:t>
      </w:r>
      <w:r w:rsidRPr="0047411F">
        <w:t xml:space="preserve"> High-Level Application Design</w:t>
      </w:r>
    </w:p>
    <w:p w14:paraId="4FD7DC90" w14:textId="77777777" w:rsidR="00434051" w:rsidRDefault="00434051" w:rsidP="00434051">
      <w:pPr>
        <w:rPr>
          <w:rFonts w:ascii="Arial" w:hAnsi="Arial" w:cs="Arial"/>
          <w:b/>
          <w:bCs/>
          <w:szCs w:val="20"/>
        </w:rPr>
      </w:pPr>
      <w:bookmarkStart w:id="37" w:name="_Ref340578535"/>
      <w:r>
        <w:br w:type="page"/>
      </w:r>
    </w:p>
    <w:p w14:paraId="27354EEA" w14:textId="77777777" w:rsidR="00434051" w:rsidRPr="0047411F" w:rsidRDefault="00434051" w:rsidP="00434051">
      <w:pPr>
        <w:pStyle w:val="Caption"/>
      </w:pPr>
      <w:r w:rsidRPr="0047411F">
        <w:lastRenderedPageBreak/>
        <w:t xml:space="preserve">Table </w:t>
      </w:r>
      <w:bookmarkEnd w:id="37"/>
      <w:r w:rsidRPr="0047411F">
        <w:t>6: Objects in the High Level Application Design</w:t>
      </w:r>
    </w:p>
    <w:p w14:paraId="43212F3D" w14:textId="77777777" w:rsidR="00434051" w:rsidRPr="0047411F" w:rsidRDefault="00434051" w:rsidP="00434051">
      <w:pPr>
        <w:pStyle w:val="Caption"/>
        <w:rPr>
          <w:sz w:val="28"/>
          <w:szCs w:val="32"/>
        </w:rPr>
      </w:pPr>
      <w:r w:rsidRPr="0047411F">
        <w:rPr>
          <w:sz w:val="28"/>
          <w:szCs w:val="32"/>
        </w:rPr>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bjects / Components to be Built or Modified"/>
        <w:tblDescription w:val="Objects / Components to be Built or Modified detailed by ID, name, description, service or legacy code, external interface name, external interface ID, internal interface name, internal interface ID, and SDP sections 1 and 2."/>
      </w:tblPr>
      <w:tblGrid>
        <w:gridCol w:w="1098"/>
        <w:gridCol w:w="1113"/>
        <w:gridCol w:w="1230"/>
        <w:gridCol w:w="1170"/>
        <w:gridCol w:w="990"/>
        <w:gridCol w:w="990"/>
        <w:gridCol w:w="990"/>
        <w:gridCol w:w="988"/>
        <w:gridCol w:w="1007"/>
      </w:tblGrid>
      <w:tr w:rsidR="00434051" w:rsidRPr="0047411F" w14:paraId="149EEA8E" w14:textId="77777777" w:rsidTr="00BD424F">
        <w:trPr>
          <w:cantSplit/>
          <w:trHeight w:val="1457"/>
          <w:tblHeader/>
        </w:trPr>
        <w:tc>
          <w:tcPr>
            <w:tcW w:w="573" w:type="pct"/>
            <w:shd w:val="clear" w:color="auto" w:fill="F2F2F2" w:themeFill="background1" w:themeFillShade="F2"/>
            <w:textDirection w:val="btLr"/>
            <w:vAlign w:val="center"/>
          </w:tcPr>
          <w:p w14:paraId="6B1E14E5" w14:textId="77777777" w:rsidR="00434051" w:rsidRPr="0047411F" w:rsidRDefault="00434051" w:rsidP="00BD424F">
            <w:pPr>
              <w:pStyle w:val="TableHeading"/>
              <w:ind w:left="113" w:right="113"/>
            </w:pPr>
            <w:bookmarkStart w:id="38" w:name="ColumnTitle_16"/>
            <w:bookmarkEnd w:id="38"/>
            <w:r w:rsidRPr="0047411F">
              <w:t>ID</w:t>
            </w:r>
          </w:p>
        </w:tc>
        <w:tc>
          <w:tcPr>
            <w:tcW w:w="581" w:type="pct"/>
            <w:shd w:val="clear" w:color="auto" w:fill="F2F2F2" w:themeFill="background1" w:themeFillShade="F2"/>
            <w:textDirection w:val="btLr"/>
            <w:vAlign w:val="center"/>
          </w:tcPr>
          <w:p w14:paraId="7C1477F2" w14:textId="77777777" w:rsidR="00434051" w:rsidRPr="0047411F" w:rsidRDefault="00434051" w:rsidP="00BD424F">
            <w:pPr>
              <w:pStyle w:val="TableHeading"/>
              <w:ind w:left="113" w:right="113"/>
            </w:pPr>
            <w:r w:rsidRPr="0047411F">
              <w:t xml:space="preserve">Name </w:t>
            </w:r>
          </w:p>
        </w:tc>
        <w:tc>
          <w:tcPr>
            <w:tcW w:w="642" w:type="pct"/>
            <w:shd w:val="clear" w:color="auto" w:fill="F2F2F2" w:themeFill="background1" w:themeFillShade="F2"/>
            <w:textDirection w:val="btLr"/>
            <w:vAlign w:val="center"/>
          </w:tcPr>
          <w:p w14:paraId="384A6830" w14:textId="77777777" w:rsidR="00434051" w:rsidRPr="0047411F" w:rsidRDefault="00434051" w:rsidP="00BD424F">
            <w:pPr>
              <w:pStyle w:val="TableHeading"/>
              <w:ind w:left="113" w:right="113"/>
            </w:pPr>
            <w:r w:rsidRPr="0047411F">
              <w:t>Description</w:t>
            </w:r>
          </w:p>
        </w:tc>
        <w:tc>
          <w:tcPr>
            <w:tcW w:w="611" w:type="pct"/>
            <w:shd w:val="clear" w:color="auto" w:fill="F2F2F2" w:themeFill="background1" w:themeFillShade="F2"/>
            <w:textDirection w:val="btLr"/>
            <w:vAlign w:val="center"/>
          </w:tcPr>
          <w:p w14:paraId="198BDB39" w14:textId="77777777" w:rsidR="00434051" w:rsidRPr="0047411F" w:rsidRDefault="00434051" w:rsidP="00BD424F">
            <w:pPr>
              <w:pStyle w:val="TableHeading"/>
              <w:ind w:left="113" w:right="113"/>
            </w:pPr>
            <w:r w:rsidRPr="0047411F">
              <w:t>Service or Legacy Code</w:t>
            </w:r>
          </w:p>
        </w:tc>
        <w:tc>
          <w:tcPr>
            <w:tcW w:w="517" w:type="pct"/>
            <w:shd w:val="clear" w:color="auto" w:fill="F2F2F2" w:themeFill="background1" w:themeFillShade="F2"/>
            <w:textDirection w:val="btLr"/>
            <w:vAlign w:val="center"/>
          </w:tcPr>
          <w:p w14:paraId="2565CEC2" w14:textId="77777777" w:rsidR="00434051" w:rsidRPr="0047411F" w:rsidRDefault="00434051" w:rsidP="00BD424F">
            <w:pPr>
              <w:pStyle w:val="TableHeading"/>
              <w:ind w:left="113" w:right="113"/>
            </w:pPr>
            <w:r w:rsidRPr="0047411F">
              <w:t>External Interface Name</w:t>
            </w:r>
          </w:p>
        </w:tc>
        <w:tc>
          <w:tcPr>
            <w:tcW w:w="517" w:type="pct"/>
            <w:shd w:val="clear" w:color="auto" w:fill="F2F2F2" w:themeFill="background1" w:themeFillShade="F2"/>
            <w:textDirection w:val="btLr"/>
            <w:vAlign w:val="center"/>
          </w:tcPr>
          <w:p w14:paraId="4DB9B308" w14:textId="77777777" w:rsidR="00434051" w:rsidRPr="0047411F" w:rsidRDefault="00434051" w:rsidP="00BD424F">
            <w:pPr>
              <w:pStyle w:val="TableHeading"/>
              <w:ind w:left="113" w:right="113"/>
            </w:pPr>
            <w:r w:rsidRPr="0047411F">
              <w:t>External Interface ID</w:t>
            </w:r>
          </w:p>
        </w:tc>
        <w:tc>
          <w:tcPr>
            <w:tcW w:w="517" w:type="pct"/>
            <w:shd w:val="clear" w:color="auto" w:fill="F2F2F2" w:themeFill="background1" w:themeFillShade="F2"/>
            <w:textDirection w:val="btLr"/>
            <w:vAlign w:val="center"/>
          </w:tcPr>
          <w:p w14:paraId="6816097A" w14:textId="77777777" w:rsidR="00434051" w:rsidRPr="0047411F" w:rsidRDefault="00434051" w:rsidP="00BD424F">
            <w:pPr>
              <w:pStyle w:val="TableHeading"/>
              <w:ind w:left="113" w:right="113"/>
            </w:pPr>
            <w:r w:rsidRPr="0047411F">
              <w:t>Internal Interface Name</w:t>
            </w:r>
          </w:p>
        </w:tc>
        <w:tc>
          <w:tcPr>
            <w:tcW w:w="516" w:type="pct"/>
            <w:shd w:val="clear" w:color="auto" w:fill="F2F2F2" w:themeFill="background1" w:themeFillShade="F2"/>
            <w:textDirection w:val="btLr"/>
            <w:vAlign w:val="center"/>
          </w:tcPr>
          <w:p w14:paraId="307689C7" w14:textId="77777777" w:rsidR="00434051" w:rsidRPr="0047411F" w:rsidRDefault="00434051" w:rsidP="00BD424F">
            <w:pPr>
              <w:pStyle w:val="TableHeading"/>
              <w:ind w:left="113" w:right="113"/>
            </w:pPr>
            <w:r w:rsidRPr="0047411F">
              <w:t>Internal Interface ID</w:t>
            </w:r>
          </w:p>
        </w:tc>
        <w:tc>
          <w:tcPr>
            <w:tcW w:w="526" w:type="pct"/>
            <w:shd w:val="clear" w:color="auto" w:fill="F2F2F2" w:themeFill="background1" w:themeFillShade="F2"/>
            <w:textDirection w:val="btLr"/>
            <w:vAlign w:val="center"/>
          </w:tcPr>
          <w:p w14:paraId="4E9065D1" w14:textId="77777777" w:rsidR="00434051" w:rsidRPr="0047411F" w:rsidRDefault="00434051" w:rsidP="00BD424F">
            <w:pPr>
              <w:pStyle w:val="TableHeading"/>
              <w:ind w:left="113" w:right="113"/>
            </w:pPr>
            <w:r w:rsidRPr="0047411F">
              <w:t>SDP Sections 1&amp;2</w:t>
            </w:r>
          </w:p>
        </w:tc>
      </w:tr>
      <w:tr w:rsidR="00434051" w:rsidRPr="0047411F" w14:paraId="7DEE2CA2" w14:textId="77777777" w:rsidTr="00BD424F">
        <w:trPr>
          <w:cantSplit/>
        </w:trPr>
        <w:tc>
          <w:tcPr>
            <w:tcW w:w="573" w:type="pct"/>
            <w:shd w:val="clear" w:color="auto" w:fill="auto"/>
          </w:tcPr>
          <w:p w14:paraId="2F990515" w14:textId="77777777" w:rsidR="00434051" w:rsidRPr="00A86527" w:rsidRDefault="00434051" w:rsidP="00BD424F">
            <w:pPr>
              <w:pStyle w:val="InstructionalTable"/>
              <w:rPr>
                <w:rFonts w:ascii="Arial" w:hAnsi="Arial" w:cs="Arial"/>
                <w:i w:val="0"/>
                <w:szCs w:val="22"/>
              </w:rPr>
            </w:pPr>
            <w:r w:rsidRPr="00A86527">
              <w:rPr>
                <w:rFonts w:ascii="Arial" w:hAnsi="Arial" w:cs="Arial"/>
                <w:i w:val="0"/>
                <w:color w:val="auto"/>
                <w:szCs w:val="22"/>
              </w:rPr>
              <w:t>MOCHA</w:t>
            </w:r>
          </w:p>
        </w:tc>
        <w:tc>
          <w:tcPr>
            <w:tcW w:w="581" w:type="pct"/>
            <w:shd w:val="clear" w:color="auto" w:fill="auto"/>
          </w:tcPr>
          <w:p w14:paraId="1C64B2A6" w14:textId="77777777" w:rsidR="00434051" w:rsidRPr="00A951CF" w:rsidRDefault="00434051" w:rsidP="00BD424F">
            <w:pPr>
              <w:pStyle w:val="InstructionalTable"/>
              <w:rPr>
                <w:i w:val="0"/>
              </w:rPr>
            </w:pPr>
          </w:p>
        </w:tc>
        <w:tc>
          <w:tcPr>
            <w:tcW w:w="642" w:type="pct"/>
            <w:shd w:val="clear" w:color="auto" w:fill="auto"/>
          </w:tcPr>
          <w:p w14:paraId="5E2650BC" w14:textId="77777777" w:rsidR="00434051" w:rsidRPr="0047411F" w:rsidRDefault="00434051" w:rsidP="00BD424F">
            <w:pPr>
              <w:pStyle w:val="InstructionalTable"/>
            </w:pPr>
          </w:p>
        </w:tc>
        <w:tc>
          <w:tcPr>
            <w:tcW w:w="611" w:type="pct"/>
            <w:shd w:val="clear" w:color="auto" w:fill="auto"/>
          </w:tcPr>
          <w:p w14:paraId="7EF4329B" w14:textId="77777777" w:rsidR="00434051" w:rsidRPr="0047411F" w:rsidRDefault="00434051" w:rsidP="00BD424F">
            <w:pPr>
              <w:pStyle w:val="InstructionalTable"/>
            </w:pPr>
          </w:p>
        </w:tc>
        <w:tc>
          <w:tcPr>
            <w:tcW w:w="517" w:type="pct"/>
            <w:shd w:val="clear" w:color="auto" w:fill="auto"/>
          </w:tcPr>
          <w:p w14:paraId="79465D3D" w14:textId="77777777" w:rsidR="00434051" w:rsidRPr="0047411F" w:rsidRDefault="00434051" w:rsidP="00BD424F">
            <w:pPr>
              <w:pStyle w:val="InstructionalTable"/>
            </w:pPr>
          </w:p>
        </w:tc>
        <w:tc>
          <w:tcPr>
            <w:tcW w:w="517" w:type="pct"/>
            <w:shd w:val="clear" w:color="auto" w:fill="auto"/>
          </w:tcPr>
          <w:p w14:paraId="1B73F3CF" w14:textId="77777777" w:rsidR="00434051" w:rsidRPr="0047411F" w:rsidRDefault="00434051" w:rsidP="00BD424F">
            <w:pPr>
              <w:pStyle w:val="InstructionalTable"/>
            </w:pPr>
          </w:p>
        </w:tc>
        <w:tc>
          <w:tcPr>
            <w:tcW w:w="517" w:type="pct"/>
            <w:shd w:val="clear" w:color="auto" w:fill="auto"/>
          </w:tcPr>
          <w:p w14:paraId="4A5D0F69" w14:textId="77777777" w:rsidR="00434051" w:rsidRPr="0047411F" w:rsidRDefault="00434051" w:rsidP="00BD424F">
            <w:pPr>
              <w:pStyle w:val="InstructionalTable"/>
            </w:pPr>
          </w:p>
        </w:tc>
        <w:tc>
          <w:tcPr>
            <w:tcW w:w="516" w:type="pct"/>
            <w:shd w:val="clear" w:color="auto" w:fill="auto"/>
          </w:tcPr>
          <w:p w14:paraId="6F25065C" w14:textId="77777777" w:rsidR="00434051" w:rsidRPr="0047411F" w:rsidRDefault="00434051" w:rsidP="00BD424F">
            <w:pPr>
              <w:pStyle w:val="InstructionalTable"/>
            </w:pPr>
          </w:p>
        </w:tc>
        <w:tc>
          <w:tcPr>
            <w:tcW w:w="526" w:type="pct"/>
            <w:shd w:val="clear" w:color="auto" w:fill="auto"/>
          </w:tcPr>
          <w:p w14:paraId="7A71E1BE" w14:textId="77777777" w:rsidR="00434051" w:rsidRPr="0047411F" w:rsidRDefault="00434051" w:rsidP="00BD424F">
            <w:pPr>
              <w:pStyle w:val="InstructionalTable"/>
            </w:pPr>
          </w:p>
        </w:tc>
      </w:tr>
    </w:tbl>
    <w:p w14:paraId="2B56FCAE" w14:textId="77777777" w:rsidR="00434051" w:rsidRDefault="00434051" w:rsidP="00434051">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nternal Data Stores"/>
        <w:tblDescription w:val="Internal Data Stores Not Applicable"/>
      </w:tblPr>
      <w:tblGrid>
        <w:gridCol w:w="1113"/>
        <w:gridCol w:w="877"/>
        <w:gridCol w:w="2779"/>
        <w:gridCol w:w="2237"/>
        <w:gridCol w:w="2570"/>
      </w:tblGrid>
      <w:tr w:rsidR="00434051" w:rsidRPr="0047411F" w14:paraId="47F051AC" w14:textId="77777777" w:rsidTr="00BD424F">
        <w:trPr>
          <w:cantSplit/>
          <w:tblHeader/>
        </w:trPr>
        <w:tc>
          <w:tcPr>
            <w:tcW w:w="581" w:type="pct"/>
            <w:shd w:val="clear" w:color="auto" w:fill="D9D9D9"/>
          </w:tcPr>
          <w:p w14:paraId="4328717B" w14:textId="77777777" w:rsidR="00434051" w:rsidRPr="0047411F" w:rsidRDefault="00434051" w:rsidP="00BD424F">
            <w:pPr>
              <w:pStyle w:val="TableHeading"/>
            </w:pPr>
            <w:bookmarkStart w:id="39" w:name="ColumnTitle_17"/>
            <w:bookmarkEnd w:id="39"/>
            <w:r w:rsidRPr="0047411F">
              <w:t>ID</w:t>
            </w:r>
          </w:p>
        </w:tc>
        <w:tc>
          <w:tcPr>
            <w:tcW w:w="458" w:type="pct"/>
            <w:shd w:val="clear" w:color="auto" w:fill="D9D9D9"/>
          </w:tcPr>
          <w:p w14:paraId="01966676" w14:textId="77777777" w:rsidR="00434051" w:rsidRPr="0047411F" w:rsidRDefault="00434051" w:rsidP="00BD424F">
            <w:pPr>
              <w:pStyle w:val="TableHeading"/>
            </w:pPr>
            <w:r w:rsidRPr="0047411F">
              <w:t>Name</w:t>
            </w:r>
          </w:p>
        </w:tc>
        <w:tc>
          <w:tcPr>
            <w:tcW w:w="1451" w:type="pct"/>
            <w:shd w:val="clear" w:color="auto" w:fill="D9D9D9"/>
          </w:tcPr>
          <w:p w14:paraId="01E56A21" w14:textId="77777777" w:rsidR="00434051" w:rsidRPr="0047411F" w:rsidRDefault="00434051" w:rsidP="00BD424F">
            <w:pPr>
              <w:pStyle w:val="TableHeading"/>
            </w:pPr>
            <w:r w:rsidRPr="0047411F">
              <w:t>Data Stored</w:t>
            </w:r>
          </w:p>
        </w:tc>
        <w:tc>
          <w:tcPr>
            <w:tcW w:w="1168" w:type="pct"/>
            <w:shd w:val="clear" w:color="auto" w:fill="D9D9D9"/>
          </w:tcPr>
          <w:p w14:paraId="59251C60" w14:textId="77777777" w:rsidR="00434051" w:rsidRPr="0047411F" w:rsidRDefault="00434051" w:rsidP="00BD424F">
            <w:pPr>
              <w:pStyle w:val="TableHeading"/>
            </w:pPr>
            <w:r w:rsidRPr="0047411F">
              <w:t>Steward</w:t>
            </w:r>
          </w:p>
        </w:tc>
        <w:tc>
          <w:tcPr>
            <w:tcW w:w="1342" w:type="pct"/>
            <w:shd w:val="clear" w:color="auto" w:fill="D9D9D9"/>
          </w:tcPr>
          <w:p w14:paraId="7FBE708A" w14:textId="77777777" w:rsidR="00434051" w:rsidRPr="0047411F" w:rsidRDefault="00434051" w:rsidP="00BD424F">
            <w:pPr>
              <w:pStyle w:val="TableHeading"/>
            </w:pPr>
            <w:r w:rsidRPr="0047411F">
              <w:t>Access</w:t>
            </w:r>
          </w:p>
        </w:tc>
      </w:tr>
      <w:tr w:rsidR="00434051" w:rsidRPr="0047411F" w14:paraId="48ED448A" w14:textId="77777777" w:rsidTr="00BD424F">
        <w:trPr>
          <w:cantSplit/>
        </w:trPr>
        <w:tc>
          <w:tcPr>
            <w:tcW w:w="581" w:type="pct"/>
            <w:shd w:val="clear" w:color="auto" w:fill="auto"/>
          </w:tcPr>
          <w:p w14:paraId="697A10C5" w14:textId="77777777" w:rsidR="00434051" w:rsidRPr="00A86527" w:rsidRDefault="00434051" w:rsidP="00BD424F">
            <w:pPr>
              <w:pStyle w:val="InstructionalTable"/>
              <w:rPr>
                <w:rFonts w:ascii="Arial" w:hAnsi="Arial" w:cs="Arial"/>
                <w:i w:val="0"/>
              </w:rPr>
            </w:pPr>
            <w:r w:rsidRPr="00A86527">
              <w:rPr>
                <w:rFonts w:ascii="Arial" w:hAnsi="Arial" w:cs="Arial"/>
                <w:i w:val="0"/>
                <w:color w:val="auto"/>
              </w:rPr>
              <w:t>N/A</w:t>
            </w:r>
          </w:p>
        </w:tc>
        <w:tc>
          <w:tcPr>
            <w:tcW w:w="458" w:type="pct"/>
            <w:shd w:val="clear" w:color="auto" w:fill="auto"/>
          </w:tcPr>
          <w:p w14:paraId="0AE234E1" w14:textId="77777777" w:rsidR="00434051" w:rsidRPr="0047411F" w:rsidRDefault="00434051" w:rsidP="00BD424F">
            <w:pPr>
              <w:pStyle w:val="InstructionalTable"/>
            </w:pPr>
          </w:p>
        </w:tc>
        <w:tc>
          <w:tcPr>
            <w:tcW w:w="1451" w:type="pct"/>
            <w:shd w:val="clear" w:color="auto" w:fill="auto"/>
          </w:tcPr>
          <w:p w14:paraId="23135104" w14:textId="77777777" w:rsidR="00434051" w:rsidRPr="0047411F" w:rsidRDefault="00434051" w:rsidP="00BD424F">
            <w:pPr>
              <w:pStyle w:val="InstructionalTable"/>
            </w:pPr>
          </w:p>
        </w:tc>
        <w:tc>
          <w:tcPr>
            <w:tcW w:w="1168" w:type="pct"/>
            <w:shd w:val="clear" w:color="auto" w:fill="auto"/>
          </w:tcPr>
          <w:p w14:paraId="3717BF8D" w14:textId="77777777" w:rsidR="00434051" w:rsidRPr="0047411F" w:rsidRDefault="00434051" w:rsidP="00BD424F">
            <w:pPr>
              <w:pStyle w:val="InstructionalTable"/>
            </w:pPr>
          </w:p>
        </w:tc>
        <w:tc>
          <w:tcPr>
            <w:tcW w:w="1342" w:type="pct"/>
            <w:shd w:val="clear" w:color="auto" w:fill="auto"/>
          </w:tcPr>
          <w:p w14:paraId="251C476F" w14:textId="77777777" w:rsidR="00434051" w:rsidRPr="0047411F" w:rsidRDefault="00434051" w:rsidP="00BD424F">
            <w:pPr>
              <w:pStyle w:val="InstructionalTable"/>
            </w:pPr>
          </w:p>
        </w:tc>
      </w:tr>
    </w:tbl>
    <w:p w14:paraId="566D8D6A" w14:textId="4E458B7A" w:rsidR="00E47BA2" w:rsidRDefault="00E47BA2" w:rsidP="00E47BA2">
      <w:pPr>
        <w:pStyle w:val="Heading3"/>
      </w:pPr>
      <w:bookmarkStart w:id="40" w:name="_Toc381778365"/>
      <w:bookmarkStart w:id="41" w:name="_Toc430078659"/>
      <w:r>
        <w:t>Application Locations</w:t>
      </w:r>
      <w:bookmarkEnd w:id="40"/>
      <w:bookmarkEnd w:id="41"/>
      <w:r w:rsidR="00790341">
        <w:t xml:space="preserve"> </w:t>
      </w:r>
    </w:p>
    <w:p w14:paraId="6F672F23" w14:textId="77777777" w:rsidR="00CB0652" w:rsidRDefault="00CB0652" w:rsidP="00CB0652">
      <w:pPr>
        <w:pStyle w:val="Caption"/>
      </w:pPr>
      <w:r>
        <w:t>Table 7: Application Locations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pplication Users"/>
        <w:tblDescription w:val="Application Locations detailed by Application Component, Location, User"/>
      </w:tblPr>
      <w:tblGrid>
        <w:gridCol w:w="2434"/>
        <w:gridCol w:w="2220"/>
        <w:gridCol w:w="2218"/>
        <w:gridCol w:w="2704"/>
      </w:tblGrid>
      <w:tr w:rsidR="00CB0652" w:rsidRPr="00E47BA2" w14:paraId="521F85E8" w14:textId="77777777" w:rsidTr="00BD424F">
        <w:trPr>
          <w:cantSplit/>
          <w:tblHeader/>
        </w:trPr>
        <w:tc>
          <w:tcPr>
            <w:tcW w:w="1271" w:type="pct"/>
            <w:shd w:val="clear" w:color="auto" w:fill="F2F2F2" w:themeFill="background1" w:themeFillShade="F2"/>
            <w:vAlign w:val="center"/>
          </w:tcPr>
          <w:p w14:paraId="64884387" w14:textId="77777777" w:rsidR="00CB0652" w:rsidRPr="00E47BA2" w:rsidRDefault="00CB0652" w:rsidP="00BD424F">
            <w:pPr>
              <w:pStyle w:val="TableHeading"/>
            </w:pPr>
            <w:bookmarkStart w:id="42" w:name="ColumnTitle_18"/>
            <w:bookmarkEnd w:id="42"/>
            <w:r w:rsidRPr="00E47BA2">
              <w:t>Application Component</w:t>
            </w:r>
          </w:p>
        </w:tc>
        <w:tc>
          <w:tcPr>
            <w:tcW w:w="1159" w:type="pct"/>
            <w:shd w:val="clear" w:color="auto" w:fill="F2F2F2" w:themeFill="background1" w:themeFillShade="F2"/>
            <w:vAlign w:val="center"/>
          </w:tcPr>
          <w:p w14:paraId="5A938EF2" w14:textId="77777777" w:rsidR="00CB0652" w:rsidRPr="00E47BA2" w:rsidRDefault="00CB0652" w:rsidP="00BD424F">
            <w:pPr>
              <w:pStyle w:val="TableHeading"/>
            </w:pPr>
            <w:r w:rsidRPr="00E47BA2">
              <w:t>Description</w:t>
            </w:r>
          </w:p>
        </w:tc>
        <w:tc>
          <w:tcPr>
            <w:tcW w:w="1158" w:type="pct"/>
            <w:shd w:val="clear" w:color="auto" w:fill="F2F2F2" w:themeFill="background1" w:themeFillShade="F2"/>
            <w:vAlign w:val="center"/>
          </w:tcPr>
          <w:p w14:paraId="69DFD23F" w14:textId="77777777" w:rsidR="00CB0652" w:rsidRPr="00E47BA2" w:rsidRDefault="00CB0652" w:rsidP="00BD424F">
            <w:pPr>
              <w:pStyle w:val="TableHeading"/>
            </w:pPr>
            <w:r w:rsidRPr="00E47BA2">
              <w:t>Location at Which Component is Run</w:t>
            </w:r>
          </w:p>
        </w:tc>
        <w:tc>
          <w:tcPr>
            <w:tcW w:w="1412" w:type="pct"/>
            <w:shd w:val="clear" w:color="auto" w:fill="F2F2F2" w:themeFill="background1" w:themeFillShade="F2"/>
            <w:vAlign w:val="center"/>
          </w:tcPr>
          <w:p w14:paraId="4A91B026" w14:textId="77777777" w:rsidR="00CB0652" w:rsidRPr="00E47BA2" w:rsidRDefault="00CB0652" w:rsidP="00BD424F">
            <w:pPr>
              <w:pStyle w:val="TableHeading"/>
            </w:pPr>
            <w:r w:rsidRPr="00E47BA2">
              <w:t>Type</w:t>
            </w:r>
          </w:p>
        </w:tc>
      </w:tr>
      <w:tr w:rsidR="00CB0652" w:rsidRPr="00C41CBD" w14:paraId="5C300085" w14:textId="77777777" w:rsidTr="00BD424F">
        <w:trPr>
          <w:cantSplit/>
        </w:trPr>
        <w:tc>
          <w:tcPr>
            <w:tcW w:w="1271" w:type="pct"/>
            <w:shd w:val="clear" w:color="auto" w:fill="auto"/>
          </w:tcPr>
          <w:p w14:paraId="1E6108E6" w14:textId="1B48B3A7" w:rsidR="00CB0652" w:rsidRPr="00790215" w:rsidRDefault="00CB0652" w:rsidP="00BD424F">
            <w:pPr>
              <w:pStyle w:val="InstructionalTable"/>
              <w:rPr>
                <w:rFonts w:ascii="Arial" w:hAnsi="Arial" w:cs="Arial"/>
                <w:i w:val="0"/>
                <w:color w:val="auto"/>
              </w:rPr>
            </w:pPr>
            <w:r w:rsidRPr="00790215">
              <w:rPr>
                <w:rFonts w:ascii="Arial" w:hAnsi="Arial" w:cs="Arial"/>
                <w:i w:val="0"/>
                <w:color w:val="auto"/>
              </w:rPr>
              <w:t xml:space="preserve">MOCHA 2 </w:t>
            </w:r>
            <w:r w:rsidR="009E016D" w:rsidRPr="00790215">
              <w:rPr>
                <w:rFonts w:ascii="Arial" w:hAnsi="Arial" w:cs="Arial"/>
                <w:i w:val="0"/>
                <w:color w:val="auto"/>
              </w:rPr>
              <w:t>Enhancement</w:t>
            </w:r>
            <w:r w:rsidRPr="00790215">
              <w:rPr>
                <w:rFonts w:ascii="Arial" w:hAnsi="Arial" w:cs="Arial"/>
                <w:i w:val="0"/>
                <w:color w:val="auto"/>
              </w:rPr>
              <w:t xml:space="preserve"> (ME2)</w:t>
            </w:r>
          </w:p>
        </w:tc>
        <w:tc>
          <w:tcPr>
            <w:tcW w:w="1159" w:type="pct"/>
          </w:tcPr>
          <w:p w14:paraId="0B9F1D73" w14:textId="77777777" w:rsidR="00CB0652" w:rsidRPr="00790215" w:rsidRDefault="00CB0652" w:rsidP="00BD424F">
            <w:pPr>
              <w:rPr>
                <w:rFonts w:ascii="Arial" w:hAnsi="Arial" w:cs="Arial"/>
                <w:iCs/>
              </w:rPr>
            </w:pPr>
            <w:r w:rsidRPr="00790215">
              <w:rPr>
                <w:rFonts w:ascii="Arial" w:hAnsi="Arial" w:cs="Arial"/>
                <w:iCs/>
              </w:rPr>
              <w:t>MOCHA is deployed to individual sites and inherits availability from the individual VistA site hosting the MOCHA utility.</w:t>
            </w:r>
          </w:p>
          <w:p w14:paraId="72397999" w14:textId="77777777" w:rsidR="00CB0652" w:rsidRPr="00790215" w:rsidRDefault="00CB0652" w:rsidP="00BD424F">
            <w:pPr>
              <w:pStyle w:val="InstructionalTable"/>
              <w:rPr>
                <w:rFonts w:ascii="Arial" w:hAnsi="Arial" w:cs="Arial"/>
                <w:i w:val="0"/>
                <w:color w:val="auto"/>
              </w:rPr>
            </w:pPr>
          </w:p>
        </w:tc>
        <w:tc>
          <w:tcPr>
            <w:tcW w:w="1158" w:type="pct"/>
            <w:shd w:val="clear" w:color="auto" w:fill="auto"/>
          </w:tcPr>
          <w:p w14:paraId="21FAE4F6" w14:textId="77777777" w:rsidR="00CB0652" w:rsidRPr="00790215" w:rsidRDefault="00CB0652" w:rsidP="00BD424F">
            <w:pPr>
              <w:pStyle w:val="InstructionalTable"/>
              <w:rPr>
                <w:rFonts w:ascii="Arial" w:hAnsi="Arial" w:cs="Arial"/>
                <w:i w:val="0"/>
                <w:color w:val="auto"/>
              </w:rPr>
            </w:pPr>
            <w:r w:rsidRPr="00790215">
              <w:rPr>
                <w:rFonts w:ascii="Arial" w:hAnsi="Arial" w:cs="Arial"/>
                <w:i w:val="0"/>
                <w:color w:val="auto"/>
              </w:rPr>
              <w:t>VistA site(s) with Pharmacy package installed</w:t>
            </w:r>
          </w:p>
        </w:tc>
        <w:tc>
          <w:tcPr>
            <w:tcW w:w="1412" w:type="pct"/>
            <w:shd w:val="clear" w:color="auto" w:fill="auto"/>
          </w:tcPr>
          <w:p w14:paraId="312E66F1" w14:textId="77777777" w:rsidR="00CB0652" w:rsidRPr="00790215" w:rsidRDefault="00CB0652" w:rsidP="00BD424F">
            <w:pPr>
              <w:pStyle w:val="InstructionalTable"/>
              <w:rPr>
                <w:rFonts w:ascii="Arial" w:hAnsi="Arial" w:cs="Arial"/>
                <w:i w:val="0"/>
                <w:color w:val="auto"/>
              </w:rPr>
            </w:pPr>
            <w:r w:rsidRPr="00790215">
              <w:rPr>
                <w:rFonts w:ascii="Arial" w:hAnsi="Arial" w:cs="Arial"/>
                <w:i w:val="0"/>
                <w:color w:val="auto"/>
              </w:rPr>
              <w:t>Fileman interface</w:t>
            </w:r>
          </w:p>
        </w:tc>
      </w:tr>
    </w:tbl>
    <w:p w14:paraId="3890C768" w14:textId="77777777" w:rsidR="00CB0652" w:rsidRPr="00C41CBD" w:rsidRDefault="00CB0652" w:rsidP="00CB0652">
      <w:pPr>
        <w:pStyle w:val="Caption"/>
      </w:pPr>
      <w:r w:rsidRPr="00C41CBD">
        <w:t>Table 8: Application Users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4"/>
        <w:gridCol w:w="3968"/>
      </w:tblGrid>
      <w:tr w:rsidR="00CB0652" w:rsidRPr="00C41CBD" w14:paraId="25C765AB" w14:textId="77777777" w:rsidTr="00BD424F">
        <w:trPr>
          <w:cantSplit/>
          <w:tblHeader/>
        </w:trPr>
        <w:tc>
          <w:tcPr>
            <w:tcW w:w="1704" w:type="pct"/>
            <w:shd w:val="clear" w:color="auto" w:fill="F2F2F2" w:themeFill="background1" w:themeFillShade="F2"/>
          </w:tcPr>
          <w:p w14:paraId="253EB980" w14:textId="77777777" w:rsidR="00CB0652" w:rsidRPr="00C41CBD" w:rsidRDefault="00CB0652" w:rsidP="00BD424F">
            <w:pPr>
              <w:pStyle w:val="TableHeading"/>
            </w:pPr>
            <w:bookmarkStart w:id="43" w:name="ColumnTitle_19"/>
            <w:bookmarkEnd w:id="43"/>
            <w:r w:rsidRPr="00C41CBD">
              <w:t>Application Component</w:t>
            </w:r>
          </w:p>
        </w:tc>
        <w:tc>
          <w:tcPr>
            <w:tcW w:w="1224" w:type="pct"/>
            <w:shd w:val="clear" w:color="auto" w:fill="F2F2F2" w:themeFill="background1" w:themeFillShade="F2"/>
          </w:tcPr>
          <w:p w14:paraId="725F195F" w14:textId="77777777" w:rsidR="00CB0652" w:rsidRPr="00C41CBD" w:rsidRDefault="00CB0652" w:rsidP="00BD424F">
            <w:pPr>
              <w:pStyle w:val="TableHeading"/>
            </w:pPr>
            <w:r w:rsidRPr="00C41CBD">
              <w:t>Location</w:t>
            </w:r>
          </w:p>
        </w:tc>
        <w:tc>
          <w:tcPr>
            <w:tcW w:w="2072" w:type="pct"/>
            <w:shd w:val="clear" w:color="auto" w:fill="F2F2F2" w:themeFill="background1" w:themeFillShade="F2"/>
          </w:tcPr>
          <w:p w14:paraId="455D425B" w14:textId="77777777" w:rsidR="00CB0652" w:rsidRPr="00C41CBD" w:rsidRDefault="00CB0652" w:rsidP="00BD424F">
            <w:pPr>
              <w:pStyle w:val="TableHeading"/>
            </w:pPr>
            <w:r w:rsidRPr="00C41CBD">
              <w:t>User</w:t>
            </w:r>
          </w:p>
        </w:tc>
      </w:tr>
      <w:tr w:rsidR="00CB0652" w:rsidRPr="00C41CBD" w14:paraId="24444B7A" w14:textId="77777777" w:rsidTr="00BD424F">
        <w:trPr>
          <w:cantSplit/>
        </w:trPr>
        <w:tc>
          <w:tcPr>
            <w:tcW w:w="1704" w:type="pct"/>
            <w:shd w:val="clear" w:color="auto" w:fill="auto"/>
          </w:tcPr>
          <w:p w14:paraId="6D9404F8" w14:textId="36455E20" w:rsidR="00CB0652" w:rsidRPr="00790215" w:rsidRDefault="00CB0652" w:rsidP="00BD424F">
            <w:pPr>
              <w:pStyle w:val="InstructionalTable"/>
              <w:rPr>
                <w:rFonts w:ascii="Arial" w:hAnsi="Arial" w:cs="Arial"/>
                <w:i w:val="0"/>
                <w:color w:val="auto"/>
              </w:rPr>
            </w:pPr>
            <w:r w:rsidRPr="00790215">
              <w:rPr>
                <w:rFonts w:ascii="Arial" w:hAnsi="Arial" w:cs="Arial"/>
                <w:i w:val="0"/>
                <w:color w:val="auto"/>
              </w:rPr>
              <w:t xml:space="preserve">MOCHA 2 </w:t>
            </w:r>
            <w:r w:rsidR="009E016D" w:rsidRPr="00790215">
              <w:rPr>
                <w:rFonts w:ascii="Arial" w:hAnsi="Arial" w:cs="Arial"/>
                <w:i w:val="0"/>
                <w:color w:val="auto"/>
              </w:rPr>
              <w:t>Enhancement</w:t>
            </w:r>
            <w:r w:rsidRPr="00790215">
              <w:rPr>
                <w:rFonts w:ascii="Arial" w:hAnsi="Arial" w:cs="Arial"/>
                <w:i w:val="0"/>
                <w:color w:val="auto"/>
              </w:rPr>
              <w:t xml:space="preserve"> (ME2)</w:t>
            </w:r>
          </w:p>
        </w:tc>
        <w:tc>
          <w:tcPr>
            <w:tcW w:w="1224" w:type="pct"/>
            <w:shd w:val="clear" w:color="auto" w:fill="auto"/>
          </w:tcPr>
          <w:p w14:paraId="628F929B" w14:textId="77777777" w:rsidR="00CB0652" w:rsidRPr="00790215" w:rsidRDefault="00CB0652" w:rsidP="00BD424F">
            <w:pPr>
              <w:pStyle w:val="InstructionalTable"/>
              <w:rPr>
                <w:rFonts w:ascii="Arial" w:hAnsi="Arial" w:cs="Arial"/>
                <w:i w:val="0"/>
                <w:color w:val="auto"/>
              </w:rPr>
            </w:pPr>
            <w:r w:rsidRPr="00790215">
              <w:rPr>
                <w:rFonts w:ascii="Arial" w:hAnsi="Arial" w:cs="Arial"/>
                <w:i w:val="0"/>
                <w:color w:val="auto"/>
              </w:rPr>
              <w:t>VistA site(s) with Pharmacy package installed</w:t>
            </w:r>
          </w:p>
        </w:tc>
        <w:tc>
          <w:tcPr>
            <w:tcW w:w="2072" w:type="pct"/>
            <w:shd w:val="clear" w:color="auto" w:fill="auto"/>
          </w:tcPr>
          <w:p w14:paraId="38F82F88" w14:textId="77777777" w:rsidR="00CB0652" w:rsidRPr="00790215" w:rsidRDefault="00CB0652" w:rsidP="00BD424F">
            <w:pPr>
              <w:pStyle w:val="InstructionalTable"/>
              <w:rPr>
                <w:rFonts w:ascii="Arial" w:hAnsi="Arial" w:cs="Arial"/>
                <w:i w:val="0"/>
                <w:color w:val="auto"/>
              </w:rPr>
            </w:pPr>
            <w:r w:rsidRPr="00790215">
              <w:rPr>
                <w:rFonts w:ascii="Arial" w:hAnsi="Arial" w:cs="Arial"/>
                <w:i w:val="0"/>
                <w:iCs/>
                <w:color w:val="auto"/>
              </w:rPr>
              <w:t>A user must authenticate to a VistA site to use MOCHA. If you have the inpatient user role in VistA, you can access the MOCHA system.</w:t>
            </w:r>
          </w:p>
        </w:tc>
      </w:tr>
    </w:tbl>
    <w:p w14:paraId="63117F04" w14:textId="5F8E7CCC" w:rsidR="008D0221" w:rsidRPr="00402A96" w:rsidRDefault="008D0221" w:rsidP="008D0221">
      <w:pPr>
        <w:pStyle w:val="Heading2"/>
        <w:rPr>
          <w:snapToGrid w:val="0"/>
        </w:rPr>
      </w:pPr>
      <w:bookmarkStart w:id="44" w:name="_Toc381778366"/>
      <w:bookmarkStart w:id="45" w:name="_Toc430078660"/>
      <w:r w:rsidRPr="00402A96">
        <w:lastRenderedPageBreak/>
        <w:t>Conceptual</w:t>
      </w:r>
      <w:r w:rsidRPr="00402A96">
        <w:rPr>
          <w:snapToGrid w:val="0"/>
        </w:rPr>
        <w:t xml:space="preserve"> Data Design</w:t>
      </w:r>
      <w:bookmarkEnd w:id="44"/>
      <w:bookmarkEnd w:id="45"/>
      <w:r w:rsidR="00402A96">
        <w:rPr>
          <w:snapToGrid w:val="0"/>
        </w:rPr>
        <w:t xml:space="preserve"> </w:t>
      </w:r>
    </w:p>
    <w:p w14:paraId="34CD5B26" w14:textId="40F53918" w:rsidR="00AC6A3B" w:rsidRPr="0041584C" w:rsidRDefault="008D0221" w:rsidP="0041584C">
      <w:pPr>
        <w:pStyle w:val="Heading3"/>
        <w:spacing w:after="240"/>
      </w:pPr>
      <w:bookmarkStart w:id="46" w:name="_Toc351469582"/>
      <w:bookmarkStart w:id="47" w:name="_Toc374440954"/>
      <w:bookmarkStart w:id="48" w:name="_Toc381778367"/>
      <w:bookmarkStart w:id="49" w:name="_Toc430078661"/>
      <w:r w:rsidRPr="001A1E37">
        <w:t>Project Conceptual Data Model</w:t>
      </w:r>
      <w:bookmarkEnd w:id="46"/>
      <w:bookmarkEnd w:id="47"/>
      <w:bookmarkEnd w:id="48"/>
      <w:bookmarkEnd w:id="49"/>
    </w:p>
    <w:tbl>
      <w:tblPr>
        <w:tblW w:w="0" w:type="auto"/>
        <w:jc w:val="center"/>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65"/>
      </w:tblGrid>
      <w:tr w:rsidR="00AC6A3B" w14:paraId="2E034BAD" w14:textId="77777777" w:rsidTr="0041584C">
        <w:trPr>
          <w:trHeight w:val="4292"/>
          <w:jc w:val="center"/>
        </w:trPr>
        <w:tc>
          <w:tcPr>
            <w:tcW w:w="6165" w:type="dxa"/>
          </w:tcPr>
          <w:p w14:paraId="147D827A" w14:textId="0C26E5AA" w:rsidR="00AC6A3B" w:rsidRDefault="00790341" w:rsidP="00790341">
            <w:pPr>
              <w:pStyle w:val="BodyText"/>
              <w:rPr>
                <w:b/>
                <w:bCs/>
                <w:noProof/>
                <w:sz w:val="36"/>
                <w:szCs w:val="36"/>
                <w:u w:val="single"/>
              </w:rPr>
            </w:pPr>
            <w:r>
              <w:rPr>
                <w:b/>
                <w:bCs/>
                <w:noProof/>
                <w:sz w:val="36"/>
                <w:szCs w:val="36"/>
              </w:rPr>
              <mc:AlternateContent>
                <mc:Choice Requires="wpg">
                  <w:drawing>
                    <wp:anchor distT="0" distB="0" distL="114300" distR="114300" simplePos="0" relativeHeight="251687936" behindDoc="0" locked="0" layoutInCell="1" allowOverlap="1" wp14:anchorId="68D99428" wp14:editId="7BCBC8C0">
                      <wp:simplePos x="0" y="0"/>
                      <wp:positionH relativeFrom="column">
                        <wp:posOffset>60325</wp:posOffset>
                      </wp:positionH>
                      <wp:positionV relativeFrom="paragraph">
                        <wp:posOffset>79375</wp:posOffset>
                      </wp:positionV>
                      <wp:extent cx="2838450" cy="2482215"/>
                      <wp:effectExtent l="0" t="0" r="19050" b="13335"/>
                      <wp:wrapNone/>
                      <wp:docPr id="3" name="Group 3"/>
                      <wp:cNvGraphicFramePr/>
                      <a:graphic xmlns:a="http://schemas.openxmlformats.org/drawingml/2006/main">
                        <a:graphicData uri="http://schemas.microsoft.com/office/word/2010/wordprocessingGroup">
                          <wpg:wgp>
                            <wpg:cNvGrpSpPr/>
                            <wpg:grpSpPr>
                              <a:xfrm>
                                <a:off x="0" y="0"/>
                                <a:ext cx="2838450" cy="2482215"/>
                                <a:chOff x="0" y="0"/>
                                <a:chExt cx="2838450" cy="2482215"/>
                              </a:xfrm>
                            </wpg:grpSpPr>
                            <wps:wsp>
                              <wps:cNvPr id="14" name="Straight Arrow Connector 14"/>
                              <wps:cNvCnPr/>
                              <wps:spPr>
                                <a:xfrm>
                                  <a:off x="1066800" y="85725"/>
                                  <a:ext cx="949573" cy="0"/>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V="1">
                                  <a:off x="466725" y="476250"/>
                                  <a:ext cx="0" cy="368134"/>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809625" y="476250"/>
                                  <a:ext cx="0" cy="391160"/>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flipH="1" flipV="1">
                                  <a:off x="1066800" y="476250"/>
                                  <a:ext cx="948938" cy="33"/>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Straight Arrow Connector 19"/>
                              <wps:cNvCnPr/>
                              <wps:spPr>
                                <a:xfrm>
                                  <a:off x="466725" y="1447800"/>
                                  <a:ext cx="0" cy="427141"/>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V="1">
                                  <a:off x="809625" y="1447800"/>
                                  <a:ext cx="0" cy="427511"/>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Flowchart: Connector 24"/>
                              <wps:cNvSpPr/>
                              <wps:spPr>
                                <a:xfrm>
                                  <a:off x="180975" y="0"/>
                                  <a:ext cx="890270" cy="474980"/>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84C1A82" w14:textId="34E1F3AB" w:rsidR="00FE76BC" w:rsidRPr="00AC6A3B" w:rsidRDefault="00FE76BC" w:rsidP="00AC6A3B">
                                    <w:pPr>
                                      <w:jc w:val="center"/>
                                      <w:rPr>
                                        <w:b/>
                                        <w:sz w:val="24"/>
                                      </w:rPr>
                                    </w:pPr>
                                    <w:r w:rsidRPr="00AC6A3B">
                                      <w:rPr>
                                        <w:b/>
                                        <w:sz w:val="24"/>
                                      </w:rPr>
                                      <w:t>CPRS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Flowchart: Connector 25"/>
                              <wps:cNvSpPr/>
                              <wps:spPr>
                                <a:xfrm>
                                  <a:off x="2019300" y="0"/>
                                  <a:ext cx="819150" cy="475013"/>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54C6DEE" w14:textId="3424AEAD" w:rsidR="00FE76BC" w:rsidRPr="00AB0A1D" w:rsidRDefault="00FE76BC" w:rsidP="00AC6A3B">
                                    <w:pPr>
                                      <w:jc w:val="center"/>
                                      <w:rPr>
                                        <w:b/>
                                        <w:color w:val="000000" w:themeColor="text1"/>
                                        <w:sz w:val="24"/>
                                      </w:rPr>
                                    </w:pPr>
                                    <w:r w:rsidRPr="00AB0A1D">
                                      <w:rPr>
                                        <w:b/>
                                        <w:color w:val="000000" w:themeColor="text1"/>
                                        <w:sz w:val="24"/>
                                      </w:rPr>
                                      <w:t>HDR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Flowchart: Connector 26"/>
                              <wps:cNvSpPr/>
                              <wps:spPr>
                                <a:xfrm>
                                  <a:off x="0" y="847725"/>
                                  <a:ext cx="1436329" cy="606211"/>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C80E3F8" w14:textId="6394329D" w:rsidR="00FE76BC" w:rsidRDefault="00FE76BC" w:rsidP="00AB0A1D">
                                    <w:pPr>
                                      <w:jc w:val="center"/>
                                    </w:pPr>
                                    <w:r w:rsidRPr="00AB0A1D">
                                      <w:rPr>
                                        <w:b/>
                                        <w:sz w:val="24"/>
                                      </w:rPr>
                                      <w:t>Pharm</w:t>
                                    </w:r>
                                    <w:r>
                                      <w:rPr>
                                        <w:b/>
                                        <w:sz w:val="24"/>
                                      </w:rPr>
                                      <w:t>a</w:t>
                                    </w:r>
                                    <w:r w:rsidRPr="00AB0A1D">
                                      <w:rPr>
                                        <w:b/>
                                        <w:sz w:val="24"/>
                                      </w:rPr>
                                      <w:t>cy VistA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Flowchart: Connector 28"/>
                              <wps:cNvSpPr/>
                              <wps:spPr>
                                <a:xfrm>
                                  <a:off x="0" y="1876425"/>
                                  <a:ext cx="1435735" cy="605790"/>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5CFEC16" w14:textId="13064FDF" w:rsidR="00FE76BC" w:rsidRDefault="00FE76BC" w:rsidP="00AB0A1D">
                                    <w:pPr>
                                      <w:jc w:val="center"/>
                                    </w:pPr>
                                    <w:r>
                                      <w:rPr>
                                        <w:b/>
                                        <w:sz w:val="24"/>
                                      </w:rPr>
                                      <w:t>MOCHA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3" o:spid="_x0000_s1064" style="position:absolute;margin-left:4.75pt;margin-top:6.25pt;width:223.5pt;height:195.45pt;z-index:251687936;mso-position-horizontal-relative:text;mso-position-vertical-relative:text" coordsize="28384,24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">
                      <v:shapetype id="_x0000_t32" coordsize="21600,21600" o:spt="32" o:oned="t" path="m,l21600,21600e" filled="f">
                        <v:path arrowok="t" fillok="f" o:connecttype="none"/>
                        <o:lock v:ext="edit" shapetype="t"/>
                      </v:shapetype>
                      <v:shape id="Straight Arrow Connector 14" o:spid="_x0000_s1065" type="#_x0000_t32" style="position:absolute;left:10668;top:857;width:94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KC3cEAAADbAAAADwAAAGRycy9kb3ducmV2LnhtbERPzWoCMRC+F/oOYQRvNauU1m6NUmyF&#10;HgrF1QcYNmOymkyWTequb28Kgrf5+H5nsRq8E2fqYhNYwXRSgCCug27YKNjvNk9zEDEha3SBScGF&#10;IqyWjw8LLHXoeUvnKhmRQziWqMCm1JZSxtqSxzgJLXHmDqHzmDLsjNQd9jncOzkrihfpseHcYLGl&#10;taX6VP15Bcff17f96dNMD+ancNvK9Tv71Ss1Hg0f7yASDekuvrm/dZ7/DP+/5APk8g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AoLdwQAAANsAAAAPAAAAAAAAAAAAAAAA&#10;AKECAABkcnMvZG93bnJldi54bWxQSwUGAAAAAAQABAD5AAAAjwMAAAAA&#10;" strokecolor="black [3213]" strokeweight="1.5pt">
                        <v:stroke endarrow="open"/>
                      </v:shape>
                      <v:shape id="Straight Arrow Connector 17" o:spid="_x0000_s1066" type="#_x0000_t32" style="position:absolute;left:4667;top:4762;width:0;height:368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4gcQAAADbAAAADwAAAGRycy9kb3ducmV2LnhtbESPQWvCQBCF7wX/wzIFL6Vu7CFK6ioi&#10;Cj1YUZMfMM1Ok9DsbNhdTfz3bkHwNsN735s3i9VgWnEl5xvLCqaTBARxaXXDlYIi373PQfiArLG1&#10;TApu5GG1HL0sMNO25xNdz6ESMYR9hgrqELpMSl/WZNBPbEcctV/rDIa4ukpqh30MN638SJJUGmw4&#10;Xqixo01N5d/5YmKN/XE3X6fbw/dQ5du3ws2c5R+lxq/D+hNEoCE8zQ/6S0duBv+/xAH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1DiBxAAAANsAAAAPAAAAAAAAAAAA&#10;AAAAAKECAABkcnMvZG93bnJldi54bWxQSwUGAAAAAAQABAD5AAAAkgMAAAAA&#10;" strokecolor="black [3213]" strokeweight="1.5pt">
                        <v:stroke endarrow="open"/>
                      </v:shape>
                      <v:shape id="Straight Arrow Connector 16" o:spid="_x0000_s1067" type="#_x0000_t32" style="position:absolute;left:8096;top:4762;width:0;height:39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y5McEAAADbAAAADwAAAGRycy9kb3ducmV2LnhtbERPzWoCMRC+C32HMEJvmrUHrVujSH/A&#10;Q0FcfYBhMyZbk8mySd317RtB6G0+vt9ZbQbvxJW62ARWMJsWIIjroBs2Ck7Hr8kriJiQNbrApOBG&#10;ETbrp9EKSx16PtC1SkbkEI4lKrAptaWUsbbkMU5DS5y5c+g8pgw7I3WHfQ73Tr4UxVx6bDg3WGzp&#10;3VJ9qX69gp/9Ynm6fJjZ2XwX7lC5/mg/e6Wex8P2DUSiIf2LH+6dzvPncP8lHyD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nLkxwQAAANsAAAAPAAAAAAAAAAAAAAAA&#10;AKECAABkcnMvZG93bnJldi54bWxQSwUGAAAAAAQABAD5AAAAjwMAAAAA&#10;" strokecolor="black [3213]" strokeweight="1.5pt">
                        <v:stroke endarrow="open"/>
                      </v:shape>
                      <v:shape id="Straight Arrow Connector 15" o:spid="_x0000_s1068" type="#_x0000_t32" style="position:absolute;left:10668;top:4762;width:9489;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dv8AAAADbAAAADwAAAGRycy9kb3ducmV2LnhtbERPzYrCMBC+C75DGGEvoqlCRbpGWYQF&#10;D3tp9QGGZmyDzaQm2VrffrMgeJuP73d2h9F2YiAfjGMFq2UGgrh22nCj4HL+XmxBhIissXNMCp4U&#10;4LCfTnZYaPfgkoYqNiKFcChQQRtjX0gZ6pYshqXriRN3dd5iTNA3Unt8pHDbyXWWbaRFw6mhxZ6O&#10;LdW36tcqmJd+PWB+3Tb55sfc7uZZ3qujUh+z8esTRKQxvsUv90mn+Tn8/5IOkP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R/nb/AAAAA2wAAAA8AAAAAAAAAAAAAAAAA&#10;oQIAAGRycy9kb3ducmV2LnhtbFBLBQYAAAAABAAEAPkAAACOAwAAAAA=&#10;" strokecolor="black [3213]" strokeweight="1.5pt">
                        <v:stroke endarrow="open"/>
                      </v:shape>
                      <v:shape id="Straight Arrow Connector 19" o:spid="_x0000_s1069" type="#_x0000_t32" style="position:absolute;left:4667;top:14478;width:0;height:42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MtQ8EAAADbAAAADwAAAGRycy9kb3ducmV2LnhtbERPzWoCMRC+F3yHMIK3mtWD1tUopT/Q&#10;Q0FcfYBhMyZbk8myie727RtB6G0+vt/Z7AbvxI262ARWMJsWIIjroBs2Ck7Hz+cXEDEha3SBScEv&#10;RdhtR08bLHXo+UC3KhmRQziWqMCm1JZSxtqSxzgNLXHmzqHzmDLsjNQd9jncOzkvioX02HBusNjS&#10;m6X6Ul29gp/9cnW6vJvZ2XwX7lC5/mg/eqUm4+F1DSLRkP7FD/eXzvNXcP8lHyC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Ay1DwQAAANsAAAAPAAAAAAAAAAAAAAAA&#10;AKECAABkcnMvZG93bnJldi54bWxQSwUGAAAAAAQABAD5AAAAjwMAAAAA&#10;" strokecolor="black [3213]" strokeweight="1.5pt">
                        <v:stroke endarrow="open"/>
                      </v:shape>
                      <v:shape id="Straight Arrow Connector 18" o:spid="_x0000_s1070" type="#_x0000_t32" style="position:absolute;left:8096;top:14478;width:0;height:427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us88QAAADbAAAADwAAAGRycy9kb3ducmV2LnhtbESPzW7CQAyE75X6DitX6qWCTXuAKLAg&#10;VIHUQ0H8PYDJmiRq1hvtbiG8PT4gcfPI843H03nvWnWhEBvPBj6HGSji0tuGKwPHw2qQg4oJ2WLr&#10;mQzcKMJ89voyxcL6K+/osk+VkhCOBRqoU+oKrWNZk8M49B2x7M4+OEwiQ6VtwKuEu1Z/ZdlIO2xY&#10;LtTY0XdN5d/+30mN3+0qX4yWm3VfHZYfxzAOnk/GvL/1iwmoRH16mh/0jxVOysovMoCe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S6zzxAAAANsAAAAPAAAAAAAAAAAA&#10;AAAAAKECAABkcnMvZG93bnJldi54bWxQSwUGAAAAAAQABAD5AAAAkgMAAAAA&#10;" strokecolor="black [3213]" strokeweight="1.5pt">
                        <v:stroke endarrow="open"/>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24" o:spid="_x0000_s1071" type="#_x0000_t120" style="position:absolute;left:1809;width:8903;height:47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rD5cQA&#10;AADbAAAADwAAAGRycy9kb3ducmV2LnhtbESPQWvCQBSE74L/YXkFb7qpFAnRNYhYsAhC0vbQ2yP7&#10;TEKyb0N2G6O/3hUKPQ4z8w2zSUfTioF6V1tW8LqIQBAXVtdcKvj6fJ/HIJxH1thaJgU3cpBup5MN&#10;JtpeOaMh96UIEHYJKqi87xIpXVGRQbewHXHwLrY36IPsS6l7vAa4aeUyilbSYM1hocKO9hUVTf5r&#10;FDQfx7h0p/u5NibbZ9n38HPoLkrNXsbdGoSn0f+H/9pHrWD5Bs8v4QfI7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aw+XEAAAA2wAAAA8AAAAAAAAAAAAAAAAAmAIAAGRycy9k&#10;b3ducmV2LnhtbFBLBQYAAAAABAAEAPUAAACJAwAAAAA=&#10;" fillcolor="white [3201]" strokecolor="black [3213]" strokeweight="2pt">
                        <v:textbox>
                          <w:txbxContent>
                            <w:p w14:paraId="184C1A82" w14:textId="34E1F3AB" w:rsidR="00FE76BC" w:rsidRPr="00AC6A3B" w:rsidRDefault="00FE76BC" w:rsidP="00AC6A3B">
                              <w:pPr>
                                <w:jc w:val="center"/>
                                <w:rPr>
                                  <w:b/>
                                  <w:sz w:val="24"/>
                                </w:rPr>
                              </w:pPr>
                              <w:r w:rsidRPr="00AC6A3B">
                                <w:rPr>
                                  <w:b/>
                                  <w:sz w:val="24"/>
                                </w:rPr>
                                <w:t>CPRS</w:t>
                              </w:r>
                            </w:p>
                          </w:txbxContent>
                        </v:textbox>
                      </v:shape>
                      <v:shape id="Flowchart: Connector 25" o:spid="_x0000_s1072" type="#_x0000_t120" style="position:absolute;left:20193;width:8191;height:47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ZmfsQA&#10;AADbAAAADwAAAGRycy9kb3ducmV2LnhtbESPQWvCQBSE74L/YXkFb7qpUAnRNYhYsAhC0vbQ2yP7&#10;TEKyb0N2G6O/3hUKPQ4z8w2zSUfTioF6V1tW8LqIQBAXVtdcKvj6fJ/HIJxH1thaJgU3cpBup5MN&#10;JtpeOaMh96UIEHYJKqi87xIpXVGRQbewHXHwLrY36IPsS6l7vAa4aeUyilbSYM1hocKO9hUVTf5r&#10;FDQfx7h0p/u5NibbZ9n38HPoLkrNXsbdGoSn0f+H/9pHrWD5Bs8v4QfI7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WZn7EAAAA2wAAAA8AAAAAAAAAAAAAAAAAmAIAAGRycy9k&#10;b3ducmV2LnhtbFBLBQYAAAAABAAEAPUAAACJAwAAAAA=&#10;" fillcolor="white [3201]" strokecolor="black [3213]" strokeweight="2pt">
                        <v:textbox>
                          <w:txbxContent>
                            <w:p w14:paraId="254C6DEE" w14:textId="3424AEAD" w:rsidR="00FE76BC" w:rsidRPr="00AB0A1D" w:rsidRDefault="00FE76BC" w:rsidP="00AC6A3B">
                              <w:pPr>
                                <w:jc w:val="center"/>
                                <w:rPr>
                                  <w:b/>
                                  <w:color w:val="000000" w:themeColor="text1"/>
                                  <w:sz w:val="24"/>
                                </w:rPr>
                              </w:pPr>
                              <w:r w:rsidRPr="00AB0A1D">
                                <w:rPr>
                                  <w:b/>
                                  <w:color w:val="000000" w:themeColor="text1"/>
                                  <w:sz w:val="24"/>
                                </w:rPr>
                                <w:t>HDR</w:t>
                              </w:r>
                            </w:p>
                          </w:txbxContent>
                        </v:textbox>
                      </v:shape>
                      <v:shape id="Flowchart: Connector 26" o:spid="_x0000_s1073" type="#_x0000_t120" style="position:absolute;top:8477;width:14363;height:60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T4CcMA&#10;AADbAAAADwAAAGRycy9kb3ducmV2LnhtbESPQYvCMBSE7wv+h/AEb2uqB5FqWkQUFGGhunvw9mie&#10;bbF5KU2s1V+/EQSPw8x8wyzT3tSio9ZVlhVMxhEI4tzqigsFv6ft9xyE88gaa8uk4EEO0mTwtcRY&#10;2ztn1B19IQKEXYwKSu+bWEqXl2TQjW1DHLyLbQ36INtC6hbvAW5qOY2imTRYcVgosaF1Sfn1eDMK&#10;rvvdvHCH509lTLbOsr/uvGkuSo2G/WoBwlPvP+F3e6cVTGfw+hJ+gE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T4CcMAAADbAAAADwAAAAAAAAAAAAAAAACYAgAAZHJzL2Rv&#10;d25yZXYueG1sUEsFBgAAAAAEAAQA9QAAAIgDAAAAAA==&#10;" fillcolor="white [3201]" strokecolor="black [3213]" strokeweight="2pt">
                        <v:textbox>
                          <w:txbxContent>
                            <w:p w14:paraId="6C80E3F8" w14:textId="6394329D" w:rsidR="00FE76BC" w:rsidRDefault="00FE76BC" w:rsidP="00AB0A1D">
                              <w:pPr>
                                <w:jc w:val="center"/>
                              </w:pPr>
                              <w:r w:rsidRPr="00AB0A1D">
                                <w:rPr>
                                  <w:b/>
                                  <w:sz w:val="24"/>
                                </w:rPr>
                                <w:t>Pharm</w:t>
                              </w:r>
                              <w:r>
                                <w:rPr>
                                  <w:b/>
                                  <w:sz w:val="24"/>
                                </w:rPr>
                                <w:t>a</w:t>
                              </w:r>
                              <w:r w:rsidRPr="00AB0A1D">
                                <w:rPr>
                                  <w:b/>
                                  <w:sz w:val="24"/>
                                </w:rPr>
                                <w:t>cy VistA</w:t>
                              </w:r>
                            </w:p>
                          </w:txbxContent>
                        </v:textbox>
                      </v:shape>
                      <v:shape id="Flowchart: Connector 28" o:spid="_x0000_s1074" type="#_x0000_t120" style="position:absolute;top:18764;width:14357;height:60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fJ4L4A&#10;AADbAAAADwAAAGRycy9kb3ducmV2LnhtbERPuwrCMBTdBf8hXMFNUx1EqlFEFBRBqI/B7dJc22Jz&#10;U5pYq19vBsHxcN7zZWtK0VDtCssKRsMIBHFqdcGZgst5O5iCcB5ZY2mZFLzJwXLR7cwx1vbFCTUn&#10;n4kQwi5GBbn3VSylS3My6Ia2Ig7c3dYGfYB1JnWNrxBuSjmOook0WHBoyLGidU7p4/Q0Ch773TRz&#10;h8+xMCZZJ8m1uW2qu1L9XruagfDU+r/4595pBeMwNnwJP0Auv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uXyeC+AAAA2wAAAA8AAAAAAAAAAAAAAAAAmAIAAGRycy9kb3ducmV2&#10;LnhtbFBLBQYAAAAABAAEAPUAAACDAwAAAAA=&#10;" fillcolor="white [3201]" strokecolor="black [3213]" strokeweight="2pt">
                        <v:textbox>
                          <w:txbxContent>
                            <w:p w14:paraId="45CFEC16" w14:textId="13064FDF" w:rsidR="00FE76BC" w:rsidRDefault="00FE76BC" w:rsidP="00AB0A1D">
                              <w:pPr>
                                <w:jc w:val="center"/>
                              </w:pPr>
                              <w:r>
                                <w:rPr>
                                  <w:b/>
                                  <w:sz w:val="24"/>
                                </w:rPr>
                                <w:t>MOCHA</w:t>
                              </w:r>
                            </w:p>
                          </w:txbxContent>
                        </v:textbox>
                      </v:shape>
                    </v:group>
                  </w:pict>
                </mc:Fallback>
              </mc:AlternateContent>
            </w:r>
          </w:p>
        </w:tc>
      </w:tr>
    </w:tbl>
    <w:p w14:paraId="48484EFC" w14:textId="1935B190" w:rsidR="00402A96" w:rsidRPr="00402A96" w:rsidRDefault="00402A96" w:rsidP="0041584C">
      <w:pPr>
        <w:pStyle w:val="BodyText"/>
        <w:jc w:val="center"/>
        <w:rPr>
          <w:rFonts w:ascii="Arial" w:hAnsi="Arial" w:cs="Arial"/>
          <w:b/>
          <w:noProof/>
          <w:sz w:val="22"/>
          <w:szCs w:val="22"/>
        </w:rPr>
      </w:pPr>
      <w:bookmarkStart w:id="50" w:name="_Ref341081657"/>
      <w:bookmarkStart w:id="51" w:name="_Toc381778375"/>
      <w:r w:rsidRPr="00402A96">
        <w:rPr>
          <w:rFonts w:ascii="Arial" w:hAnsi="Arial" w:cs="Arial"/>
          <w:b/>
          <w:noProof/>
          <w:sz w:val="22"/>
          <w:szCs w:val="22"/>
        </w:rPr>
        <w:t xml:space="preserve">Figure </w:t>
      </w:r>
      <w:r w:rsidRPr="00402A96">
        <w:rPr>
          <w:rFonts w:ascii="Arial" w:hAnsi="Arial" w:cs="Arial"/>
          <w:b/>
          <w:noProof/>
          <w:sz w:val="22"/>
          <w:szCs w:val="22"/>
        </w:rPr>
        <w:fldChar w:fldCharType="begin"/>
      </w:r>
      <w:r w:rsidRPr="00402A96">
        <w:rPr>
          <w:rFonts w:ascii="Arial" w:hAnsi="Arial" w:cs="Arial"/>
          <w:b/>
          <w:noProof/>
          <w:sz w:val="22"/>
          <w:szCs w:val="22"/>
        </w:rPr>
        <w:instrText xml:space="preserve"> SEQ Figure \* ARABIC </w:instrText>
      </w:r>
      <w:r w:rsidRPr="00402A96">
        <w:rPr>
          <w:rFonts w:ascii="Arial" w:hAnsi="Arial" w:cs="Arial"/>
          <w:b/>
          <w:noProof/>
          <w:sz w:val="22"/>
          <w:szCs w:val="22"/>
        </w:rPr>
        <w:fldChar w:fldCharType="separate"/>
      </w:r>
      <w:r w:rsidRPr="00402A96">
        <w:rPr>
          <w:rFonts w:ascii="Arial" w:hAnsi="Arial" w:cs="Arial"/>
          <w:b/>
          <w:noProof/>
          <w:sz w:val="22"/>
          <w:szCs w:val="22"/>
        </w:rPr>
        <w:t>3</w:t>
      </w:r>
      <w:r w:rsidRPr="00402A96">
        <w:rPr>
          <w:rFonts w:ascii="Arial" w:hAnsi="Arial" w:cs="Arial"/>
          <w:b/>
          <w:noProof/>
          <w:sz w:val="22"/>
          <w:szCs w:val="22"/>
        </w:rPr>
        <w:fldChar w:fldCharType="end"/>
      </w:r>
      <w:bookmarkEnd w:id="50"/>
      <w:r w:rsidRPr="00402A96">
        <w:rPr>
          <w:rFonts w:ascii="Arial" w:hAnsi="Arial" w:cs="Arial"/>
          <w:b/>
          <w:noProof/>
          <w:sz w:val="22"/>
          <w:szCs w:val="22"/>
        </w:rPr>
        <w:t>: Sample Project Conceptual Data Mode</w:t>
      </w:r>
    </w:p>
    <w:p w14:paraId="1F88008D" w14:textId="5E925774" w:rsidR="00A96BD7" w:rsidRDefault="00A96BD7" w:rsidP="00A96BD7">
      <w:pPr>
        <w:pStyle w:val="Heading2"/>
      </w:pPr>
      <w:bookmarkStart w:id="52" w:name="_Toc430078662"/>
      <w:r>
        <w:t>Conceptual Infrastructure Design</w:t>
      </w:r>
      <w:bookmarkEnd w:id="51"/>
      <w:bookmarkEnd w:id="52"/>
      <w:r w:rsidR="0017431A">
        <w:t xml:space="preserve"> </w:t>
      </w:r>
    </w:p>
    <w:p w14:paraId="433DA6CE" w14:textId="207AC7B8" w:rsidR="0041281D" w:rsidRPr="0041281D" w:rsidRDefault="0041281D" w:rsidP="0041281D">
      <w:pPr>
        <w:pStyle w:val="BodyText"/>
      </w:pPr>
      <w:r>
        <w:t>The MOCHA application deploys to individual VistA sites and leverages the environment of the facility. MOCHA is installed as a VistA Pharmacy patch, available through FORUM, and relies on the particular site to install MOCHA and published dependencies.</w:t>
      </w:r>
    </w:p>
    <w:p w14:paraId="35F29E03" w14:textId="77777777" w:rsidR="00A96BD7" w:rsidRDefault="00A96BD7" w:rsidP="00A96BD7">
      <w:pPr>
        <w:pStyle w:val="Heading3"/>
      </w:pPr>
      <w:bookmarkStart w:id="53" w:name="_Toc381778376"/>
      <w:bookmarkStart w:id="54" w:name="_Toc430078663"/>
      <w:r>
        <w:t>System Criticality and High Availability</w:t>
      </w:r>
      <w:bookmarkEnd w:id="53"/>
      <w:bookmarkEnd w:id="54"/>
      <w:r>
        <w:t xml:space="preserve"> </w:t>
      </w:r>
    </w:p>
    <w:p w14:paraId="40A591D8" w14:textId="496DCC77" w:rsidR="00A96BD7" w:rsidRPr="002368E3" w:rsidRDefault="002368E3" w:rsidP="002368E3">
      <w:pPr>
        <w:pStyle w:val="BodyText"/>
      </w:pPr>
      <w:r>
        <w:t xml:space="preserve">In production, each VistA system is responsible for the operation and maintenance of their individual site. The MOCHA team is not responsible for the </w:t>
      </w:r>
      <w:r w:rsidR="009E016D">
        <w:t>availability</w:t>
      </w:r>
      <w:r>
        <w:t xml:space="preserve">, reliability, or health of the VistA infrastructure. The MOCHA project does not have Service Level Agreements with the VistA sites. </w:t>
      </w:r>
    </w:p>
    <w:p w14:paraId="2AD8F0B3" w14:textId="77777777" w:rsidR="00A96BD7" w:rsidRDefault="00A96BD7" w:rsidP="00A96BD7">
      <w:pPr>
        <w:pStyle w:val="Heading3"/>
      </w:pPr>
      <w:bookmarkStart w:id="55" w:name="_Toc381778377"/>
      <w:bookmarkStart w:id="56" w:name="_Toc430078664"/>
      <w:r>
        <w:t>Special Technology</w:t>
      </w:r>
      <w:bookmarkEnd w:id="55"/>
      <w:bookmarkEnd w:id="56"/>
    </w:p>
    <w:p w14:paraId="4F3EF386" w14:textId="3D113897" w:rsidR="002368E3" w:rsidRPr="002368E3" w:rsidRDefault="002368E3" w:rsidP="002368E3">
      <w:pPr>
        <w:pStyle w:val="BodyText"/>
      </w:pPr>
      <w:r>
        <w:t>N/A</w:t>
      </w:r>
    </w:p>
    <w:p w14:paraId="01C578B7" w14:textId="168A3A38" w:rsidR="00A96BD7" w:rsidRDefault="00A96BD7" w:rsidP="00A96BD7">
      <w:pPr>
        <w:pStyle w:val="Heading3"/>
      </w:pPr>
      <w:bookmarkStart w:id="57" w:name="_Toc381778378"/>
      <w:bookmarkStart w:id="58" w:name="_Toc430078665"/>
      <w:r>
        <w:t>Technology Locations</w:t>
      </w:r>
      <w:bookmarkEnd w:id="57"/>
      <w:bookmarkEnd w:id="58"/>
      <w:r w:rsidR="0017431A">
        <w:t xml:space="preserve"> </w:t>
      </w:r>
    </w:p>
    <w:p w14:paraId="24B9CFE5" w14:textId="77777777" w:rsidR="009114DE" w:rsidRDefault="00A96BD7" w:rsidP="00A96BD7">
      <w:pPr>
        <w:pStyle w:val="Caption"/>
      </w:pPr>
      <w:r>
        <w:t>Table 13: Technology Location Details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echnology Location Details"/>
        <w:tblDescription w:val="Technology Location Details detailed by Technology Component Production 1, Location, Usage"/>
      </w:tblPr>
      <w:tblGrid>
        <w:gridCol w:w="3264"/>
        <w:gridCol w:w="2344"/>
        <w:gridCol w:w="3968"/>
      </w:tblGrid>
      <w:tr w:rsidR="001615A5" w:rsidRPr="00A96BD7" w14:paraId="5A850CF4" w14:textId="77777777" w:rsidTr="001615A5">
        <w:trPr>
          <w:cantSplit/>
          <w:tblHeader/>
        </w:trPr>
        <w:tc>
          <w:tcPr>
            <w:tcW w:w="1704" w:type="pct"/>
            <w:shd w:val="clear" w:color="auto" w:fill="F2F2F2" w:themeFill="background1" w:themeFillShade="F2"/>
          </w:tcPr>
          <w:p w14:paraId="07693D84" w14:textId="77777777" w:rsidR="00A96BD7" w:rsidRPr="00A96BD7" w:rsidRDefault="00A96BD7" w:rsidP="00A96BD7">
            <w:pPr>
              <w:pStyle w:val="TableHeading"/>
            </w:pPr>
            <w:bookmarkStart w:id="59" w:name="ColumnTitle_24"/>
            <w:bookmarkEnd w:id="59"/>
            <w:r w:rsidRPr="00A96BD7">
              <w:t>Technology Component</w:t>
            </w:r>
          </w:p>
          <w:p w14:paraId="6B69A2B4" w14:textId="77777777" w:rsidR="00A96BD7" w:rsidRPr="00A96BD7" w:rsidRDefault="00A96BD7" w:rsidP="00A96BD7">
            <w:pPr>
              <w:pStyle w:val="TableHeading"/>
            </w:pPr>
            <w:r w:rsidRPr="00A96BD7">
              <w:t>Production 1</w:t>
            </w:r>
          </w:p>
        </w:tc>
        <w:tc>
          <w:tcPr>
            <w:tcW w:w="1224" w:type="pct"/>
            <w:shd w:val="clear" w:color="auto" w:fill="F2F2F2" w:themeFill="background1" w:themeFillShade="F2"/>
          </w:tcPr>
          <w:p w14:paraId="4E93C49B" w14:textId="77777777" w:rsidR="00A96BD7" w:rsidRPr="00A96BD7" w:rsidRDefault="00A96BD7" w:rsidP="00A96BD7">
            <w:pPr>
              <w:pStyle w:val="TableHeading"/>
            </w:pPr>
            <w:r w:rsidRPr="00A96BD7">
              <w:t>Location</w:t>
            </w:r>
          </w:p>
        </w:tc>
        <w:tc>
          <w:tcPr>
            <w:tcW w:w="2072" w:type="pct"/>
            <w:shd w:val="clear" w:color="auto" w:fill="F2F2F2" w:themeFill="background1" w:themeFillShade="F2"/>
          </w:tcPr>
          <w:p w14:paraId="15EA59D5" w14:textId="77777777" w:rsidR="00A96BD7" w:rsidRPr="00A96BD7" w:rsidRDefault="00A96BD7" w:rsidP="00A96BD7">
            <w:pPr>
              <w:pStyle w:val="TableHeading"/>
            </w:pPr>
            <w:r w:rsidRPr="00A96BD7">
              <w:t>Usage</w:t>
            </w:r>
          </w:p>
        </w:tc>
      </w:tr>
      <w:tr w:rsidR="008D627F" w:rsidRPr="00A96BD7" w14:paraId="2256561B" w14:textId="77777777" w:rsidTr="008D627F">
        <w:trPr>
          <w:cantSplit/>
        </w:trPr>
        <w:tc>
          <w:tcPr>
            <w:tcW w:w="1704" w:type="pct"/>
            <w:shd w:val="clear" w:color="auto" w:fill="auto"/>
          </w:tcPr>
          <w:p w14:paraId="3D4EDEE8" w14:textId="5490F5EE" w:rsidR="008D627F" w:rsidRPr="002368E3" w:rsidRDefault="008D627F" w:rsidP="00A96BD7">
            <w:pPr>
              <w:pStyle w:val="TableText"/>
              <w:rPr>
                <w:b/>
              </w:rPr>
            </w:pPr>
            <w:r>
              <w:t>VistA System</w:t>
            </w:r>
          </w:p>
        </w:tc>
        <w:tc>
          <w:tcPr>
            <w:tcW w:w="1224" w:type="pct"/>
            <w:shd w:val="clear" w:color="auto" w:fill="auto"/>
          </w:tcPr>
          <w:p w14:paraId="15CA4433" w14:textId="58378466" w:rsidR="008D627F" w:rsidRPr="002368E3" w:rsidRDefault="008D627F" w:rsidP="00A96BD7">
            <w:pPr>
              <w:pStyle w:val="TableText"/>
            </w:pPr>
            <w:r>
              <w:t>Local Vista System/Server</w:t>
            </w:r>
          </w:p>
        </w:tc>
        <w:tc>
          <w:tcPr>
            <w:tcW w:w="2072" w:type="pct"/>
            <w:shd w:val="clear" w:color="auto" w:fill="auto"/>
          </w:tcPr>
          <w:p w14:paraId="0BA70ACF" w14:textId="64DF2E32" w:rsidR="008D627F" w:rsidRPr="002368E3" w:rsidRDefault="008D627F" w:rsidP="00A96BD7">
            <w:pPr>
              <w:pStyle w:val="TableText"/>
            </w:pPr>
            <w:r>
              <w:t>Order Processing, Allergy order Checking</w:t>
            </w:r>
          </w:p>
        </w:tc>
      </w:tr>
      <w:tr w:rsidR="008D627F" w:rsidRPr="00A96BD7" w14:paraId="371C9F6E" w14:textId="77777777" w:rsidTr="008D627F">
        <w:trPr>
          <w:cantSplit/>
        </w:trPr>
        <w:tc>
          <w:tcPr>
            <w:tcW w:w="1704" w:type="pct"/>
            <w:shd w:val="clear" w:color="auto" w:fill="auto"/>
          </w:tcPr>
          <w:p w14:paraId="65321868" w14:textId="60FC18A4" w:rsidR="008D627F" w:rsidRPr="002368E3" w:rsidRDefault="008D627F" w:rsidP="00A96BD7">
            <w:pPr>
              <w:pStyle w:val="TableText"/>
            </w:pPr>
            <w:r>
              <w:t>MOCHA Server</w:t>
            </w:r>
          </w:p>
        </w:tc>
        <w:tc>
          <w:tcPr>
            <w:tcW w:w="1224" w:type="pct"/>
            <w:shd w:val="clear" w:color="auto" w:fill="auto"/>
          </w:tcPr>
          <w:p w14:paraId="4DDF3C60" w14:textId="424A3BAC" w:rsidR="008D627F" w:rsidRPr="002368E3" w:rsidRDefault="008D627F" w:rsidP="00A96BD7">
            <w:pPr>
              <w:pStyle w:val="TableText"/>
            </w:pPr>
            <w:r>
              <w:t>AITC and PITC</w:t>
            </w:r>
          </w:p>
        </w:tc>
        <w:tc>
          <w:tcPr>
            <w:tcW w:w="2072" w:type="pct"/>
            <w:shd w:val="clear" w:color="auto" w:fill="auto"/>
          </w:tcPr>
          <w:p w14:paraId="081C0C9D" w14:textId="34E00522" w:rsidR="008D627F" w:rsidRPr="002368E3" w:rsidRDefault="008D627F" w:rsidP="00A96BD7">
            <w:pPr>
              <w:pStyle w:val="TableText"/>
            </w:pPr>
            <w:r>
              <w:t>Drug order checking</w:t>
            </w:r>
          </w:p>
        </w:tc>
      </w:tr>
    </w:tbl>
    <w:p w14:paraId="21969DF5" w14:textId="2BA86033" w:rsidR="00D960A1" w:rsidRDefault="00D960A1" w:rsidP="00D960A1">
      <w:pPr>
        <w:pStyle w:val="Heading3"/>
      </w:pPr>
      <w:bookmarkStart w:id="60" w:name="ColumnTitle_25"/>
      <w:bookmarkStart w:id="61" w:name="ColumnTitle_26"/>
      <w:bookmarkStart w:id="62" w:name="ColumnTitle_27"/>
      <w:bookmarkStart w:id="63" w:name="ColumnTitle_28"/>
      <w:bookmarkStart w:id="64" w:name="ColumnTitle_29"/>
      <w:bookmarkStart w:id="65" w:name="_Toc381778379"/>
      <w:bookmarkStart w:id="66" w:name="_Toc430078666"/>
      <w:bookmarkEnd w:id="60"/>
      <w:bookmarkEnd w:id="61"/>
      <w:bookmarkEnd w:id="62"/>
      <w:bookmarkEnd w:id="63"/>
      <w:bookmarkEnd w:id="64"/>
      <w:r>
        <w:lastRenderedPageBreak/>
        <w:t>Conceptual Infrastructure Diagram</w:t>
      </w:r>
      <w:bookmarkEnd w:id="65"/>
      <w:bookmarkEnd w:id="66"/>
      <w:r w:rsidR="0017431A">
        <w:t xml:space="preserve"> </w:t>
      </w:r>
    </w:p>
    <w:p w14:paraId="0A708439" w14:textId="5D61F16B" w:rsidR="00187C8D" w:rsidRDefault="00D960A1" w:rsidP="00187C8D">
      <w:pPr>
        <w:pStyle w:val="Heading4"/>
      </w:pPr>
      <w:bookmarkStart w:id="67" w:name="_Toc381778380"/>
      <w:bookmarkStart w:id="68" w:name="_Toc430078667"/>
      <w:r>
        <w:t>Location of Environments and External Interfaces</w:t>
      </w:r>
      <w:bookmarkEnd w:id="67"/>
      <w:bookmarkEnd w:id="68"/>
    </w:p>
    <w:p w14:paraId="5AAB1126" w14:textId="77777777" w:rsidR="00187C8D" w:rsidRPr="00790215" w:rsidRDefault="00187C8D" w:rsidP="00187C8D">
      <w:pPr>
        <w:pStyle w:val="InstructionalText1"/>
        <w:rPr>
          <w:i w:val="0"/>
          <w:color w:val="auto"/>
        </w:rPr>
      </w:pPr>
      <w:r w:rsidRPr="00790215">
        <w:rPr>
          <w:i w:val="0"/>
          <w:noProof/>
          <w:color w:val="auto"/>
        </w:rPr>
        <w:t>MOCHA is part of the VistA Ph</w:t>
      </w:r>
      <w:r>
        <w:rPr>
          <w:i w:val="0"/>
          <w:noProof/>
          <w:color w:val="auto"/>
        </w:rPr>
        <w:t>a</w:t>
      </w:r>
      <w:r w:rsidRPr="00790215">
        <w:rPr>
          <w:i w:val="0"/>
          <w:noProof/>
          <w:color w:val="auto"/>
        </w:rPr>
        <w:t>rmacy package and is distributed</w:t>
      </w:r>
      <w:r w:rsidRPr="00790215">
        <w:rPr>
          <w:i w:val="0"/>
          <w:color w:val="auto"/>
        </w:rPr>
        <w:t xml:space="preserve"> to several installation</w:t>
      </w:r>
      <w:r>
        <w:rPr>
          <w:i w:val="0"/>
          <w:color w:val="auto"/>
        </w:rPr>
        <w:t>s</w:t>
      </w:r>
      <w:r w:rsidRPr="00790215">
        <w:rPr>
          <w:i w:val="0"/>
          <w:color w:val="auto"/>
        </w:rPr>
        <w:t xml:space="preserve"> across VA. Each one of those sites is assigned to a region at </w:t>
      </w:r>
      <w:r>
        <w:rPr>
          <w:i w:val="0"/>
          <w:color w:val="auto"/>
        </w:rPr>
        <w:t>Service Delivery and Engineering (</w:t>
      </w:r>
      <w:r w:rsidRPr="00790215">
        <w:rPr>
          <w:i w:val="0"/>
          <w:color w:val="auto"/>
        </w:rPr>
        <w:t>SDE</w:t>
      </w:r>
      <w:r>
        <w:rPr>
          <w:i w:val="0"/>
          <w:color w:val="auto"/>
        </w:rPr>
        <w:t>)</w:t>
      </w:r>
      <w:r w:rsidRPr="00790215">
        <w:rPr>
          <w:i w:val="0"/>
          <w:color w:val="auto"/>
        </w:rPr>
        <w:t xml:space="preserve"> and configures their installation of MOCHA to point to a specific cluster where MOCHA Server is installed. That cluster is behind a load balancer that distributes network traffic to improve performance and reliability.</w:t>
      </w:r>
      <w:r w:rsidRPr="00790215">
        <w:rPr>
          <w:i w:val="0"/>
          <w:color w:val="auto"/>
        </w:rPr>
        <w:fldChar w:fldCharType="begin"/>
      </w:r>
      <w:r w:rsidRPr="00790215">
        <w:rPr>
          <w:i w:val="0"/>
          <w:color w:val="auto"/>
        </w:rPr>
        <w:instrText xml:space="preserve"> REF _Ref340638740 \h  \* MERGEFORMAT </w:instrText>
      </w:r>
      <w:r w:rsidRPr="00790215">
        <w:rPr>
          <w:i w:val="0"/>
          <w:color w:val="auto"/>
        </w:rPr>
      </w:r>
      <w:r w:rsidRPr="00790215">
        <w:rPr>
          <w:i w:val="0"/>
          <w:color w:val="auto"/>
        </w:rPr>
        <w:fldChar w:fldCharType="separate"/>
      </w:r>
    </w:p>
    <w:p w14:paraId="6FBDBA84" w14:textId="77777777" w:rsidR="00187C8D" w:rsidRPr="00790215" w:rsidRDefault="00187C8D" w:rsidP="00187C8D">
      <w:pPr>
        <w:pStyle w:val="InstructionalText1"/>
        <w:rPr>
          <w:i w:val="0"/>
          <w:color w:val="auto"/>
        </w:rPr>
      </w:pPr>
      <w:r w:rsidRPr="00790215">
        <w:rPr>
          <w:i w:val="0"/>
          <w:color w:val="auto"/>
        </w:rPr>
        <w:t xml:space="preserve"> </w:t>
      </w:r>
      <w:r w:rsidRPr="00790215">
        <w:rPr>
          <w:i w:val="0"/>
          <w:noProof/>
          <w:color w:val="auto"/>
        </w:rPr>
        <w:t>Figure</w:t>
      </w:r>
      <w:r w:rsidRPr="00790215">
        <w:rPr>
          <w:i w:val="0"/>
          <w:color w:val="auto"/>
        </w:rPr>
        <w:t xml:space="preserve"> </w:t>
      </w:r>
      <w:r w:rsidRPr="00790215">
        <w:rPr>
          <w:i w:val="0"/>
          <w:noProof/>
          <w:color w:val="auto"/>
        </w:rPr>
        <w:t>6</w:t>
      </w:r>
      <w:r w:rsidRPr="00790215">
        <w:rPr>
          <w:i w:val="0"/>
          <w:color w:val="auto"/>
        </w:rPr>
        <w:fldChar w:fldCharType="end"/>
      </w:r>
      <w:r w:rsidRPr="00790215">
        <w:rPr>
          <w:i w:val="0"/>
          <w:color w:val="auto"/>
        </w:rPr>
        <w:t xml:space="preserve"> depicts the conceptual infrastructure for ME2 Production:</w:t>
      </w:r>
    </w:p>
    <w:p w14:paraId="5CA94061" w14:textId="0238A10A" w:rsidR="00187C8D" w:rsidRPr="00790215" w:rsidRDefault="00187C8D" w:rsidP="00187C8D">
      <w:pPr>
        <w:pStyle w:val="InstructionalBullet1"/>
        <w:rPr>
          <w:i w:val="0"/>
          <w:color w:val="auto"/>
        </w:rPr>
      </w:pPr>
      <w:r w:rsidRPr="00790215">
        <w:rPr>
          <w:i w:val="0"/>
          <w:color w:val="auto"/>
        </w:rPr>
        <w:t>Local networks from the individual VistA sites</w:t>
      </w:r>
      <w:r>
        <w:rPr>
          <w:i w:val="0"/>
          <w:color w:val="auto"/>
        </w:rPr>
        <w:t xml:space="preserve"> </w:t>
      </w:r>
      <w:r w:rsidRPr="00790215">
        <w:rPr>
          <w:i w:val="0"/>
          <w:color w:val="auto"/>
        </w:rPr>
        <w:t xml:space="preserve">connect to their </w:t>
      </w:r>
      <w:r w:rsidR="009E016D" w:rsidRPr="00790215">
        <w:rPr>
          <w:i w:val="0"/>
          <w:color w:val="auto"/>
        </w:rPr>
        <w:t>assigned</w:t>
      </w:r>
      <w:r w:rsidRPr="00790215">
        <w:rPr>
          <w:i w:val="0"/>
          <w:color w:val="auto"/>
        </w:rPr>
        <w:t xml:space="preserve"> Regi</w:t>
      </w:r>
      <w:r>
        <w:rPr>
          <w:i w:val="0"/>
          <w:color w:val="auto"/>
        </w:rPr>
        <w:t>o</w:t>
      </w:r>
      <w:r w:rsidRPr="00790215">
        <w:rPr>
          <w:i w:val="0"/>
          <w:color w:val="auto"/>
        </w:rPr>
        <w:t>nal Server Cluster (RSC) through a global load bal</w:t>
      </w:r>
      <w:r>
        <w:rPr>
          <w:i w:val="0"/>
          <w:color w:val="auto"/>
        </w:rPr>
        <w:t>a</w:t>
      </w:r>
      <w:r w:rsidRPr="00790215">
        <w:rPr>
          <w:i w:val="0"/>
          <w:color w:val="auto"/>
        </w:rPr>
        <w:t>ncer</w:t>
      </w:r>
    </w:p>
    <w:p w14:paraId="6417AEC4" w14:textId="77777777" w:rsidR="00187C8D" w:rsidRPr="00790215" w:rsidRDefault="00187C8D" w:rsidP="00187C8D">
      <w:pPr>
        <w:pStyle w:val="InstructionalBullet1"/>
        <w:rPr>
          <w:i w:val="0"/>
          <w:color w:val="auto"/>
        </w:rPr>
      </w:pPr>
      <w:r w:rsidRPr="00790215">
        <w:rPr>
          <w:i w:val="0"/>
          <w:color w:val="auto"/>
        </w:rPr>
        <w:t>The ME2 application will be installed at each VistA site as part of the VistA Pharmacy patch</w:t>
      </w:r>
    </w:p>
    <w:p w14:paraId="7B9873C2" w14:textId="77777777" w:rsidR="00187C8D" w:rsidRPr="00790215" w:rsidRDefault="00187C8D" w:rsidP="00187C8D">
      <w:pPr>
        <w:pStyle w:val="InstructionalBullet1"/>
        <w:rPr>
          <w:i w:val="0"/>
          <w:color w:val="auto"/>
        </w:rPr>
      </w:pPr>
      <w:r w:rsidRPr="00790215">
        <w:rPr>
          <w:i w:val="0"/>
          <w:color w:val="auto"/>
        </w:rPr>
        <w:t>There are no external</w:t>
      </w:r>
      <w:r>
        <w:rPr>
          <w:i w:val="0"/>
          <w:color w:val="auto"/>
        </w:rPr>
        <w:t xml:space="preserve"> connections</w:t>
      </w:r>
      <w:r w:rsidRPr="00790215">
        <w:rPr>
          <w:i w:val="0"/>
          <w:color w:val="auto"/>
        </w:rPr>
        <w:t xml:space="preserve"> to VA </w:t>
      </w:r>
    </w:p>
    <w:p w14:paraId="6EE55443" w14:textId="43868E9F" w:rsidR="00330BCD" w:rsidRDefault="005D7B12" w:rsidP="00330BCD">
      <w:pPr>
        <w:pStyle w:val="Caption"/>
        <w:rPr>
          <w:rFonts w:ascii="Garamond" w:hAnsi="Garamond"/>
          <w:szCs w:val="24"/>
        </w:rPr>
      </w:pPr>
      <w:r>
        <w:rPr>
          <w:rFonts w:ascii="Garamond" w:hAnsi="Garamond"/>
          <w:noProof/>
          <w:szCs w:val="24"/>
        </w:rPr>
        <w:drawing>
          <wp:inline distT="0" distB="0" distL="0" distR="0" wp14:anchorId="1C1A51EA" wp14:editId="38C543EB">
            <wp:extent cx="4710779" cy="2609850"/>
            <wp:effectExtent l="19050" t="19050" r="13970" b="1905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mple Conceptual Networks and Environments"/>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4710779" cy="2609850"/>
                    </a:xfrm>
                    <a:prstGeom prst="rect">
                      <a:avLst/>
                    </a:prstGeom>
                    <a:noFill/>
                    <a:ln w="6350" cmpd="sng">
                      <a:solidFill>
                        <a:srgbClr val="000000"/>
                      </a:solidFill>
                      <a:miter lim="800000"/>
                      <a:headEnd/>
                      <a:tailEnd/>
                    </a:ln>
                    <a:effectLst/>
                  </pic:spPr>
                </pic:pic>
              </a:graphicData>
            </a:graphic>
          </wp:inline>
        </w:drawing>
      </w:r>
    </w:p>
    <w:p w14:paraId="102F0515" w14:textId="7BA6ED4E" w:rsidR="005C7051" w:rsidRDefault="00330BCD" w:rsidP="008B2F8D">
      <w:pPr>
        <w:pStyle w:val="Caption"/>
      </w:pPr>
      <w:bookmarkStart w:id="69" w:name="_Ref340638740"/>
      <w:r w:rsidRPr="00330BCD">
        <w:t xml:space="preserve">Figure </w:t>
      </w:r>
      <w:r w:rsidR="007208B1">
        <w:fldChar w:fldCharType="begin"/>
      </w:r>
      <w:r w:rsidR="007208B1">
        <w:instrText xml:space="preserve"> SEQ Figure \* ARABIC </w:instrText>
      </w:r>
      <w:r w:rsidR="007208B1">
        <w:fldChar w:fldCharType="separate"/>
      </w:r>
      <w:r w:rsidR="00135505">
        <w:rPr>
          <w:noProof/>
        </w:rPr>
        <w:t>6</w:t>
      </w:r>
      <w:r w:rsidR="007208B1">
        <w:rPr>
          <w:noProof/>
        </w:rPr>
        <w:fldChar w:fldCharType="end"/>
      </w:r>
      <w:bookmarkEnd w:id="69"/>
      <w:r w:rsidR="005D7B12">
        <w:t>:</w:t>
      </w:r>
      <w:r w:rsidRPr="00330BCD">
        <w:t xml:space="preserve"> Conceptua</w:t>
      </w:r>
      <w:r w:rsidR="00534ABA">
        <w:t>l</w:t>
      </w:r>
      <w:r w:rsidR="005D7B12">
        <w:t xml:space="preserve"> Production Network</w:t>
      </w:r>
      <w:r w:rsidRPr="00330BCD">
        <w:t xml:space="preserve"> and Environments</w:t>
      </w:r>
    </w:p>
    <w:p w14:paraId="4E35922B" w14:textId="77777777" w:rsidR="004D3806" w:rsidRDefault="004D3806" w:rsidP="004D3806">
      <w:pPr>
        <w:pStyle w:val="Heading4"/>
      </w:pPr>
      <w:bookmarkStart w:id="70" w:name="_Toc381778381"/>
      <w:bookmarkStart w:id="71" w:name="_Toc430078668"/>
      <w:r>
        <w:t>Conceptual Production String Diagram</w:t>
      </w:r>
      <w:bookmarkEnd w:id="70"/>
      <w:bookmarkEnd w:id="71"/>
    </w:p>
    <w:p w14:paraId="7D8350B4" w14:textId="77777777" w:rsidR="005C7051" w:rsidRDefault="005C7051" w:rsidP="005C7051">
      <w:pPr>
        <w:pStyle w:val="BodyText"/>
      </w:pPr>
      <w:r>
        <w:t>The figure below demonstrates how information is exchanged in production. Station 501 Albuquerque represents the VistA site with MOCHA installed while MOCHA1 RSC has been used to show the installation of MOCHA Server.</w:t>
      </w:r>
    </w:p>
    <w:p w14:paraId="0A3F617F" w14:textId="1EED799E" w:rsidR="005C7051" w:rsidRDefault="005B5A68" w:rsidP="005B5A68">
      <w:pPr>
        <w:pStyle w:val="BodyText"/>
        <w:jc w:val="center"/>
      </w:pPr>
      <w:r>
        <w:rPr>
          <w:noProof/>
        </w:rPr>
        <w:lastRenderedPageBreak/>
        <w:drawing>
          <wp:inline distT="0" distB="0" distL="0" distR="0" wp14:anchorId="03B8EFA4" wp14:editId="68CE0A51">
            <wp:extent cx="4038600" cy="3667125"/>
            <wp:effectExtent l="0" t="0" r="0" b="9525"/>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CHA_ME2_ProdEg.gif"/>
                    <pic:cNvPicPr/>
                  </pic:nvPicPr>
                  <pic:blipFill>
                    <a:blip r:embed="rId20">
                      <a:extLst>
                        <a:ext uri="{28A0092B-C50C-407E-A947-70E740481C1C}">
                          <a14:useLocalDpi xmlns:a14="http://schemas.microsoft.com/office/drawing/2010/main" val="0"/>
                        </a:ext>
                      </a:extLst>
                    </a:blip>
                    <a:stretch>
                      <a:fillRect/>
                    </a:stretch>
                  </pic:blipFill>
                  <pic:spPr>
                    <a:xfrm>
                      <a:off x="0" y="0"/>
                      <a:ext cx="4038600" cy="3667125"/>
                    </a:xfrm>
                    <a:prstGeom prst="rect">
                      <a:avLst/>
                    </a:prstGeom>
                  </pic:spPr>
                </pic:pic>
              </a:graphicData>
            </a:graphic>
          </wp:inline>
        </w:drawing>
      </w:r>
    </w:p>
    <w:p w14:paraId="7E8CB1E3" w14:textId="77777777" w:rsidR="00F13F72" w:rsidRDefault="00F13F72" w:rsidP="00F13F72">
      <w:pPr>
        <w:pStyle w:val="Caption"/>
      </w:pPr>
      <w:r w:rsidRPr="00F13F72">
        <w:t xml:space="preserve">Figure </w:t>
      </w:r>
      <w:r w:rsidR="007208B1">
        <w:fldChar w:fldCharType="begin"/>
      </w:r>
      <w:r w:rsidR="007208B1">
        <w:instrText xml:space="preserve"> SEQ Figure \* ARABIC </w:instrText>
      </w:r>
      <w:r w:rsidR="007208B1">
        <w:fldChar w:fldCharType="separate"/>
      </w:r>
      <w:r w:rsidR="00135505">
        <w:rPr>
          <w:noProof/>
        </w:rPr>
        <w:t>7</w:t>
      </w:r>
      <w:r w:rsidR="007208B1">
        <w:rPr>
          <w:noProof/>
        </w:rPr>
        <w:fldChar w:fldCharType="end"/>
      </w:r>
      <w:r w:rsidRPr="00F13F72">
        <w:t>: Conceptual Production String Diagram</w:t>
      </w:r>
    </w:p>
    <w:p w14:paraId="575397EC" w14:textId="3781FA4E" w:rsidR="004243A9" w:rsidRPr="004243A9" w:rsidRDefault="00BC468A" w:rsidP="004243A9">
      <w:pPr>
        <w:pStyle w:val="Heading1"/>
      </w:pPr>
      <w:bookmarkStart w:id="72" w:name="_Toc381778382"/>
      <w:bookmarkStart w:id="73" w:name="_Toc430078669"/>
      <w:r>
        <w:t>System Architecture</w:t>
      </w:r>
      <w:bookmarkEnd w:id="72"/>
      <w:bookmarkEnd w:id="73"/>
      <w:r w:rsidR="0017431A">
        <w:t xml:space="preserve"> </w:t>
      </w:r>
    </w:p>
    <w:p w14:paraId="3FDA2029" w14:textId="067EB282" w:rsidR="00BC468A" w:rsidRDefault="004243A9" w:rsidP="008B2F8D">
      <w:pPr>
        <w:pStyle w:val="BodyText"/>
      </w:pPr>
      <w:r w:rsidRPr="00D908CE">
        <w:t>The VistA system components are deployed into pre-existing VistA systems, including production VistA systems housed in field data centers and field VA Medical Center (VAMC) computer rooms</w:t>
      </w:r>
      <w:r>
        <w:t>;</w:t>
      </w:r>
      <w:r w:rsidRPr="00D908CE">
        <w:t xml:space="preserve"> field testing/training VistA systems similarly housed in field data centers and field VAMC computer rooms</w:t>
      </w:r>
      <w:r>
        <w:t>;</w:t>
      </w:r>
      <w:r w:rsidRPr="00D908CE">
        <w:t xml:space="preserve"> and non-field test, development, and support VistA systems located at various VA-managed locations</w:t>
      </w:r>
      <w:r>
        <w:t>,</w:t>
      </w:r>
      <w:r w:rsidRPr="00D908CE">
        <w:t xml:space="preserve"> including Office of Information (OI) Field Offices. No platform changes are required for any of these VistA systems to support PRE, and no changes to the VistA operational or support costs are required.</w:t>
      </w:r>
      <w:r w:rsidR="008B2F8D">
        <w:t xml:space="preserve"> </w:t>
      </w:r>
    </w:p>
    <w:p w14:paraId="2E10A82D" w14:textId="1A9F9C5A" w:rsidR="00BC468A" w:rsidRDefault="00BC468A" w:rsidP="00BC468A">
      <w:pPr>
        <w:pStyle w:val="Heading2"/>
      </w:pPr>
      <w:bookmarkStart w:id="74" w:name="_Toc381778383"/>
      <w:bookmarkStart w:id="75" w:name="_Toc430078670"/>
      <w:r>
        <w:t>Hardware Architecture</w:t>
      </w:r>
      <w:bookmarkEnd w:id="74"/>
      <w:bookmarkEnd w:id="75"/>
      <w:r w:rsidR="0017431A">
        <w:t xml:space="preserve"> </w:t>
      </w:r>
    </w:p>
    <w:p w14:paraId="1B78A49E" w14:textId="77777777" w:rsidR="00611218" w:rsidRDefault="00611218" w:rsidP="00611218">
      <w:pPr>
        <w:pStyle w:val="BodyText"/>
      </w:pPr>
      <w:r>
        <w:t xml:space="preserve">In production, each VistA system is responsible for the operation and maintenance of their individual site. These systems are outside of the scope of the ME2 project. </w:t>
      </w:r>
    </w:p>
    <w:p w14:paraId="7E4FEEF4" w14:textId="77777777" w:rsidR="00611218" w:rsidRDefault="00611218" w:rsidP="00611218">
      <w:pPr>
        <w:pStyle w:val="BodyText"/>
      </w:pPr>
      <w:r w:rsidRPr="00D908CE">
        <w:t>The PRE SQA and DEV environments are intentionally left out of this document. Funding for support and operations of these environments will be covered under an Inter</w:t>
      </w:r>
      <w:r>
        <w:t>a</w:t>
      </w:r>
      <w:r w:rsidRPr="00D908CE">
        <w:t xml:space="preserve">gency Agreement in the future. </w:t>
      </w:r>
    </w:p>
    <w:p w14:paraId="26FE18B5" w14:textId="4592E4B1" w:rsidR="00BC468A" w:rsidRDefault="00BC468A" w:rsidP="00BC468A">
      <w:pPr>
        <w:pStyle w:val="Heading2"/>
      </w:pPr>
      <w:bookmarkStart w:id="76" w:name="_Toc381778384"/>
      <w:bookmarkStart w:id="77" w:name="_Toc430078671"/>
      <w:r>
        <w:t>Software Architecture</w:t>
      </w:r>
      <w:bookmarkEnd w:id="76"/>
      <w:bookmarkEnd w:id="77"/>
      <w:r w:rsidR="0017431A">
        <w:t xml:space="preserve"> </w:t>
      </w:r>
    </w:p>
    <w:p w14:paraId="23951441" w14:textId="518F7163" w:rsidR="004317A8" w:rsidRDefault="00957E7A" w:rsidP="00957E7A">
      <w:pPr>
        <w:pStyle w:val="BodyText"/>
      </w:pPr>
      <w:r>
        <w:t xml:space="preserve">Pharmacy code </w:t>
      </w:r>
      <w:r w:rsidR="00454374">
        <w:t xml:space="preserve">is </w:t>
      </w:r>
      <w:r>
        <w:t xml:space="preserve">written in </w:t>
      </w:r>
      <w:r w:rsidR="004317A8">
        <w:t xml:space="preserve">the </w:t>
      </w:r>
      <w:r>
        <w:t>M programming language using Cache tools.</w:t>
      </w:r>
      <w:r w:rsidR="004317A8">
        <w:t xml:space="preserve"> Pharmacy uses M APIs to communicate with Computerized Patient Record System (CPRS) and the Adverse Reaction Tracking application. Pharmacy retrieves data from the Health Data Repository (HDR) by invoking an API provided by CPRS.</w:t>
      </w:r>
      <w:r w:rsidR="00E13E1F">
        <w:t xml:space="preserve"> </w:t>
      </w:r>
    </w:p>
    <w:p w14:paraId="1E6BA6EE" w14:textId="2936B4DE" w:rsidR="00957E7A" w:rsidRDefault="00E13E1F" w:rsidP="00957E7A">
      <w:pPr>
        <w:pStyle w:val="BodyText"/>
      </w:pPr>
      <w:r>
        <w:lastRenderedPageBreak/>
        <w:t>Pharmacy uses HealtheVet Web Services Client (</w:t>
      </w:r>
      <w:r w:rsidRPr="00893EED">
        <w:t>HWSC</w:t>
      </w:r>
      <w:r>
        <w:t xml:space="preserve">) to communicate with the Mocha Server. </w:t>
      </w:r>
      <w:r w:rsidRPr="00893EED">
        <w:t>HWSC uses Caché’s Web Services Client to invoke web service methods on external servers and retrieve results</w:t>
      </w:r>
      <w:r w:rsidR="00454374">
        <w:t>.</w:t>
      </w:r>
    </w:p>
    <w:p w14:paraId="1C46BD08" w14:textId="1EE09C94" w:rsidR="00BC468A" w:rsidRPr="008B2F8D" w:rsidRDefault="00BC468A" w:rsidP="00BC468A">
      <w:pPr>
        <w:pStyle w:val="Heading2"/>
      </w:pPr>
      <w:bookmarkStart w:id="78" w:name="_Toc381778385"/>
      <w:bookmarkStart w:id="79" w:name="_Toc430078672"/>
      <w:r w:rsidRPr="008B2F8D">
        <w:t>Network Architecture</w:t>
      </w:r>
      <w:bookmarkEnd w:id="78"/>
      <w:bookmarkEnd w:id="79"/>
      <w:r w:rsidR="00FC7798" w:rsidRPr="008B2F8D">
        <w:t xml:space="preserve"> </w:t>
      </w:r>
    </w:p>
    <w:p w14:paraId="234F2469" w14:textId="0272ABBB" w:rsidR="005B3E08" w:rsidRDefault="0009503B" w:rsidP="0041584C">
      <w:pPr>
        <w:spacing w:after="240"/>
        <w:rPr>
          <w:sz w:val="24"/>
        </w:rPr>
      </w:pPr>
      <w:bookmarkStart w:id="80" w:name="_Toc381778386"/>
      <w:r w:rsidRPr="00F546AC">
        <w:rPr>
          <w:sz w:val="24"/>
        </w:rPr>
        <w:t>The diagram below depicts the network topology</w:t>
      </w:r>
      <w:r w:rsidR="00406BFE">
        <w:rPr>
          <w:sz w:val="24"/>
        </w:rPr>
        <w:t>,</w:t>
      </w:r>
      <w:r w:rsidRPr="00F546AC">
        <w:rPr>
          <w:sz w:val="24"/>
        </w:rPr>
        <w:t xml:space="preserve"> including load bal</w:t>
      </w:r>
      <w:r w:rsidR="00406BFE">
        <w:rPr>
          <w:sz w:val="24"/>
        </w:rPr>
        <w:t>a</w:t>
      </w:r>
      <w:r w:rsidRPr="00F546AC">
        <w:rPr>
          <w:sz w:val="24"/>
        </w:rPr>
        <w:t>ncers and MOCHA Servers. The diagram does not depict the individual</w:t>
      </w:r>
      <w:r w:rsidR="00406BFE">
        <w:rPr>
          <w:sz w:val="24"/>
        </w:rPr>
        <w:t xml:space="preserve"> VistA sites where MOCHA deploy</w:t>
      </w:r>
      <w:r w:rsidRPr="00F546AC">
        <w:rPr>
          <w:sz w:val="24"/>
        </w:rPr>
        <w:t>s</w:t>
      </w:r>
      <w:r w:rsidR="00406BFE">
        <w:rPr>
          <w:sz w:val="24"/>
        </w:rPr>
        <w:t>,</w:t>
      </w:r>
      <w:r w:rsidRPr="00F546AC">
        <w:rPr>
          <w:sz w:val="24"/>
        </w:rPr>
        <w:t xml:space="preserve"> but the sites are represented in </w:t>
      </w:r>
      <w:r w:rsidR="00406BFE">
        <w:rPr>
          <w:sz w:val="24"/>
        </w:rPr>
        <w:t>Figure</w:t>
      </w:r>
      <w:r w:rsidRPr="00F546AC">
        <w:rPr>
          <w:sz w:val="24"/>
        </w:rPr>
        <w:t xml:space="preserve"> 7, </w:t>
      </w:r>
      <w:r w:rsidR="00406BFE" w:rsidRPr="00F13F72">
        <w:t>Conceptual Production String Diagram</w:t>
      </w:r>
      <w:r w:rsidRPr="00F546AC">
        <w:rPr>
          <w:sz w:val="24"/>
        </w:rPr>
        <w:t>, in section 3.3</w:t>
      </w:r>
      <w:r w:rsidR="00406BFE">
        <w:rPr>
          <w:sz w:val="24"/>
        </w:rPr>
        <w:t xml:space="preserve">, </w:t>
      </w:r>
      <w:r w:rsidR="00406BFE" w:rsidRPr="00F546AC">
        <w:rPr>
          <w:sz w:val="24"/>
        </w:rPr>
        <w:t>above</w:t>
      </w:r>
      <w:r w:rsidRPr="00F546AC">
        <w:rPr>
          <w:sz w:val="24"/>
        </w:rPr>
        <w:t>.</w:t>
      </w:r>
    </w:p>
    <w:p w14:paraId="32759239" w14:textId="34FE5B99" w:rsidR="0041584C" w:rsidRPr="00F546AC" w:rsidRDefault="0041584C" w:rsidP="00F546AC">
      <w:pPr>
        <w:rPr>
          <w:sz w:val="24"/>
        </w:rPr>
      </w:pPr>
      <w:r>
        <w:rPr>
          <w:rFonts w:ascii="Calibri" w:hAnsi="Calibri" w:cs="Calibri"/>
          <w:noProof/>
          <w:szCs w:val="22"/>
        </w:rPr>
        <w:drawing>
          <wp:inline distT="0" distB="0" distL="0" distR="0" wp14:anchorId="7D40A1ED" wp14:editId="6BD1D905">
            <wp:extent cx="5419725" cy="3733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19725" cy="3733800"/>
                    </a:xfrm>
                    <a:prstGeom prst="rect">
                      <a:avLst/>
                    </a:prstGeom>
                    <a:noFill/>
                    <a:ln>
                      <a:noFill/>
                    </a:ln>
                  </pic:spPr>
                </pic:pic>
              </a:graphicData>
            </a:graphic>
          </wp:inline>
        </w:drawing>
      </w:r>
    </w:p>
    <w:p w14:paraId="3F6CEBA0" w14:textId="2E348D23" w:rsidR="00BC468A" w:rsidRDefault="00BC468A" w:rsidP="00BC468A">
      <w:pPr>
        <w:pStyle w:val="Heading2"/>
      </w:pPr>
      <w:bookmarkStart w:id="81" w:name="_Toc430078673"/>
      <w:r>
        <w:t>Service Oriented Architecture / ESS</w:t>
      </w:r>
      <w:bookmarkEnd w:id="80"/>
      <w:bookmarkEnd w:id="81"/>
    </w:p>
    <w:p w14:paraId="6CBD54FB" w14:textId="52EAD683" w:rsidR="00FC7798" w:rsidRDefault="00FC7798" w:rsidP="00FC7798">
      <w:pPr>
        <w:pStyle w:val="BodyText"/>
      </w:pPr>
      <w:r>
        <w:t>N/A</w:t>
      </w:r>
    </w:p>
    <w:p w14:paraId="77328957" w14:textId="1AB65600" w:rsidR="00BC468A" w:rsidRDefault="00BC468A" w:rsidP="00BC468A">
      <w:pPr>
        <w:pStyle w:val="Heading2"/>
      </w:pPr>
      <w:bookmarkStart w:id="82" w:name="_Toc381778387"/>
      <w:bookmarkStart w:id="83" w:name="_Toc430078674"/>
      <w:r>
        <w:t>Enterprise Architecture</w:t>
      </w:r>
      <w:bookmarkEnd w:id="82"/>
      <w:bookmarkEnd w:id="83"/>
      <w:r w:rsidR="0017431A">
        <w:t xml:space="preserve"> </w:t>
      </w:r>
    </w:p>
    <w:p w14:paraId="589620C4" w14:textId="4405FC16" w:rsidR="00B010A8" w:rsidRPr="00406BFE" w:rsidRDefault="00B010A8" w:rsidP="00406BFE">
      <w:pPr>
        <w:spacing w:after="240"/>
        <w:rPr>
          <w:sz w:val="24"/>
        </w:rPr>
      </w:pPr>
      <w:r w:rsidRPr="00DD068A">
        <w:rPr>
          <w:sz w:val="24"/>
        </w:rPr>
        <w:t xml:space="preserve">The adherence to technical standards is </w:t>
      </w:r>
      <w:r>
        <w:rPr>
          <w:sz w:val="24"/>
        </w:rPr>
        <w:t xml:space="preserve">the </w:t>
      </w:r>
      <w:r w:rsidRPr="00DD068A">
        <w:rPr>
          <w:sz w:val="24"/>
        </w:rPr>
        <w:t xml:space="preserve">established means to provide for </w:t>
      </w:r>
      <w:r w:rsidR="00534ABA" w:rsidRPr="00DD068A">
        <w:rPr>
          <w:sz w:val="24"/>
        </w:rPr>
        <w:t>consistent</w:t>
      </w:r>
      <w:r w:rsidRPr="00DD068A">
        <w:rPr>
          <w:sz w:val="24"/>
        </w:rPr>
        <w:t xml:space="preserve"> enterprise architecture. ME2 is </w:t>
      </w:r>
      <w:r>
        <w:rPr>
          <w:sz w:val="24"/>
        </w:rPr>
        <w:t>Technical Reference Model (</w:t>
      </w:r>
      <w:r w:rsidRPr="00DD068A">
        <w:rPr>
          <w:sz w:val="24"/>
        </w:rPr>
        <w:t>TRM</w:t>
      </w:r>
      <w:r>
        <w:rPr>
          <w:sz w:val="24"/>
        </w:rPr>
        <w:t>)</w:t>
      </w:r>
      <w:r w:rsidRPr="00DD068A">
        <w:rPr>
          <w:sz w:val="24"/>
        </w:rPr>
        <w:t xml:space="preserve"> compliant. The table below li</w:t>
      </w:r>
      <w:r w:rsidR="00406BFE">
        <w:rPr>
          <w:sz w:val="24"/>
        </w:rPr>
        <w:t>sts the technology used by ME2.</w:t>
      </w:r>
    </w:p>
    <w:tbl>
      <w:tblPr>
        <w:tblStyle w:val="TableGrid"/>
        <w:tblW w:w="0" w:type="auto"/>
        <w:tblLook w:val="04A0" w:firstRow="1" w:lastRow="0" w:firstColumn="1" w:lastColumn="0" w:noHBand="0" w:noVBand="1"/>
        <w:tblCaption w:val="Enterprise Architecture"/>
        <w:tblDescription w:val="Enterprise Architecture detailed by Technology, Description, Version, TRM Link"/>
      </w:tblPr>
      <w:tblGrid>
        <w:gridCol w:w="2156"/>
        <w:gridCol w:w="2156"/>
        <w:gridCol w:w="1116"/>
        <w:gridCol w:w="4148"/>
      </w:tblGrid>
      <w:tr w:rsidR="00B010A8" w:rsidRPr="00371620" w14:paraId="402784FA" w14:textId="77777777" w:rsidTr="00BD424F">
        <w:trPr>
          <w:trHeight w:val="485"/>
          <w:tblHeader/>
        </w:trPr>
        <w:tc>
          <w:tcPr>
            <w:tcW w:w="3192" w:type="dxa"/>
            <w:noWrap/>
            <w:hideMark/>
          </w:tcPr>
          <w:p w14:paraId="1273EB2E" w14:textId="77777777" w:rsidR="00B010A8" w:rsidRPr="00DD068A" w:rsidRDefault="00B010A8" w:rsidP="00BD424F">
            <w:pPr>
              <w:rPr>
                <w:rFonts w:ascii="Arial" w:hAnsi="Arial" w:cs="Arial"/>
                <w:b/>
                <w:bCs/>
              </w:rPr>
            </w:pPr>
            <w:r w:rsidRPr="00DD068A">
              <w:rPr>
                <w:rFonts w:ascii="Arial" w:hAnsi="Arial" w:cs="Arial"/>
                <w:b/>
                <w:bCs/>
              </w:rPr>
              <w:t>Technology</w:t>
            </w:r>
          </w:p>
        </w:tc>
        <w:tc>
          <w:tcPr>
            <w:tcW w:w="3192" w:type="dxa"/>
            <w:noWrap/>
            <w:hideMark/>
          </w:tcPr>
          <w:p w14:paraId="0411ED60" w14:textId="77777777" w:rsidR="00B010A8" w:rsidRPr="00DD068A" w:rsidRDefault="00B010A8" w:rsidP="00BD424F">
            <w:pPr>
              <w:rPr>
                <w:rFonts w:ascii="Arial" w:hAnsi="Arial" w:cs="Arial"/>
                <w:b/>
                <w:bCs/>
              </w:rPr>
            </w:pPr>
            <w:r w:rsidRPr="00DD068A">
              <w:rPr>
                <w:rFonts w:ascii="Arial" w:hAnsi="Arial" w:cs="Arial"/>
                <w:b/>
                <w:bCs/>
              </w:rPr>
              <w:t>Description</w:t>
            </w:r>
          </w:p>
        </w:tc>
        <w:tc>
          <w:tcPr>
            <w:tcW w:w="1596" w:type="dxa"/>
            <w:noWrap/>
            <w:hideMark/>
          </w:tcPr>
          <w:p w14:paraId="3ECC2F0D" w14:textId="77777777" w:rsidR="00B010A8" w:rsidRPr="00DD068A" w:rsidRDefault="00B010A8" w:rsidP="00BD424F">
            <w:pPr>
              <w:rPr>
                <w:rFonts w:ascii="Arial" w:hAnsi="Arial" w:cs="Arial"/>
                <w:b/>
                <w:bCs/>
              </w:rPr>
            </w:pPr>
            <w:r w:rsidRPr="00DD068A">
              <w:rPr>
                <w:rFonts w:ascii="Arial" w:hAnsi="Arial" w:cs="Arial"/>
                <w:b/>
                <w:bCs/>
              </w:rPr>
              <w:t>Version</w:t>
            </w:r>
          </w:p>
        </w:tc>
        <w:tc>
          <w:tcPr>
            <w:tcW w:w="1596" w:type="dxa"/>
          </w:tcPr>
          <w:p w14:paraId="3A35E1E3" w14:textId="77777777" w:rsidR="00B010A8" w:rsidRPr="00DD068A" w:rsidRDefault="00B010A8" w:rsidP="00BD424F">
            <w:pPr>
              <w:rPr>
                <w:rFonts w:ascii="Arial" w:hAnsi="Arial" w:cs="Arial"/>
                <w:b/>
                <w:bCs/>
              </w:rPr>
            </w:pPr>
            <w:r w:rsidRPr="00DD068A">
              <w:rPr>
                <w:rFonts w:ascii="Arial" w:hAnsi="Arial" w:cs="Arial"/>
                <w:b/>
                <w:bCs/>
              </w:rPr>
              <w:t>TRM Link</w:t>
            </w:r>
          </w:p>
        </w:tc>
      </w:tr>
      <w:tr w:rsidR="00B010A8" w:rsidRPr="00371620" w14:paraId="2F3EE4D6" w14:textId="77777777" w:rsidTr="00BD424F">
        <w:trPr>
          <w:trHeight w:val="300"/>
        </w:trPr>
        <w:tc>
          <w:tcPr>
            <w:tcW w:w="3192" w:type="dxa"/>
            <w:noWrap/>
            <w:hideMark/>
          </w:tcPr>
          <w:p w14:paraId="4725378C" w14:textId="77777777" w:rsidR="00B010A8" w:rsidRPr="00DD068A" w:rsidRDefault="00B010A8" w:rsidP="00BD424F">
            <w:pPr>
              <w:rPr>
                <w:rFonts w:ascii="Arial" w:hAnsi="Arial" w:cs="Arial"/>
                <w:szCs w:val="22"/>
              </w:rPr>
            </w:pPr>
            <w:r w:rsidRPr="00DD068A">
              <w:rPr>
                <w:rFonts w:ascii="Arial" w:hAnsi="Arial" w:cs="Arial"/>
                <w:szCs w:val="22"/>
              </w:rPr>
              <w:t>Massachusetts General Hospital Utility Multi-Programming System (MUMPS)</w:t>
            </w:r>
          </w:p>
        </w:tc>
        <w:tc>
          <w:tcPr>
            <w:tcW w:w="3192" w:type="dxa"/>
            <w:hideMark/>
          </w:tcPr>
          <w:p w14:paraId="79D0CFB2" w14:textId="77777777" w:rsidR="00B010A8" w:rsidRPr="00DD068A" w:rsidRDefault="00B010A8" w:rsidP="00BD424F">
            <w:pPr>
              <w:rPr>
                <w:rFonts w:ascii="Arial" w:hAnsi="Arial" w:cs="Arial"/>
                <w:szCs w:val="22"/>
              </w:rPr>
            </w:pPr>
            <w:r w:rsidRPr="00DD068A">
              <w:rPr>
                <w:rFonts w:ascii="Arial" w:hAnsi="Arial" w:cs="Arial"/>
                <w:szCs w:val="22"/>
              </w:rPr>
              <w:t xml:space="preserve">MUMPS (Massachusetts General Hospital Utility Multi-Programming System) is a </w:t>
            </w:r>
            <w:r w:rsidRPr="00DD068A">
              <w:rPr>
                <w:rFonts w:ascii="Arial" w:hAnsi="Arial" w:cs="Arial"/>
                <w:szCs w:val="22"/>
              </w:rPr>
              <w:lastRenderedPageBreak/>
              <w:t>programming language created in the late 1960s, originally for use in the healthcare industry. It was designed for the production of multi-user database-driven applications. Secondary language features were included to help programmers make applications using minimal computing resources. MUMPS is available from few sources: GT.M and Intersystem`s Cache.</w:t>
            </w:r>
          </w:p>
        </w:tc>
        <w:tc>
          <w:tcPr>
            <w:tcW w:w="1596" w:type="dxa"/>
            <w:noWrap/>
            <w:hideMark/>
          </w:tcPr>
          <w:p w14:paraId="5ABCD7B3" w14:textId="77777777" w:rsidR="00B010A8" w:rsidRPr="00DD068A" w:rsidRDefault="00B010A8" w:rsidP="00BD424F">
            <w:pPr>
              <w:rPr>
                <w:rFonts w:ascii="Arial" w:hAnsi="Arial" w:cs="Arial"/>
                <w:szCs w:val="22"/>
              </w:rPr>
            </w:pPr>
            <w:r w:rsidRPr="00DD068A">
              <w:rPr>
                <w:rFonts w:ascii="Arial" w:hAnsi="Arial" w:cs="Arial"/>
                <w:szCs w:val="22"/>
              </w:rPr>
              <w:lastRenderedPageBreak/>
              <w:t>ISO/IEC 11756:1999</w:t>
            </w:r>
          </w:p>
        </w:tc>
        <w:tc>
          <w:tcPr>
            <w:tcW w:w="1596" w:type="dxa"/>
          </w:tcPr>
          <w:p w14:paraId="19ABC76B" w14:textId="77777777" w:rsidR="00B010A8" w:rsidRPr="00DD068A" w:rsidRDefault="007208B1" w:rsidP="00BD424F">
            <w:pPr>
              <w:rPr>
                <w:rFonts w:ascii="Arial" w:hAnsi="Arial" w:cs="Arial"/>
                <w:szCs w:val="22"/>
              </w:rPr>
            </w:pPr>
            <w:hyperlink r:id="rId22" w:history="1">
              <w:r w:rsidR="00B010A8" w:rsidRPr="00DD068A">
                <w:rPr>
                  <w:rStyle w:val="Hyperlink"/>
                  <w:rFonts w:ascii="Arial" w:hAnsi="Arial" w:cs="Arial"/>
                  <w:szCs w:val="22"/>
                </w:rPr>
                <w:t>http://www.domain/TRM/StandardPage.asp?tid=6402&amp;tab=2#</w:t>
              </w:r>
            </w:hyperlink>
          </w:p>
          <w:p w14:paraId="6E0E2218" w14:textId="77777777" w:rsidR="00B010A8" w:rsidRPr="00DD068A" w:rsidRDefault="00B010A8" w:rsidP="00BD424F">
            <w:pPr>
              <w:rPr>
                <w:rFonts w:ascii="Arial" w:hAnsi="Arial" w:cs="Arial"/>
                <w:szCs w:val="22"/>
              </w:rPr>
            </w:pPr>
          </w:p>
        </w:tc>
      </w:tr>
    </w:tbl>
    <w:p w14:paraId="6A9C3178" w14:textId="6413D607" w:rsidR="00BC468A" w:rsidRPr="00B010A8" w:rsidRDefault="00BC468A" w:rsidP="00BC468A">
      <w:pPr>
        <w:pStyle w:val="InstructionalText1"/>
        <w:rPr>
          <w:i w:val="0"/>
        </w:rPr>
      </w:pPr>
    </w:p>
    <w:p w14:paraId="1EFA5443" w14:textId="5DC2FD26" w:rsidR="00BC468A" w:rsidRDefault="00BC468A" w:rsidP="00406BFE">
      <w:pPr>
        <w:pStyle w:val="BodyText"/>
      </w:pPr>
      <w:r>
        <w:t xml:space="preserve"> </w:t>
      </w:r>
      <w:bookmarkStart w:id="84" w:name="_Toc381778388"/>
      <w:r>
        <w:t>Data Design</w:t>
      </w:r>
      <w:bookmarkEnd w:id="84"/>
      <w:r w:rsidR="00B010A8">
        <w:t xml:space="preserve"> </w:t>
      </w:r>
    </w:p>
    <w:p w14:paraId="555CFEC0" w14:textId="77777777" w:rsidR="00BC468A" w:rsidRDefault="00BC468A" w:rsidP="00BC468A">
      <w:pPr>
        <w:pStyle w:val="Heading2"/>
      </w:pPr>
      <w:bookmarkStart w:id="85" w:name="_Toc381778389"/>
      <w:bookmarkStart w:id="86" w:name="_Toc430078675"/>
      <w:r>
        <w:t>DBMS Files</w:t>
      </w:r>
      <w:bookmarkEnd w:id="85"/>
      <w:bookmarkEnd w:id="86"/>
      <w:r>
        <w:t xml:space="preserve"> </w:t>
      </w:r>
    </w:p>
    <w:p w14:paraId="61320762" w14:textId="1F187675" w:rsidR="008C387B" w:rsidRDefault="008C387B" w:rsidP="00BA799B">
      <w:pPr>
        <w:pStyle w:val="InstructionalBullet1"/>
        <w:numPr>
          <w:ilvl w:val="0"/>
          <w:numId w:val="0"/>
        </w:numPr>
        <w:rPr>
          <w:i w:val="0"/>
          <w:color w:val="auto"/>
        </w:rPr>
      </w:pPr>
      <w:r w:rsidRPr="00BA799B">
        <w:rPr>
          <w:i w:val="0"/>
          <w:color w:val="auto"/>
        </w:rPr>
        <w:t xml:space="preserve">No new Data Dictionary elements were exported by any of the </w:t>
      </w:r>
      <w:r w:rsidR="00A55E74" w:rsidRPr="00BA799B">
        <w:rPr>
          <w:i w:val="0"/>
          <w:color w:val="auto"/>
        </w:rPr>
        <w:t xml:space="preserve">ME2 </w:t>
      </w:r>
      <w:r w:rsidRPr="00BA799B">
        <w:rPr>
          <w:i w:val="0"/>
          <w:color w:val="auto"/>
        </w:rPr>
        <w:t>Pharmacy patches. Only the CPRS patch</w:t>
      </w:r>
      <w:r w:rsidR="00A55E74" w:rsidRPr="00BA799B">
        <w:rPr>
          <w:i w:val="0"/>
          <w:color w:val="auto"/>
        </w:rPr>
        <w:t xml:space="preserve"> (OR*3.0*269)</w:t>
      </w:r>
      <w:r w:rsidRPr="00BA799B">
        <w:rPr>
          <w:i w:val="0"/>
          <w:color w:val="auto"/>
        </w:rPr>
        <w:t xml:space="preserve"> made file modifications, and those were to the ORDER CHECK INSTANCES (#100.05) File.</w:t>
      </w:r>
    </w:p>
    <w:p w14:paraId="37DD75DD" w14:textId="77777777" w:rsidR="00BC468A" w:rsidRDefault="00BC468A" w:rsidP="00BC468A">
      <w:pPr>
        <w:pStyle w:val="Heading2"/>
      </w:pPr>
      <w:bookmarkStart w:id="87" w:name="_Toc381778390"/>
      <w:bookmarkStart w:id="88" w:name="_Toc430078676"/>
      <w:r>
        <w:t>Non-DBMS Files</w:t>
      </w:r>
      <w:bookmarkEnd w:id="87"/>
      <w:bookmarkEnd w:id="88"/>
      <w:r>
        <w:t xml:space="preserve"> </w:t>
      </w:r>
    </w:p>
    <w:p w14:paraId="4E267B36" w14:textId="44A2B160" w:rsidR="00922B61" w:rsidRPr="00922B61" w:rsidRDefault="00B010A8" w:rsidP="00922B61">
      <w:pPr>
        <w:pStyle w:val="BodyText"/>
      </w:pPr>
      <w:r>
        <w:t>N/A</w:t>
      </w:r>
    </w:p>
    <w:p w14:paraId="1E8702C3" w14:textId="166E56F5" w:rsidR="00AB0A1D" w:rsidRPr="00406BFE" w:rsidRDefault="00BC468A" w:rsidP="00406BFE">
      <w:pPr>
        <w:pStyle w:val="Heading2"/>
      </w:pPr>
      <w:bookmarkStart w:id="89" w:name="_Toc381778391"/>
      <w:bookmarkStart w:id="90" w:name="_Toc430078677"/>
      <w:r>
        <w:lastRenderedPageBreak/>
        <w:t>Data View</w:t>
      </w:r>
      <w:bookmarkEnd w:id="89"/>
      <w:bookmarkEnd w:id="90"/>
      <w:r>
        <w:t xml:space="preserve"> </w:t>
      </w:r>
    </w:p>
    <w:tbl>
      <w:tblPr>
        <w:tblW w:w="0" w:type="auto"/>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65"/>
      </w:tblGrid>
      <w:tr w:rsidR="00AB0A1D" w14:paraId="05B47D5E" w14:textId="77777777" w:rsidTr="0016118E">
        <w:trPr>
          <w:trHeight w:val="4292"/>
        </w:trPr>
        <w:tc>
          <w:tcPr>
            <w:tcW w:w="6165" w:type="dxa"/>
          </w:tcPr>
          <w:p w14:paraId="3C81B1B5" w14:textId="1D85495C" w:rsidR="00AB0A1D" w:rsidRPr="000D5262" w:rsidRDefault="00AB0A1D" w:rsidP="0016118E">
            <w:pPr>
              <w:pStyle w:val="BodyText"/>
              <w:ind w:left="345"/>
              <w:rPr>
                <w:b/>
                <w:bCs/>
                <w:noProof/>
                <w:sz w:val="36"/>
                <w:szCs w:val="36"/>
              </w:rPr>
            </w:pPr>
            <w:r w:rsidRPr="000D5262">
              <w:rPr>
                <w:b/>
                <w:bCs/>
                <w:noProof/>
                <w:sz w:val="36"/>
                <w:szCs w:val="36"/>
              </w:rPr>
              <mc:AlternateContent>
                <mc:Choice Requires="wps">
                  <w:drawing>
                    <wp:anchor distT="0" distB="0" distL="114300" distR="114300" simplePos="0" relativeHeight="251689984" behindDoc="0" locked="0" layoutInCell="1" allowOverlap="1" wp14:anchorId="783A26A2" wp14:editId="69E90A7D">
                      <wp:simplePos x="0" y="0"/>
                      <wp:positionH relativeFrom="column">
                        <wp:posOffset>1130209</wp:posOffset>
                      </wp:positionH>
                      <wp:positionV relativeFrom="paragraph">
                        <wp:posOffset>165215</wp:posOffset>
                      </wp:positionV>
                      <wp:extent cx="949573" cy="0"/>
                      <wp:effectExtent l="0" t="76200" r="22225" b="114300"/>
                      <wp:wrapNone/>
                      <wp:docPr id="29" name="Straight Arrow Connector 29"/>
                      <wp:cNvGraphicFramePr/>
                      <a:graphic xmlns:a="http://schemas.openxmlformats.org/drawingml/2006/main">
                        <a:graphicData uri="http://schemas.microsoft.com/office/word/2010/wordprocessingShape">
                          <wps:wsp>
                            <wps:cNvCnPr/>
                            <wps:spPr>
                              <a:xfrm>
                                <a:off x="0" y="0"/>
                                <a:ext cx="949573" cy="0"/>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9" o:spid="_x0000_s1026" type="#_x0000_t32" style="position:absolute;margin-left:89pt;margin-top:13pt;width:74.7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" strokecolor="black [3213]" strokeweight="1.5pt">
                      <v:stroke endarrow="open"/>
                    </v:shape>
                  </w:pict>
                </mc:Fallback>
              </mc:AlternateContent>
            </w:r>
            <w:r>
              <w:rPr>
                <w:b/>
                <w:bCs/>
                <w:noProof/>
                <w:sz w:val="36"/>
                <w:szCs w:val="36"/>
              </w:rPr>
              <mc:AlternateContent>
                <mc:Choice Requires="wps">
                  <w:drawing>
                    <wp:anchor distT="0" distB="0" distL="114300" distR="114300" simplePos="0" relativeHeight="251697152" behindDoc="0" locked="0" layoutInCell="1" allowOverlap="1" wp14:anchorId="2C443E25" wp14:editId="5110D806">
                      <wp:simplePos x="0" y="0"/>
                      <wp:positionH relativeFrom="column">
                        <wp:posOffset>2080235</wp:posOffset>
                      </wp:positionH>
                      <wp:positionV relativeFrom="paragraph">
                        <wp:posOffset>82088</wp:posOffset>
                      </wp:positionV>
                      <wp:extent cx="819150" cy="475013"/>
                      <wp:effectExtent l="0" t="0" r="19050" b="20320"/>
                      <wp:wrapNone/>
                      <wp:docPr id="30" name="Flowchart: Connector 30"/>
                      <wp:cNvGraphicFramePr/>
                      <a:graphic xmlns:a="http://schemas.openxmlformats.org/drawingml/2006/main">
                        <a:graphicData uri="http://schemas.microsoft.com/office/word/2010/wordprocessingShape">
                          <wps:wsp>
                            <wps:cNvSpPr/>
                            <wps:spPr>
                              <a:xfrm>
                                <a:off x="0" y="0"/>
                                <a:ext cx="819150" cy="475013"/>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50913F7" w14:textId="77777777" w:rsidR="00FE76BC" w:rsidRPr="00AB0A1D" w:rsidRDefault="00FE76BC" w:rsidP="00AB0A1D">
                                  <w:pPr>
                                    <w:jc w:val="center"/>
                                    <w:rPr>
                                      <w:b/>
                                      <w:color w:val="000000" w:themeColor="text1"/>
                                      <w:sz w:val="24"/>
                                    </w:rPr>
                                  </w:pPr>
                                  <w:r w:rsidRPr="00AB0A1D">
                                    <w:rPr>
                                      <w:b/>
                                      <w:color w:val="000000" w:themeColor="text1"/>
                                      <w:sz w:val="24"/>
                                    </w:rPr>
                                    <w:t>HDR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owchart: Connector 30" o:spid="_x0000_s1075" type="#_x0000_t120" style="position:absolute;left:0;text-align:left;margin-left:163.8pt;margin-top:6.45pt;width:64.5pt;height:37.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" fillcolor="white [3201]" strokecolor="black [3213]" strokeweight="2pt">
                      <v:textbox>
                        <w:txbxContent>
                          <w:p w14:paraId="350913F7" w14:textId="77777777" w:rsidR="00FE76BC" w:rsidRPr="00AB0A1D" w:rsidRDefault="00FE76BC" w:rsidP="00AB0A1D">
                            <w:pPr>
                              <w:jc w:val="center"/>
                              <w:rPr>
                                <w:b/>
                                <w:color w:val="000000" w:themeColor="text1"/>
                                <w:sz w:val="24"/>
                              </w:rPr>
                            </w:pPr>
                            <w:r w:rsidRPr="00AB0A1D">
                              <w:rPr>
                                <w:b/>
                                <w:color w:val="000000" w:themeColor="text1"/>
                                <w:sz w:val="24"/>
                              </w:rPr>
                              <w:t>HDR</w:t>
                            </w:r>
                          </w:p>
                        </w:txbxContent>
                      </v:textbox>
                    </v:shape>
                  </w:pict>
                </mc:Fallback>
              </mc:AlternateContent>
            </w:r>
            <w:r>
              <w:rPr>
                <w:b/>
                <w:bCs/>
                <w:noProof/>
                <w:sz w:val="36"/>
                <w:szCs w:val="36"/>
              </w:rPr>
              <mc:AlternateContent>
                <mc:Choice Requires="wps">
                  <w:drawing>
                    <wp:anchor distT="0" distB="0" distL="114300" distR="114300" simplePos="0" relativeHeight="251696128" behindDoc="0" locked="0" layoutInCell="1" allowOverlap="1" wp14:anchorId="0E3C3C11" wp14:editId="37D92281">
                      <wp:simplePos x="0" y="0"/>
                      <wp:positionH relativeFrom="column">
                        <wp:posOffset>239395</wp:posOffset>
                      </wp:positionH>
                      <wp:positionV relativeFrom="paragraph">
                        <wp:posOffset>81915</wp:posOffset>
                      </wp:positionV>
                      <wp:extent cx="890270" cy="474980"/>
                      <wp:effectExtent l="0" t="0" r="24130" b="20320"/>
                      <wp:wrapNone/>
                      <wp:docPr id="31" name="Flowchart: Connector 31"/>
                      <wp:cNvGraphicFramePr/>
                      <a:graphic xmlns:a="http://schemas.openxmlformats.org/drawingml/2006/main">
                        <a:graphicData uri="http://schemas.microsoft.com/office/word/2010/wordprocessingShape">
                          <wps:wsp>
                            <wps:cNvSpPr/>
                            <wps:spPr>
                              <a:xfrm>
                                <a:off x="0" y="0"/>
                                <a:ext cx="890270" cy="474980"/>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3CB0E06" w14:textId="77777777" w:rsidR="00FE76BC" w:rsidRPr="00AC6A3B" w:rsidRDefault="00FE76BC" w:rsidP="00AB0A1D">
                                  <w:pPr>
                                    <w:jc w:val="center"/>
                                    <w:rPr>
                                      <w:b/>
                                      <w:sz w:val="24"/>
                                    </w:rPr>
                                  </w:pPr>
                                  <w:r w:rsidRPr="00AC6A3B">
                                    <w:rPr>
                                      <w:b/>
                                      <w:sz w:val="24"/>
                                    </w:rPr>
                                    <w:t>CPRS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Connector 31" o:spid="_x0000_s1076" type="#_x0000_t120" style="position:absolute;left:0;text-align:left;margin-left:18.85pt;margin-top:6.45pt;width:70.1pt;height:37.4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" fillcolor="white [3201]" strokecolor="black [3213]" strokeweight="2pt">
                      <v:textbox>
                        <w:txbxContent>
                          <w:p w14:paraId="63CB0E06" w14:textId="77777777" w:rsidR="00FE76BC" w:rsidRPr="00AC6A3B" w:rsidRDefault="00FE76BC" w:rsidP="00AB0A1D">
                            <w:pPr>
                              <w:jc w:val="center"/>
                              <w:rPr>
                                <w:b/>
                                <w:sz w:val="24"/>
                              </w:rPr>
                            </w:pPr>
                            <w:r w:rsidRPr="00AC6A3B">
                              <w:rPr>
                                <w:b/>
                                <w:sz w:val="24"/>
                              </w:rPr>
                              <w:t>CPRS</w:t>
                            </w:r>
                          </w:p>
                        </w:txbxContent>
                      </v:textbox>
                    </v:shape>
                  </w:pict>
                </mc:Fallback>
              </mc:AlternateContent>
            </w:r>
            <w:r w:rsidR="00790341">
              <w:rPr>
                <w:b/>
                <w:bCs/>
                <w:noProof/>
                <w:sz w:val="36"/>
                <w:szCs w:val="36"/>
              </w:rPr>
              <w:t xml:space="preserve"> </w:t>
            </w:r>
          </w:p>
          <w:p w14:paraId="568B2F70" w14:textId="0AB9817D" w:rsidR="00AB0A1D" w:rsidRDefault="00AB0A1D" w:rsidP="0016118E">
            <w:pPr>
              <w:pStyle w:val="BodyText"/>
              <w:ind w:left="345"/>
              <w:rPr>
                <w:b/>
                <w:bCs/>
                <w:noProof/>
                <w:sz w:val="36"/>
                <w:szCs w:val="36"/>
                <w:u w:val="single"/>
              </w:rPr>
            </w:pPr>
            <w:r>
              <w:rPr>
                <w:b/>
                <w:bCs/>
                <w:noProof/>
                <w:sz w:val="36"/>
                <w:szCs w:val="36"/>
                <w:u w:val="single"/>
              </w:rPr>
              <mc:AlternateContent>
                <mc:Choice Requires="wps">
                  <w:drawing>
                    <wp:anchor distT="0" distB="0" distL="114300" distR="114300" simplePos="0" relativeHeight="251693056" behindDoc="0" locked="0" layoutInCell="1" allowOverlap="1" wp14:anchorId="200D8FE6" wp14:editId="435626A6">
                      <wp:simplePos x="0" y="0"/>
                      <wp:positionH relativeFrom="column">
                        <wp:posOffset>1130209</wp:posOffset>
                      </wp:positionH>
                      <wp:positionV relativeFrom="paragraph">
                        <wp:posOffset>141778</wp:posOffset>
                      </wp:positionV>
                      <wp:extent cx="948938" cy="33"/>
                      <wp:effectExtent l="38100" t="76200" r="0" b="114300"/>
                      <wp:wrapNone/>
                      <wp:docPr id="672" name="Straight Arrow Connector 672"/>
                      <wp:cNvGraphicFramePr/>
                      <a:graphic xmlns:a="http://schemas.openxmlformats.org/drawingml/2006/main">
                        <a:graphicData uri="http://schemas.microsoft.com/office/word/2010/wordprocessingShape">
                          <wps:wsp>
                            <wps:cNvCnPr/>
                            <wps:spPr>
                              <a:xfrm flipH="1" flipV="1">
                                <a:off x="0" y="0"/>
                                <a:ext cx="948938" cy="33"/>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72" o:spid="_x0000_s1026" type="#_x0000_t32" style="position:absolute;margin-left:89pt;margin-top:11.15pt;width:74.7pt;height:0;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" strokecolor="black [3213]" strokeweight="1.5pt">
                      <v:stroke endarrow="open"/>
                    </v:shape>
                  </w:pict>
                </mc:Fallback>
              </mc:AlternateContent>
            </w:r>
            <w:r>
              <w:rPr>
                <w:b/>
                <w:bCs/>
                <w:noProof/>
                <w:sz w:val="36"/>
                <w:szCs w:val="36"/>
                <w:u w:val="single"/>
              </w:rPr>
              <mc:AlternateContent>
                <mc:Choice Requires="wps">
                  <w:drawing>
                    <wp:anchor distT="0" distB="0" distL="114300" distR="114300" simplePos="0" relativeHeight="251691008" behindDoc="0" locked="0" layoutInCell="1" allowOverlap="1" wp14:anchorId="5B157BB4" wp14:editId="62379A94">
                      <wp:simplePos x="0" y="0"/>
                      <wp:positionH relativeFrom="column">
                        <wp:posOffset>524568</wp:posOffset>
                      </wp:positionH>
                      <wp:positionV relativeFrom="paragraph">
                        <wp:posOffset>141811</wp:posOffset>
                      </wp:positionV>
                      <wp:extent cx="0" cy="368134"/>
                      <wp:effectExtent l="95250" t="38100" r="57150" b="13335"/>
                      <wp:wrapNone/>
                      <wp:docPr id="673" name="Straight Arrow Connector 673"/>
                      <wp:cNvGraphicFramePr/>
                      <a:graphic xmlns:a="http://schemas.openxmlformats.org/drawingml/2006/main">
                        <a:graphicData uri="http://schemas.microsoft.com/office/word/2010/wordprocessingShape">
                          <wps:wsp>
                            <wps:cNvCnPr/>
                            <wps:spPr>
                              <a:xfrm flipV="1">
                                <a:off x="0" y="0"/>
                                <a:ext cx="0" cy="368134"/>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73" o:spid="_x0000_s1026" type="#_x0000_t32" style="position:absolute;margin-left:41.3pt;margin-top:11.15pt;width:0;height:29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" strokecolor="black [3213]" strokeweight="1.5pt">
                      <v:stroke endarrow="open"/>
                    </v:shape>
                  </w:pict>
                </mc:Fallback>
              </mc:AlternateContent>
            </w:r>
            <w:r>
              <w:rPr>
                <w:b/>
                <w:bCs/>
                <w:noProof/>
                <w:sz w:val="36"/>
                <w:szCs w:val="36"/>
                <w:u w:val="single"/>
              </w:rPr>
              <mc:AlternateContent>
                <mc:Choice Requires="wps">
                  <w:drawing>
                    <wp:anchor distT="0" distB="0" distL="114300" distR="114300" simplePos="0" relativeHeight="251692032" behindDoc="0" locked="0" layoutInCell="1" allowOverlap="1" wp14:anchorId="0A321914" wp14:editId="3EF8CAAA">
                      <wp:simplePos x="0" y="0"/>
                      <wp:positionH relativeFrom="column">
                        <wp:posOffset>868680</wp:posOffset>
                      </wp:positionH>
                      <wp:positionV relativeFrom="paragraph">
                        <wp:posOffset>141605</wp:posOffset>
                      </wp:positionV>
                      <wp:extent cx="0" cy="391160"/>
                      <wp:effectExtent l="95250" t="0" r="114300" b="66040"/>
                      <wp:wrapNone/>
                      <wp:docPr id="674" name="Straight Arrow Connector 674"/>
                      <wp:cNvGraphicFramePr/>
                      <a:graphic xmlns:a="http://schemas.openxmlformats.org/drawingml/2006/main">
                        <a:graphicData uri="http://schemas.microsoft.com/office/word/2010/wordprocessingShape">
                          <wps:wsp>
                            <wps:cNvCnPr/>
                            <wps:spPr>
                              <a:xfrm>
                                <a:off x="0" y="0"/>
                                <a:ext cx="0" cy="391160"/>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74" o:spid="_x0000_s1026" type="#_x0000_t32" style="position:absolute;margin-left:68.4pt;margin-top:11.15pt;width:0;height:30.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E59wEAAEgEAAAOAAAAZHJzL2Uyb0RvYy54bWysVE2P0zAQvSPxHyzfaZIFCls1XaEuywVB&#10;tQs/wOvYjSXbY41N0/57xk6asgsXEBfHH/Nm3nseZ31zdJYdFEYDvuXNouZMeQmd8fuWf/929+o9&#10;ZzEJ3wkLXrX8pCK/2bx8sR7CSl1BD7ZTyCiJj6shtLxP   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" strokecolor="black [3213]" strokeweight="1.5pt">
                      <v:stroke endarrow="open"/>
                    </v:shape>
                  </w:pict>
                </mc:Fallback>
              </mc:AlternateContent>
            </w:r>
            <w:r w:rsidR="00790341">
              <w:rPr>
                <w:b/>
                <w:bCs/>
                <w:noProof/>
                <w:sz w:val="36"/>
                <w:szCs w:val="36"/>
                <w:u w:val="single"/>
              </w:rPr>
              <w:t xml:space="preserve"> </w:t>
            </w:r>
          </w:p>
          <w:p w14:paraId="34A7CEDA" w14:textId="77777777" w:rsidR="00AB0A1D" w:rsidRPr="00806F80" w:rsidRDefault="00AB0A1D" w:rsidP="0016118E">
            <w:pPr>
              <w:pStyle w:val="BodyText"/>
              <w:rPr>
                <w:b/>
                <w:bCs/>
                <w:noProof/>
                <w:sz w:val="36"/>
                <w:szCs w:val="36"/>
                <w:u w:val="single"/>
              </w:rPr>
            </w:pPr>
            <w:r>
              <w:rPr>
                <w:b/>
                <w:bCs/>
                <w:noProof/>
                <w:sz w:val="36"/>
                <w:szCs w:val="36"/>
              </w:rPr>
              <mc:AlternateContent>
                <mc:Choice Requires="wps">
                  <w:drawing>
                    <wp:anchor distT="0" distB="0" distL="114300" distR="114300" simplePos="0" relativeHeight="251698176" behindDoc="0" locked="0" layoutInCell="1" allowOverlap="1" wp14:anchorId="6983B0A6" wp14:editId="7C1CC8C9">
                      <wp:simplePos x="0" y="0"/>
                      <wp:positionH relativeFrom="column">
                        <wp:posOffset>61430</wp:posOffset>
                      </wp:positionH>
                      <wp:positionV relativeFrom="paragraph">
                        <wp:posOffset>170856</wp:posOffset>
                      </wp:positionV>
                      <wp:extent cx="1436329" cy="606211"/>
                      <wp:effectExtent l="0" t="0" r="12065" b="22860"/>
                      <wp:wrapNone/>
                      <wp:docPr id="675" name="Flowchart: Connector 675"/>
                      <wp:cNvGraphicFramePr/>
                      <a:graphic xmlns:a="http://schemas.openxmlformats.org/drawingml/2006/main">
                        <a:graphicData uri="http://schemas.microsoft.com/office/word/2010/wordprocessingShape">
                          <wps:wsp>
                            <wps:cNvSpPr/>
                            <wps:spPr>
                              <a:xfrm>
                                <a:off x="0" y="0"/>
                                <a:ext cx="1436329" cy="606211"/>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304E4D0" w14:textId="77777777" w:rsidR="00FE76BC" w:rsidRDefault="00FE76BC" w:rsidP="00AB0A1D">
                                  <w:pPr>
                                    <w:jc w:val="center"/>
                                  </w:pPr>
                                  <w:r w:rsidRPr="00AB0A1D">
                                    <w:rPr>
                                      <w:b/>
                                      <w:sz w:val="24"/>
                                    </w:rPr>
                                    <w:t>Pharm</w:t>
                                  </w:r>
                                  <w:r>
                                    <w:rPr>
                                      <w:b/>
                                      <w:sz w:val="24"/>
                                    </w:rPr>
                                    <w:t>a</w:t>
                                  </w:r>
                                  <w:r w:rsidRPr="00AB0A1D">
                                    <w:rPr>
                                      <w:b/>
                                      <w:sz w:val="24"/>
                                    </w:rPr>
                                    <w:t>cy VistA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675" o:spid="_x0000_s1077" type="#_x0000_t120" style="position:absolute;margin-left:4.85pt;margin-top:13.45pt;width:113.1pt;height:47.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" fillcolor="white [3201]" strokecolor="black [3213]" strokeweight="2pt">
                      <v:textbox>
                        <w:txbxContent>
                          <w:p w14:paraId="3304E4D0" w14:textId="77777777" w:rsidR="00FE76BC" w:rsidRDefault="00FE76BC" w:rsidP="00AB0A1D">
                            <w:pPr>
                              <w:jc w:val="center"/>
                            </w:pPr>
                            <w:r w:rsidRPr="00AB0A1D">
                              <w:rPr>
                                <w:b/>
                                <w:sz w:val="24"/>
                              </w:rPr>
                              <w:t>Pharm</w:t>
                            </w:r>
                            <w:r>
                              <w:rPr>
                                <w:b/>
                                <w:sz w:val="24"/>
                              </w:rPr>
                              <w:t>a</w:t>
                            </w:r>
                            <w:r w:rsidRPr="00AB0A1D">
                              <w:rPr>
                                <w:b/>
                                <w:sz w:val="24"/>
                              </w:rPr>
                              <w:t>cy VistA</w:t>
                            </w:r>
                          </w:p>
                        </w:txbxContent>
                      </v:textbox>
                    </v:shape>
                  </w:pict>
                </mc:Fallback>
              </mc:AlternateContent>
            </w:r>
          </w:p>
          <w:p w14:paraId="24B76201" w14:textId="77777777" w:rsidR="00AB0A1D" w:rsidRDefault="00AB0A1D" w:rsidP="0016118E">
            <w:pPr>
              <w:pStyle w:val="BodyText"/>
              <w:ind w:left="345"/>
              <w:rPr>
                <w:b/>
                <w:bCs/>
                <w:noProof/>
                <w:sz w:val="36"/>
                <w:szCs w:val="36"/>
              </w:rPr>
            </w:pPr>
          </w:p>
          <w:p w14:paraId="2A378DEA" w14:textId="51994A13" w:rsidR="00AB0A1D" w:rsidRDefault="00AB0A1D" w:rsidP="0016118E">
            <w:pPr>
              <w:pStyle w:val="BodyText"/>
              <w:ind w:left="345"/>
              <w:rPr>
                <w:b/>
                <w:bCs/>
                <w:noProof/>
                <w:sz w:val="36"/>
                <w:szCs w:val="36"/>
              </w:rPr>
            </w:pPr>
            <w:r>
              <w:rPr>
                <w:b/>
                <w:bCs/>
                <w:noProof/>
                <w:sz w:val="36"/>
                <w:szCs w:val="36"/>
                <w:u w:val="single"/>
              </w:rPr>
              <mc:AlternateContent>
                <mc:Choice Requires="wps">
                  <w:drawing>
                    <wp:anchor distT="0" distB="0" distL="114300" distR="114300" simplePos="0" relativeHeight="251695104" behindDoc="0" locked="0" layoutInCell="1" allowOverlap="1" wp14:anchorId="774FCA37" wp14:editId="4B0DA248">
                      <wp:simplePos x="0" y="0"/>
                      <wp:positionH relativeFrom="column">
                        <wp:posOffset>868952</wp:posOffset>
                      </wp:positionH>
                      <wp:positionV relativeFrom="paragraph">
                        <wp:posOffset>98318</wp:posOffset>
                      </wp:positionV>
                      <wp:extent cx="0" cy="427511"/>
                      <wp:effectExtent l="95250" t="38100" r="57150" b="10795"/>
                      <wp:wrapNone/>
                      <wp:docPr id="676" name="Straight Arrow Connector 676"/>
                      <wp:cNvGraphicFramePr/>
                      <a:graphic xmlns:a="http://schemas.openxmlformats.org/drawingml/2006/main">
                        <a:graphicData uri="http://schemas.microsoft.com/office/word/2010/wordprocessingShape">
                          <wps:wsp>
                            <wps:cNvCnPr/>
                            <wps:spPr>
                              <a:xfrm flipV="1">
                                <a:off x="0" y="0"/>
                                <a:ext cx="0" cy="427511"/>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76" o:spid="_x0000_s1026" type="#_x0000_t32" style="position:absolute;margin-left:68.4pt;margin-top:7.75pt;width:0;height:33.6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" strokecolor="black [3213]" strokeweight="1.5pt">
                      <v:stroke endarrow="open"/>
                    </v:shape>
                  </w:pict>
                </mc:Fallback>
              </mc:AlternateContent>
            </w:r>
            <w:r>
              <w:rPr>
                <w:b/>
                <w:bCs/>
                <w:noProof/>
                <w:sz w:val="36"/>
                <w:szCs w:val="36"/>
                <w:u w:val="single"/>
              </w:rPr>
              <mc:AlternateContent>
                <mc:Choice Requires="wps">
                  <w:drawing>
                    <wp:anchor distT="0" distB="0" distL="114300" distR="114300" simplePos="0" relativeHeight="251694080" behindDoc="0" locked="0" layoutInCell="1" allowOverlap="1" wp14:anchorId="65177933" wp14:editId="50917996">
                      <wp:simplePos x="0" y="0"/>
                      <wp:positionH relativeFrom="column">
                        <wp:posOffset>524568</wp:posOffset>
                      </wp:positionH>
                      <wp:positionV relativeFrom="paragraph">
                        <wp:posOffset>98318</wp:posOffset>
                      </wp:positionV>
                      <wp:extent cx="0" cy="427141"/>
                      <wp:effectExtent l="95250" t="0" r="76200" b="49530"/>
                      <wp:wrapNone/>
                      <wp:docPr id="677" name="Straight Arrow Connector 677"/>
                      <wp:cNvGraphicFramePr/>
                      <a:graphic xmlns:a="http://schemas.openxmlformats.org/drawingml/2006/main">
                        <a:graphicData uri="http://schemas.microsoft.com/office/word/2010/wordprocessingShape">
                          <wps:wsp>
                            <wps:cNvCnPr/>
                            <wps:spPr>
                              <a:xfrm>
                                <a:off x="0" y="0"/>
                                <a:ext cx="0" cy="427141"/>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77" o:spid="_x0000_s1026" type="#_x0000_t32" style="position:absolute;margin-left:41.3pt;margin-top:7.75pt;width:0;height:33.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" strokecolor="black [3213]" strokeweight="1.5pt">
                      <v:stroke endarrow="open"/>
                    </v:shape>
                  </w:pict>
                </mc:Fallback>
              </mc:AlternateContent>
            </w:r>
            <w:r w:rsidR="00790341">
              <w:rPr>
                <w:b/>
                <w:bCs/>
                <w:noProof/>
                <w:sz w:val="36"/>
                <w:szCs w:val="36"/>
              </w:rPr>
              <w:t xml:space="preserve"> </w:t>
            </w:r>
          </w:p>
          <w:p w14:paraId="304C23C6" w14:textId="77777777" w:rsidR="00AB0A1D" w:rsidRDefault="00AB0A1D" w:rsidP="0016118E">
            <w:pPr>
              <w:pStyle w:val="BodyText"/>
              <w:ind w:left="345"/>
              <w:rPr>
                <w:b/>
                <w:bCs/>
                <w:noProof/>
                <w:sz w:val="36"/>
                <w:szCs w:val="36"/>
              </w:rPr>
            </w:pPr>
            <w:r>
              <w:rPr>
                <w:b/>
                <w:bCs/>
                <w:noProof/>
                <w:sz w:val="36"/>
                <w:szCs w:val="36"/>
              </w:rPr>
              <mc:AlternateContent>
                <mc:Choice Requires="wps">
                  <w:drawing>
                    <wp:anchor distT="0" distB="0" distL="114300" distR="114300" simplePos="0" relativeHeight="251699200" behindDoc="0" locked="0" layoutInCell="1" allowOverlap="1" wp14:anchorId="77F24415" wp14:editId="242ADC9B">
                      <wp:simplePos x="0" y="0"/>
                      <wp:positionH relativeFrom="column">
                        <wp:posOffset>61430</wp:posOffset>
                      </wp:positionH>
                      <wp:positionV relativeFrom="paragraph">
                        <wp:posOffset>186739</wp:posOffset>
                      </wp:positionV>
                      <wp:extent cx="1435735" cy="605790"/>
                      <wp:effectExtent l="0" t="0" r="12065" b="22860"/>
                      <wp:wrapNone/>
                      <wp:docPr id="680" name="Flowchart: Connector 680"/>
                      <wp:cNvGraphicFramePr/>
                      <a:graphic xmlns:a="http://schemas.openxmlformats.org/drawingml/2006/main">
                        <a:graphicData uri="http://schemas.microsoft.com/office/word/2010/wordprocessingShape">
                          <wps:wsp>
                            <wps:cNvSpPr/>
                            <wps:spPr>
                              <a:xfrm>
                                <a:off x="0" y="0"/>
                                <a:ext cx="1435735" cy="605790"/>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75CB49C" w14:textId="77777777" w:rsidR="00FE76BC" w:rsidRDefault="00FE76BC" w:rsidP="00AB0A1D">
                                  <w:pPr>
                                    <w:jc w:val="center"/>
                                  </w:pPr>
                                  <w:r>
                                    <w:rPr>
                                      <w:b/>
                                      <w:sz w:val="24"/>
                                    </w:rPr>
                                    <w:t>MOCHA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680" o:spid="_x0000_s1078" type="#_x0000_t120" style="position:absolute;left:0;text-align:left;margin-left:4.85pt;margin-top:14.7pt;width:113.05pt;height:4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" fillcolor="white [3201]" strokecolor="black [3213]" strokeweight="2pt">
                      <v:textbox>
                        <w:txbxContent>
                          <w:p w14:paraId="475CB49C" w14:textId="77777777" w:rsidR="00FE76BC" w:rsidRDefault="00FE76BC" w:rsidP="00AB0A1D">
                            <w:pPr>
                              <w:jc w:val="center"/>
                            </w:pPr>
                            <w:r>
                              <w:rPr>
                                <w:b/>
                                <w:sz w:val="24"/>
                              </w:rPr>
                              <w:t>MOCHA</w:t>
                            </w:r>
                          </w:p>
                        </w:txbxContent>
                      </v:textbox>
                    </v:shape>
                  </w:pict>
                </mc:Fallback>
              </mc:AlternateContent>
            </w:r>
          </w:p>
          <w:p w14:paraId="74052DA1" w14:textId="77777777" w:rsidR="00AB0A1D" w:rsidRDefault="00AB0A1D" w:rsidP="0016118E">
            <w:pPr>
              <w:pStyle w:val="BodyText"/>
              <w:ind w:left="345"/>
              <w:rPr>
                <w:b/>
                <w:bCs/>
                <w:noProof/>
                <w:sz w:val="36"/>
                <w:szCs w:val="36"/>
                <w:u w:val="single"/>
              </w:rPr>
            </w:pPr>
          </w:p>
        </w:tc>
      </w:tr>
    </w:tbl>
    <w:p w14:paraId="61C91E93" w14:textId="6415547E" w:rsidR="004C3131" w:rsidRPr="00DF7464" w:rsidRDefault="00BC468A" w:rsidP="004C3131">
      <w:pPr>
        <w:pStyle w:val="Heading1"/>
      </w:pPr>
      <w:bookmarkStart w:id="91" w:name="_Toc381778392"/>
      <w:bookmarkStart w:id="92" w:name="_Toc430078678"/>
      <w:r>
        <w:t>Detailed Design</w:t>
      </w:r>
      <w:bookmarkEnd w:id="91"/>
      <w:bookmarkEnd w:id="92"/>
      <w:r w:rsidR="00B010A8">
        <w:t xml:space="preserve"> </w:t>
      </w:r>
    </w:p>
    <w:p w14:paraId="642B203A" w14:textId="2BE1B1E2" w:rsidR="0017431A" w:rsidRPr="0017431A" w:rsidRDefault="004C3131" w:rsidP="0017431A">
      <w:pPr>
        <w:pStyle w:val="NormalWeb"/>
      </w:pPr>
      <w:r w:rsidRPr="0017431A">
        <w:t xml:space="preserve">The Roles and Responsibilities Matrix can be found in the </w:t>
      </w:r>
      <w:r w:rsidR="00C117B7">
        <w:t xml:space="preserve">ME2 RTM 201508: </w:t>
      </w:r>
      <w:hyperlink r:id="rId23" w:history="1">
        <w:r w:rsidR="0017431A" w:rsidRPr="0017431A">
          <w:rPr>
            <w:rStyle w:val="Hyperlink"/>
          </w:rPr>
          <w:t>http://vaww.yourserver.domain/projects/pre/PRE_Mocha_Latte/Shared%20Documents/UFT2%20Increment/Test/ME2/documentation/2015-08%20Documentation%20Deliverables/ME2_RTM_201508.xls</w:t>
        </w:r>
      </w:hyperlink>
    </w:p>
    <w:p w14:paraId="61273F4E" w14:textId="77777777" w:rsidR="00BC468A" w:rsidRDefault="00BC468A" w:rsidP="00E207B8">
      <w:pPr>
        <w:pStyle w:val="Heading2"/>
      </w:pPr>
      <w:bookmarkStart w:id="93" w:name="_Toc381778393"/>
      <w:bookmarkStart w:id="94" w:name="_Toc430078679"/>
      <w:r>
        <w:t>Hardware Detailed Design</w:t>
      </w:r>
      <w:bookmarkEnd w:id="93"/>
      <w:bookmarkEnd w:id="94"/>
    </w:p>
    <w:p w14:paraId="42075115" w14:textId="7DDB232F" w:rsidR="00DF7464" w:rsidRDefault="00DF7464" w:rsidP="00DF7464">
      <w:pPr>
        <w:pStyle w:val="BodyText"/>
      </w:pPr>
      <w:r>
        <w:t>N/A</w:t>
      </w:r>
    </w:p>
    <w:p w14:paraId="3E1E79F1" w14:textId="61009ADA" w:rsidR="00BC468A" w:rsidRDefault="00BC468A" w:rsidP="003537B9">
      <w:pPr>
        <w:pStyle w:val="Heading2"/>
      </w:pPr>
      <w:bookmarkStart w:id="95" w:name="_Toc381778394"/>
      <w:bookmarkStart w:id="96" w:name="_Toc430078680"/>
      <w:r>
        <w:t>Software Detailed Design</w:t>
      </w:r>
      <w:bookmarkEnd w:id="95"/>
      <w:bookmarkEnd w:id="96"/>
      <w:r>
        <w:t xml:space="preserve"> </w:t>
      </w:r>
    </w:p>
    <w:p w14:paraId="3238E57F" w14:textId="77777777" w:rsidR="00BC468A" w:rsidRDefault="00BC468A" w:rsidP="001046AA">
      <w:pPr>
        <w:pStyle w:val="Heading3"/>
      </w:pPr>
      <w:bookmarkStart w:id="97" w:name="_Toc381778395"/>
      <w:bookmarkStart w:id="98" w:name="_Toc430078681"/>
      <w:r>
        <w:t>Conceptual Design</w:t>
      </w:r>
      <w:bookmarkEnd w:id="97"/>
      <w:bookmarkEnd w:id="98"/>
    </w:p>
    <w:p w14:paraId="5C9A579B" w14:textId="05BFDB40" w:rsidR="00BA799B" w:rsidRPr="003537B9" w:rsidRDefault="00BA799B" w:rsidP="003537B9">
      <w:pPr>
        <w:rPr>
          <w:sz w:val="24"/>
        </w:rPr>
      </w:pPr>
      <w:r w:rsidRPr="003537B9">
        <w:rPr>
          <w:sz w:val="24"/>
        </w:rPr>
        <w:t xml:space="preserve">ME2 will be developed and final </w:t>
      </w:r>
      <w:r w:rsidR="00534ABA" w:rsidRPr="003537B9">
        <w:rPr>
          <w:sz w:val="24"/>
        </w:rPr>
        <w:t>builds</w:t>
      </w:r>
      <w:r w:rsidR="00940967" w:rsidRPr="003537B9">
        <w:rPr>
          <w:sz w:val="24"/>
        </w:rPr>
        <w:t>, the built KID files,</w:t>
      </w:r>
      <w:r w:rsidRPr="003537B9">
        <w:rPr>
          <w:sz w:val="24"/>
        </w:rPr>
        <w:t xml:space="preserve"> are check</w:t>
      </w:r>
      <w:r w:rsidR="00940967" w:rsidRPr="003537B9">
        <w:rPr>
          <w:sz w:val="24"/>
        </w:rPr>
        <w:t xml:space="preserve">ed into the PRE change </w:t>
      </w:r>
      <w:r w:rsidR="00534ABA" w:rsidRPr="003537B9">
        <w:rPr>
          <w:sz w:val="24"/>
        </w:rPr>
        <w:t>manag</w:t>
      </w:r>
      <w:r w:rsidR="00534ABA">
        <w:rPr>
          <w:sz w:val="24"/>
        </w:rPr>
        <w:t>eme</w:t>
      </w:r>
      <w:r w:rsidR="00534ABA" w:rsidRPr="003537B9">
        <w:rPr>
          <w:sz w:val="24"/>
        </w:rPr>
        <w:t>nt</w:t>
      </w:r>
      <w:r w:rsidR="00940967" w:rsidRPr="003537B9">
        <w:rPr>
          <w:sz w:val="24"/>
        </w:rPr>
        <w:t>. The build artifact can then be distributed to the multiple VistA sites where it will be install by the individual site as a VistA patch.</w:t>
      </w:r>
    </w:p>
    <w:p w14:paraId="7C59ED72" w14:textId="77777777" w:rsidR="00BC468A" w:rsidRDefault="00BC468A" w:rsidP="001046AA">
      <w:pPr>
        <w:pStyle w:val="Heading4"/>
      </w:pPr>
      <w:bookmarkStart w:id="99" w:name="_Toc381778396"/>
      <w:bookmarkStart w:id="100" w:name="_Toc430078682"/>
      <w:r>
        <w:t>Product Perspective</w:t>
      </w:r>
      <w:bookmarkEnd w:id="99"/>
      <w:bookmarkEnd w:id="100"/>
    </w:p>
    <w:p w14:paraId="34E03231" w14:textId="3F0CC672" w:rsidR="00BC468A" w:rsidRDefault="00940967" w:rsidP="001046AA">
      <w:pPr>
        <w:pStyle w:val="InstructionalText1"/>
        <w:rPr>
          <w:i w:val="0"/>
          <w:color w:val="auto"/>
        </w:rPr>
      </w:pPr>
      <w:r w:rsidRPr="00940967">
        <w:rPr>
          <w:i w:val="0"/>
          <w:color w:val="auto"/>
        </w:rPr>
        <w:t>Please refer to section 3</w:t>
      </w:r>
      <w:r>
        <w:rPr>
          <w:i w:val="0"/>
          <w:color w:val="auto"/>
        </w:rPr>
        <w:t>.1.1</w:t>
      </w:r>
      <w:r w:rsidRPr="00940967">
        <w:rPr>
          <w:i w:val="0"/>
          <w:color w:val="auto"/>
        </w:rPr>
        <w:t xml:space="preserve"> for the block component diagram </w:t>
      </w:r>
      <w:r>
        <w:rPr>
          <w:i w:val="0"/>
          <w:color w:val="auto"/>
        </w:rPr>
        <w:t xml:space="preserve">in section 2.3 </w:t>
      </w:r>
      <w:r w:rsidR="003537B9">
        <w:rPr>
          <w:i w:val="0"/>
          <w:color w:val="auto"/>
        </w:rPr>
        <w:t xml:space="preserve">of the </w:t>
      </w:r>
      <w:r>
        <w:rPr>
          <w:i w:val="0"/>
          <w:color w:val="auto"/>
        </w:rPr>
        <w:t xml:space="preserve">current </w:t>
      </w:r>
      <w:r w:rsidRPr="00940967">
        <w:rPr>
          <w:i w:val="0"/>
          <w:color w:val="auto"/>
        </w:rPr>
        <w:t>RSD</w:t>
      </w:r>
      <w:r w:rsidR="003537B9">
        <w:rPr>
          <w:i w:val="0"/>
          <w:color w:val="auto"/>
        </w:rPr>
        <w:t xml:space="preserve">, which can be found here: </w:t>
      </w:r>
      <w:hyperlink r:id="rId24" w:history="1">
        <w:r w:rsidR="003537B9" w:rsidRPr="00911375">
          <w:rPr>
            <w:rStyle w:val="Hyperlink"/>
            <w:i w:val="0"/>
          </w:rPr>
          <w:t>http://vaww.yourserver.domain/projects/pre/PRE_Mocha_Latte/Shared%20Documents/Forms/AllItems.aspx?RootFolder=%2Fprojects%2Fpre%2FPRE%5FMocha%5FLatte%2FShared%20Documents%2FME2%5FOR2%20Increment%2FRequirement</w:t>
        </w:r>
      </w:hyperlink>
    </w:p>
    <w:p w14:paraId="17F24FCE" w14:textId="77777777" w:rsidR="00BC468A" w:rsidRDefault="00BC468A" w:rsidP="001046AA">
      <w:pPr>
        <w:pStyle w:val="Heading5"/>
      </w:pPr>
      <w:bookmarkStart w:id="101" w:name="_Toc381778397"/>
      <w:bookmarkStart w:id="102" w:name="_Toc430078683"/>
      <w:r>
        <w:t>User Interfaces</w:t>
      </w:r>
      <w:bookmarkEnd w:id="101"/>
      <w:bookmarkEnd w:id="102"/>
    </w:p>
    <w:p w14:paraId="318AD270" w14:textId="77777777" w:rsidR="00CA4B7B" w:rsidRPr="001F7804" w:rsidRDefault="00CA4B7B" w:rsidP="001F7804">
      <w:pPr>
        <w:rPr>
          <w:sz w:val="24"/>
        </w:rPr>
      </w:pPr>
      <w:r w:rsidRPr="001F7804">
        <w:rPr>
          <w:sz w:val="24"/>
        </w:rPr>
        <w:t xml:space="preserve">The software product will conform to the existing </w:t>
      </w:r>
      <w:r w:rsidRPr="001F7804">
        <w:rPr>
          <w:bCs/>
          <w:sz w:val="24"/>
        </w:rPr>
        <w:t>VistA</w:t>
      </w:r>
      <w:r w:rsidRPr="001F7804">
        <w:rPr>
          <w:sz w:val="24"/>
        </w:rPr>
        <w:t xml:space="preserve"> conventions. Reports, menus, options, and screen formats will conform to the existing </w:t>
      </w:r>
      <w:r w:rsidRPr="001F7804">
        <w:rPr>
          <w:bCs/>
          <w:sz w:val="24"/>
        </w:rPr>
        <w:t>VistA</w:t>
      </w:r>
      <w:r w:rsidRPr="001F7804">
        <w:rPr>
          <w:sz w:val="24"/>
        </w:rPr>
        <w:t xml:space="preserve"> conventions. Report formats and option process steps, such as “roll &amp; scroll,” will be fielded and tested for usability by test site personnel, as well as user representatives and subject matter experts.</w:t>
      </w:r>
    </w:p>
    <w:p w14:paraId="5493A5C4" w14:textId="77777777" w:rsidR="00BC468A" w:rsidRDefault="00BC468A" w:rsidP="001046AA">
      <w:pPr>
        <w:pStyle w:val="Heading5"/>
      </w:pPr>
      <w:bookmarkStart w:id="103" w:name="_Toc381778398"/>
      <w:bookmarkStart w:id="104" w:name="_Toc430078684"/>
      <w:r>
        <w:lastRenderedPageBreak/>
        <w:t>Hardware Interfaces</w:t>
      </w:r>
      <w:bookmarkEnd w:id="103"/>
      <w:bookmarkEnd w:id="104"/>
    </w:p>
    <w:p w14:paraId="137F8C38" w14:textId="4F0D2885" w:rsidR="00CA4B7B" w:rsidRPr="001F7804" w:rsidRDefault="00CA4B7B" w:rsidP="001F7804">
      <w:pPr>
        <w:rPr>
          <w:sz w:val="24"/>
        </w:rPr>
      </w:pPr>
      <w:r w:rsidRPr="001F7804">
        <w:rPr>
          <w:sz w:val="24"/>
        </w:rPr>
        <w:t xml:space="preserve">This product shall run on standard hardware platforms that VHA facilities use. </w:t>
      </w:r>
    </w:p>
    <w:p w14:paraId="1F32EE6D" w14:textId="77777777" w:rsidR="00CA4B7B" w:rsidRPr="00893088" w:rsidRDefault="00CA4B7B" w:rsidP="001F7804">
      <w:r w:rsidRPr="001F7804">
        <w:rPr>
          <w:sz w:val="24"/>
        </w:rPr>
        <w:t>These enhancements are compatible with existing hardware. No hardware issues are involved with these enhancements</w:t>
      </w:r>
      <w:r>
        <w:t>.</w:t>
      </w:r>
    </w:p>
    <w:p w14:paraId="4258A2DB" w14:textId="77777777" w:rsidR="00BC468A" w:rsidRDefault="00BC468A" w:rsidP="001046AA">
      <w:pPr>
        <w:pStyle w:val="Heading5"/>
      </w:pPr>
      <w:bookmarkStart w:id="105" w:name="_Toc381778399"/>
      <w:bookmarkStart w:id="106" w:name="_Toc430078685"/>
      <w:r>
        <w:t>Software Interfaces</w:t>
      </w:r>
      <w:bookmarkEnd w:id="105"/>
      <w:bookmarkEnd w:id="106"/>
    </w:p>
    <w:p w14:paraId="78CA962B" w14:textId="62E5E092" w:rsidR="00CA4B7B" w:rsidRPr="002437DF" w:rsidRDefault="00CA4B7B" w:rsidP="00CA4B7B">
      <w:pPr>
        <w:pStyle w:val="BodyText"/>
        <w:keepNext/>
      </w:pPr>
      <w:r w:rsidRPr="002437DF">
        <w:t xml:space="preserve"> </w:t>
      </w:r>
      <w:r w:rsidR="0030471D">
        <w:t>T</w:t>
      </w:r>
      <w:r w:rsidRPr="002437DF">
        <w:t xml:space="preserve">he </w:t>
      </w:r>
      <w:r w:rsidR="00534ABA">
        <w:t xml:space="preserve">Pharmacy </w:t>
      </w:r>
      <w:r w:rsidR="00534ABA" w:rsidRPr="002437DF">
        <w:t>project</w:t>
      </w:r>
      <w:r w:rsidRPr="002437DF">
        <w:t xml:space="preserve"> will </w:t>
      </w:r>
      <w:r w:rsidR="00534ABA" w:rsidRPr="002437DF">
        <w:t>use existing</w:t>
      </w:r>
      <w:r w:rsidRPr="002437DF">
        <w:t xml:space="preserve"> interface</w:t>
      </w:r>
      <w:r w:rsidR="0030471D">
        <w:t>s</w:t>
      </w:r>
      <w:r w:rsidRPr="002437DF">
        <w:t xml:space="preserve"> via API</w:t>
      </w:r>
      <w:r w:rsidR="00173395">
        <w:t>s</w:t>
      </w:r>
      <w:r w:rsidRPr="002437DF">
        <w:t xml:space="preserve"> to and from CPRS.</w:t>
      </w:r>
      <w:r>
        <w:t xml:space="preserve"> </w:t>
      </w:r>
      <w:r w:rsidRPr="002437DF">
        <w:t>These API’s will allow for:</w:t>
      </w:r>
    </w:p>
    <w:p w14:paraId="0EEFD8F0" w14:textId="7B822D86" w:rsidR="00CA4B7B" w:rsidRPr="002437DF" w:rsidRDefault="00CA4B7B" w:rsidP="00CA4B7B">
      <w:pPr>
        <w:pStyle w:val="BodyTextBullet1"/>
      </w:pPr>
      <w:r w:rsidRPr="002437DF">
        <w:t xml:space="preserve">CPRS to request and receive order checks for </w:t>
      </w:r>
      <w:r w:rsidR="00533306">
        <w:t>P</w:t>
      </w:r>
      <w:r w:rsidRPr="002437DF">
        <w:t>rovider entry of medication orders</w:t>
      </w:r>
      <w:r>
        <w:t>.</w:t>
      </w:r>
    </w:p>
    <w:p w14:paraId="22621ADF" w14:textId="77777777" w:rsidR="00CA4B7B" w:rsidRDefault="00CA4B7B" w:rsidP="00CA4B7B">
      <w:pPr>
        <w:pStyle w:val="BodyTextBullet1"/>
      </w:pPr>
      <w:r w:rsidRPr="002437DF">
        <w:t>Inpatient Medication and Outpatient Pharmacy VistA packages to request and receive remote order data from the Health Data Repository (HDR) via CPRS.</w:t>
      </w:r>
    </w:p>
    <w:p w14:paraId="00B13514" w14:textId="196AC5D8" w:rsidR="0030471D" w:rsidRPr="002437DF" w:rsidRDefault="0030471D" w:rsidP="0030471D">
      <w:pPr>
        <w:pStyle w:val="BodyText"/>
        <w:keepNext/>
      </w:pPr>
      <w:r>
        <w:t xml:space="preserve">The Pharmacy </w:t>
      </w:r>
      <w:r w:rsidRPr="002437DF">
        <w:t xml:space="preserve">project will use </w:t>
      </w:r>
      <w:r>
        <w:t xml:space="preserve">an </w:t>
      </w:r>
      <w:r w:rsidRPr="002437DF">
        <w:t xml:space="preserve">interface </w:t>
      </w:r>
      <w:r>
        <w:t xml:space="preserve">via API to and from the Adverse </w:t>
      </w:r>
      <w:r w:rsidR="00670A65">
        <w:t>R</w:t>
      </w:r>
      <w:r>
        <w:t>eaction</w:t>
      </w:r>
      <w:r w:rsidR="00670A65">
        <w:t xml:space="preserve"> Tracking</w:t>
      </w:r>
      <w:r>
        <w:t xml:space="preserve"> </w:t>
      </w:r>
      <w:r w:rsidR="00534ABA">
        <w:t xml:space="preserve">application. </w:t>
      </w:r>
      <w:r>
        <w:t>This</w:t>
      </w:r>
      <w:r w:rsidR="00534ABA">
        <w:t xml:space="preserve"> API</w:t>
      </w:r>
      <w:r w:rsidRPr="002437DF">
        <w:t xml:space="preserve"> will allow for:</w:t>
      </w:r>
    </w:p>
    <w:p w14:paraId="294DE428" w14:textId="1874E4DF" w:rsidR="0030471D" w:rsidRPr="002437DF" w:rsidRDefault="0030471D" w:rsidP="0030471D">
      <w:pPr>
        <w:pStyle w:val="BodyTextBullet1"/>
      </w:pPr>
      <w:r>
        <w:t xml:space="preserve">Pharmacy </w:t>
      </w:r>
      <w:r w:rsidRPr="002437DF">
        <w:t xml:space="preserve">to request </w:t>
      </w:r>
      <w:r>
        <w:t xml:space="preserve">and receive </w:t>
      </w:r>
      <w:r w:rsidR="00533306">
        <w:t>A</w:t>
      </w:r>
      <w:r>
        <w:t>llery/Adverse reaction order check information.</w:t>
      </w:r>
    </w:p>
    <w:p w14:paraId="28ADB2E2" w14:textId="55BEEB7F" w:rsidR="00CA4B7B" w:rsidRPr="002437DF" w:rsidRDefault="0030471D" w:rsidP="00CA4B7B">
      <w:pPr>
        <w:pStyle w:val="BodyText"/>
      </w:pPr>
      <w:r>
        <w:t>T</w:t>
      </w:r>
      <w:r w:rsidR="00CA4B7B" w:rsidRPr="002437DF">
        <w:t xml:space="preserve">he </w:t>
      </w:r>
      <w:r w:rsidR="00534ABA">
        <w:t xml:space="preserve">Pharmacy </w:t>
      </w:r>
      <w:r w:rsidR="00534ABA" w:rsidRPr="002437DF">
        <w:t>project</w:t>
      </w:r>
      <w:r w:rsidR="00CA4B7B" w:rsidRPr="002437DF">
        <w:t xml:space="preserve"> will interface via API to HWSC to request order check data from</w:t>
      </w:r>
      <w:r w:rsidR="00CA4B7B">
        <w:t xml:space="preserve"> </w:t>
      </w:r>
      <w:r w:rsidR="00CA4B7B" w:rsidRPr="002437DF">
        <w:t>FDB’s MedKnowledge Framework (formerly Drug Information Framework) database.</w:t>
      </w:r>
    </w:p>
    <w:p w14:paraId="44035331" w14:textId="77777777" w:rsidR="00BC468A" w:rsidRDefault="00BC468A" w:rsidP="001046AA">
      <w:pPr>
        <w:pStyle w:val="Heading5"/>
      </w:pPr>
      <w:bookmarkStart w:id="107" w:name="_Toc381778400"/>
      <w:bookmarkStart w:id="108" w:name="_Toc430078686"/>
      <w:r>
        <w:t>Communications Interfaces</w:t>
      </w:r>
      <w:bookmarkEnd w:id="107"/>
      <w:bookmarkEnd w:id="108"/>
    </w:p>
    <w:p w14:paraId="14B9DB88" w14:textId="068943E2" w:rsidR="006C7001" w:rsidRPr="006C7001" w:rsidRDefault="00B010A8" w:rsidP="006C7001">
      <w:pPr>
        <w:pStyle w:val="BodyText"/>
      </w:pPr>
      <w:r>
        <w:t>N/A</w:t>
      </w:r>
    </w:p>
    <w:p w14:paraId="0911C427" w14:textId="77777777" w:rsidR="00BC468A" w:rsidRDefault="00BC468A" w:rsidP="001046AA">
      <w:pPr>
        <w:pStyle w:val="Heading5"/>
      </w:pPr>
      <w:bookmarkStart w:id="109" w:name="_Toc381778401"/>
      <w:bookmarkStart w:id="110" w:name="_Toc430078687"/>
      <w:r>
        <w:t>Memory Constraints</w:t>
      </w:r>
      <w:bookmarkEnd w:id="109"/>
      <w:bookmarkEnd w:id="110"/>
    </w:p>
    <w:p w14:paraId="42F76D8E" w14:textId="2087FE55" w:rsidR="006C7001" w:rsidRPr="006C7001" w:rsidRDefault="00B010A8" w:rsidP="006C7001">
      <w:pPr>
        <w:pStyle w:val="BodyText"/>
      </w:pPr>
      <w:r>
        <w:t>N/A</w:t>
      </w:r>
    </w:p>
    <w:p w14:paraId="2B729FDF" w14:textId="77777777" w:rsidR="00BC468A" w:rsidRDefault="00BC468A" w:rsidP="001046AA">
      <w:pPr>
        <w:pStyle w:val="Heading5"/>
      </w:pPr>
      <w:bookmarkStart w:id="111" w:name="_Toc381778402"/>
      <w:bookmarkStart w:id="112" w:name="_Toc430078688"/>
      <w:r>
        <w:t>Special Operations</w:t>
      </w:r>
      <w:bookmarkEnd w:id="111"/>
      <w:bookmarkEnd w:id="112"/>
    </w:p>
    <w:p w14:paraId="7D04148D" w14:textId="42B14B8D" w:rsidR="00FF6A55" w:rsidRPr="00FF6A55" w:rsidRDefault="00B010A8" w:rsidP="00FF6A55">
      <w:pPr>
        <w:pStyle w:val="BodyText"/>
      </w:pPr>
      <w:r>
        <w:t>N/A</w:t>
      </w:r>
    </w:p>
    <w:p w14:paraId="3A3ADEDC" w14:textId="0766F0AF" w:rsidR="00BD424F" w:rsidRPr="00D43A86" w:rsidRDefault="00BC468A" w:rsidP="00BD424F">
      <w:pPr>
        <w:pStyle w:val="Heading4"/>
      </w:pPr>
      <w:bookmarkStart w:id="113" w:name="_Toc381778403"/>
      <w:bookmarkStart w:id="114" w:name="_Toc430078689"/>
      <w:r>
        <w:t>Product Features</w:t>
      </w:r>
      <w:bookmarkEnd w:id="113"/>
      <w:bookmarkEnd w:id="114"/>
    </w:p>
    <w:p w14:paraId="5331FF8D" w14:textId="77777777" w:rsidR="00A343D3" w:rsidRDefault="00BD424F" w:rsidP="00BD424F">
      <w:pPr>
        <w:pStyle w:val="InstructionalText1"/>
        <w:rPr>
          <w:i w:val="0"/>
          <w:color w:val="auto"/>
          <w:szCs w:val="24"/>
        </w:rPr>
      </w:pPr>
      <w:r>
        <w:rPr>
          <w:i w:val="0"/>
          <w:color w:val="auto"/>
        </w:rPr>
        <w:t xml:space="preserve">Product Features can be found in the </w:t>
      </w:r>
      <w:r w:rsidR="006E2244" w:rsidRPr="006E2244">
        <w:rPr>
          <w:i w:val="0"/>
          <w:color w:val="auto"/>
          <w:szCs w:val="24"/>
        </w:rPr>
        <w:t>Medication Order Check Healthcare Application (MOCHA) Enhancements 2 OR2 Increment Requirements Specification Document</w:t>
      </w:r>
      <w:r w:rsidR="006E2244">
        <w:rPr>
          <w:i w:val="0"/>
          <w:color w:val="auto"/>
        </w:rPr>
        <w:t xml:space="preserve">, </w:t>
      </w:r>
      <w:r w:rsidR="00A343D3">
        <w:rPr>
          <w:i w:val="0"/>
          <w:color w:val="auto"/>
          <w:szCs w:val="24"/>
        </w:rPr>
        <w:t>August 2015, Version 3.0:</w:t>
      </w:r>
    </w:p>
    <w:p w14:paraId="7F846999" w14:textId="40259A17" w:rsidR="00BD424F" w:rsidRDefault="007208B1" w:rsidP="00BD424F">
      <w:pPr>
        <w:pStyle w:val="InstructionalText1"/>
        <w:rPr>
          <w:i w:val="0"/>
          <w:color w:val="auto"/>
          <w:szCs w:val="24"/>
        </w:rPr>
      </w:pPr>
      <w:hyperlink r:id="rId25" w:history="1">
        <w:r w:rsidR="00071CDF" w:rsidRPr="00202704">
          <w:rPr>
            <w:rStyle w:val="Hyperlink"/>
            <w:i w:val="0"/>
            <w:szCs w:val="24"/>
          </w:rPr>
          <w:t>http://vaww.yourserver.domain/projects/pre/PRE_Mocha_Latte/Shared%20Documents/Forms/AllItems.aspx?RootFolder=%2Fprojects%2Fpre%2FPRE%5FMocha%5FLatte%2FShared%20Documents%2FME2%5FOR2%20Increment%2FRequirement</w:t>
        </w:r>
      </w:hyperlink>
    </w:p>
    <w:p w14:paraId="1FA8CBC6" w14:textId="77777777" w:rsidR="00BC468A" w:rsidRDefault="00BC468A" w:rsidP="001046AA">
      <w:pPr>
        <w:pStyle w:val="Heading4"/>
      </w:pPr>
      <w:bookmarkStart w:id="115" w:name="_Toc381778404"/>
      <w:bookmarkStart w:id="116" w:name="_Toc430078690"/>
      <w:r>
        <w:t>User Characteristics</w:t>
      </w:r>
      <w:bookmarkEnd w:id="115"/>
      <w:bookmarkEnd w:id="116"/>
    </w:p>
    <w:p w14:paraId="327246F4" w14:textId="29F49DF0" w:rsidR="0023616E" w:rsidRPr="008216BB" w:rsidRDefault="0023616E" w:rsidP="0023616E">
      <w:pPr>
        <w:pStyle w:val="BodyText"/>
        <w:rPr>
          <w:highlight w:val="yellow"/>
        </w:rPr>
      </w:pPr>
      <w:r w:rsidRPr="00DC1E00">
        <w:t>The intended users of th</w:t>
      </w:r>
      <w:r>
        <w:t xml:space="preserve">is enhancement </w:t>
      </w:r>
      <w:r w:rsidRPr="00DC1E00">
        <w:t xml:space="preserve">are </w:t>
      </w:r>
      <w:r>
        <w:t>provider</w:t>
      </w:r>
      <w:r w:rsidR="00FA0AA1">
        <w:t>s,</w:t>
      </w:r>
      <w:r>
        <w:t xml:space="preserve"> </w:t>
      </w:r>
      <w:r w:rsidRPr="00DC1E00">
        <w:t xml:space="preserve">pharmacists, </w:t>
      </w:r>
      <w:r w:rsidR="00FA0AA1">
        <w:t>p</w:t>
      </w:r>
      <w:r w:rsidRPr="00DC1E00">
        <w:t>harmacy technicians</w:t>
      </w:r>
      <w:r>
        <w:t>,</w:t>
      </w:r>
      <w:r w:rsidRPr="00DC1E00">
        <w:t xml:space="preserve"> </w:t>
      </w:r>
      <w:r>
        <w:t>and nurses.</w:t>
      </w:r>
    </w:p>
    <w:p w14:paraId="371FC94F" w14:textId="4D96CFBD" w:rsidR="009A7940" w:rsidRDefault="00BC468A" w:rsidP="00A343D3">
      <w:pPr>
        <w:pStyle w:val="Heading4"/>
      </w:pPr>
      <w:bookmarkStart w:id="117" w:name="_Toc381778405"/>
      <w:bookmarkStart w:id="118" w:name="_Toc430078691"/>
      <w:r>
        <w:t>Dependencies and Constraints</w:t>
      </w:r>
      <w:bookmarkEnd w:id="117"/>
      <w:bookmarkEnd w:id="118"/>
    </w:p>
    <w:p w14:paraId="597A9B3D" w14:textId="0682A021" w:rsidR="009A7940" w:rsidRPr="00076F89" w:rsidRDefault="009A7940" w:rsidP="00076F89">
      <w:pPr>
        <w:pStyle w:val="InstructionalBullet1"/>
        <w:numPr>
          <w:ilvl w:val="0"/>
          <w:numId w:val="0"/>
        </w:numPr>
        <w:rPr>
          <w:i w:val="0"/>
          <w:color w:val="auto"/>
        </w:rPr>
      </w:pPr>
      <w:r w:rsidRPr="00076F89">
        <w:rPr>
          <w:i w:val="0"/>
          <w:color w:val="auto"/>
        </w:rPr>
        <w:t>Dependencies:</w:t>
      </w:r>
    </w:p>
    <w:p w14:paraId="34935FFC" w14:textId="77777777" w:rsidR="009A7940" w:rsidRPr="00076F89" w:rsidRDefault="009A7940" w:rsidP="009A7940">
      <w:pPr>
        <w:pStyle w:val="InstructionalBullet1"/>
        <w:rPr>
          <w:i w:val="0"/>
          <w:color w:val="auto"/>
        </w:rPr>
      </w:pPr>
      <w:r w:rsidRPr="00076F89">
        <w:rPr>
          <w:i w:val="0"/>
          <w:color w:val="auto"/>
        </w:rPr>
        <w:t>CPRS must provide consistency of patient drug orders and drug information with Pharmacy applications.</w:t>
      </w:r>
    </w:p>
    <w:p w14:paraId="14D62376" w14:textId="77777777" w:rsidR="009A7940" w:rsidRPr="00076F89" w:rsidRDefault="009A7940" w:rsidP="009A7940">
      <w:pPr>
        <w:pStyle w:val="InstructionalBullet1"/>
        <w:rPr>
          <w:i w:val="0"/>
          <w:color w:val="auto"/>
        </w:rPr>
      </w:pPr>
      <w:r w:rsidRPr="00076F89">
        <w:rPr>
          <w:i w:val="0"/>
          <w:color w:val="auto"/>
        </w:rPr>
        <w:t>Access to vital name and vital measurement data via Vitals APIs.</w:t>
      </w:r>
    </w:p>
    <w:p w14:paraId="761B2255" w14:textId="77777777" w:rsidR="009A7940" w:rsidRPr="00076F89" w:rsidRDefault="009A7940" w:rsidP="009A7940">
      <w:pPr>
        <w:pStyle w:val="InstructionalBullet1"/>
        <w:rPr>
          <w:i w:val="0"/>
          <w:color w:val="auto"/>
        </w:rPr>
      </w:pPr>
      <w:r w:rsidRPr="00076F89">
        <w:rPr>
          <w:i w:val="0"/>
          <w:color w:val="auto"/>
        </w:rPr>
        <w:lastRenderedPageBreak/>
        <w:t>COTS Drug Information Vendor(s) - Drug information and associated decision support tools to be used across the Pharmacy enterprise must be available.</w:t>
      </w:r>
    </w:p>
    <w:p w14:paraId="0A010720" w14:textId="77777777" w:rsidR="009A7940" w:rsidRPr="00076F89" w:rsidRDefault="009A7940" w:rsidP="009A7940">
      <w:pPr>
        <w:pStyle w:val="InstructionalBullet1"/>
        <w:rPr>
          <w:i w:val="0"/>
          <w:color w:val="auto"/>
        </w:rPr>
      </w:pPr>
      <w:r w:rsidRPr="00076F89">
        <w:rPr>
          <w:i w:val="0"/>
          <w:color w:val="auto"/>
        </w:rPr>
        <w:t>Encapsulation of VistA functionality that must be supported by reengineered Pharmacy application.</w:t>
      </w:r>
    </w:p>
    <w:p w14:paraId="4DC31EAC" w14:textId="4FC0152B" w:rsidR="009A7940" w:rsidRPr="00076F89" w:rsidRDefault="009A7940" w:rsidP="009A7940">
      <w:pPr>
        <w:pStyle w:val="InstructionalBullet1"/>
        <w:rPr>
          <w:i w:val="0"/>
          <w:color w:val="auto"/>
        </w:rPr>
      </w:pPr>
      <w:r w:rsidRPr="00076F89">
        <w:rPr>
          <w:i w:val="0"/>
          <w:color w:val="auto"/>
        </w:rPr>
        <w:t>Adverse Reaction tracking must provide</w:t>
      </w:r>
      <w:r w:rsidR="00FA0AA1" w:rsidRPr="00076F89">
        <w:rPr>
          <w:i w:val="0"/>
          <w:color w:val="auto"/>
        </w:rPr>
        <w:t xml:space="preserve"> </w:t>
      </w:r>
      <w:r w:rsidRPr="00076F89">
        <w:rPr>
          <w:i w:val="0"/>
          <w:color w:val="auto"/>
        </w:rPr>
        <w:t xml:space="preserve">allergy/Adverse </w:t>
      </w:r>
      <w:r w:rsidR="00534ABA" w:rsidRPr="00076F89">
        <w:rPr>
          <w:i w:val="0"/>
          <w:color w:val="auto"/>
        </w:rPr>
        <w:t>reaction</w:t>
      </w:r>
      <w:r w:rsidRPr="00076F89">
        <w:rPr>
          <w:i w:val="0"/>
          <w:color w:val="auto"/>
        </w:rPr>
        <w:t xml:space="preserve"> order check results to Pharmacy.</w:t>
      </w:r>
    </w:p>
    <w:p w14:paraId="473C5DB6" w14:textId="6646A007" w:rsidR="009A7940" w:rsidRPr="00076F89" w:rsidRDefault="009A7940" w:rsidP="009A7940">
      <w:pPr>
        <w:pStyle w:val="InstructionalBullet1"/>
        <w:rPr>
          <w:i w:val="0"/>
          <w:color w:val="auto"/>
        </w:rPr>
      </w:pPr>
      <w:r w:rsidRPr="00076F89">
        <w:rPr>
          <w:i w:val="0"/>
          <w:color w:val="auto"/>
        </w:rPr>
        <w:t xml:space="preserve">The Health Data Repository (HDR) must be </w:t>
      </w:r>
      <w:r w:rsidR="00534ABA" w:rsidRPr="00076F89">
        <w:rPr>
          <w:i w:val="0"/>
          <w:color w:val="auto"/>
        </w:rPr>
        <w:t>accessible</w:t>
      </w:r>
      <w:r w:rsidRPr="00076F89">
        <w:rPr>
          <w:i w:val="0"/>
          <w:color w:val="auto"/>
        </w:rPr>
        <w:t xml:space="preserve"> so order checks against remote data can occur.</w:t>
      </w:r>
    </w:p>
    <w:p w14:paraId="5C45BFD8" w14:textId="1B7061F9" w:rsidR="009A7940" w:rsidRPr="00076F89" w:rsidRDefault="009A7940" w:rsidP="00076F89">
      <w:pPr>
        <w:pStyle w:val="InstructionalBullet1"/>
        <w:numPr>
          <w:ilvl w:val="0"/>
          <w:numId w:val="0"/>
        </w:numPr>
        <w:rPr>
          <w:i w:val="0"/>
          <w:color w:val="auto"/>
        </w:rPr>
      </w:pPr>
      <w:r w:rsidRPr="00076F89">
        <w:rPr>
          <w:i w:val="0"/>
          <w:color w:val="auto"/>
        </w:rPr>
        <w:t>Constraints:</w:t>
      </w:r>
    </w:p>
    <w:p w14:paraId="29040CEB" w14:textId="2F7A1E12" w:rsidR="009A7940" w:rsidRDefault="009A7940" w:rsidP="009A7940">
      <w:pPr>
        <w:pStyle w:val="InstructionalBullet1"/>
        <w:numPr>
          <w:ilvl w:val="0"/>
          <w:numId w:val="0"/>
        </w:numPr>
        <w:ind w:left="907"/>
        <w:rPr>
          <w:i w:val="0"/>
          <w:color w:val="auto"/>
        </w:rPr>
      </w:pPr>
      <w:r w:rsidRPr="00076F89">
        <w:rPr>
          <w:i w:val="0"/>
          <w:color w:val="auto"/>
        </w:rPr>
        <w:t>The coordination of application releases among vario</w:t>
      </w:r>
      <w:r w:rsidR="00FA0AA1" w:rsidRPr="00076F89">
        <w:rPr>
          <w:i w:val="0"/>
          <w:color w:val="auto"/>
        </w:rPr>
        <w:t>u</w:t>
      </w:r>
      <w:r w:rsidRPr="00076F89">
        <w:rPr>
          <w:i w:val="0"/>
          <w:color w:val="auto"/>
        </w:rPr>
        <w:t xml:space="preserve">s VistA </w:t>
      </w:r>
      <w:r w:rsidR="00534ABA" w:rsidRPr="00076F89">
        <w:rPr>
          <w:i w:val="0"/>
          <w:color w:val="auto"/>
        </w:rPr>
        <w:t>applications</w:t>
      </w:r>
      <w:r w:rsidRPr="00076F89">
        <w:rPr>
          <w:i w:val="0"/>
          <w:color w:val="auto"/>
        </w:rPr>
        <w:t>.</w:t>
      </w:r>
    </w:p>
    <w:p w14:paraId="4DFF87D2" w14:textId="77777777" w:rsidR="00BC468A" w:rsidRDefault="00BC468A" w:rsidP="001046AA">
      <w:pPr>
        <w:pStyle w:val="Heading3"/>
      </w:pPr>
      <w:bookmarkStart w:id="119" w:name="_Toc381778406"/>
      <w:bookmarkStart w:id="120" w:name="_Toc430078692"/>
      <w:r>
        <w:t>Specific Requirements</w:t>
      </w:r>
      <w:bookmarkEnd w:id="119"/>
      <w:bookmarkEnd w:id="120"/>
    </w:p>
    <w:p w14:paraId="5F0A63B8" w14:textId="77777777" w:rsidR="00BC468A" w:rsidRDefault="00BC468A" w:rsidP="001046AA">
      <w:pPr>
        <w:pStyle w:val="Heading4"/>
      </w:pPr>
      <w:bookmarkStart w:id="121" w:name="_Toc381778407"/>
      <w:bookmarkStart w:id="122" w:name="_Toc430078693"/>
      <w:r>
        <w:t>Database Repository</w:t>
      </w:r>
      <w:bookmarkEnd w:id="121"/>
      <w:bookmarkEnd w:id="122"/>
    </w:p>
    <w:p w14:paraId="440EA55B" w14:textId="00EA75EB" w:rsidR="004618AB" w:rsidRPr="004618AB" w:rsidRDefault="004618AB" w:rsidP="004618AB">
      <w:pPr>
        <w:pStyle w:val="BodyText"/>
      </w:pPr>
      <w:r>
        <w:t>N/A</w:t>
      </w:r>
    </w:p>
    <w:p w14:paraId="17CCF786" w14:textId="77777777" w:rsidR="00E2131D" w:rsidRDefault="00BC468A" w:rsidP="001A7751">
      <w:pPr>
        <w:pStyle w:val="Heading4"/>
      </w:pPr>
      <w:bookmarkStart w:id="123" w:name="_Toc381778408"/>
      <w:bookmarkStart w:id="124" w:name="_Toc430078694"/>
      <w:r>
        <w:t>System Features</w:t>
      </w:r>
      <w:bookmarkEnd w:id="123"/>
      <w:bookmarkEnd w:id="124"/>
    </w:p>
    <w:p w14:paraId="2D408FBF" w14:textId="27BB8213" w:rsidR="00E2131D" w:rsidRDefault="00E2131D" w:rsidP="00E2131D">
      <w:pPr>
        <w:pStyle w:val="BodyText"/>
      </w:pPr>
      <w:r w:rsidRPr="00F5681B">
        <w:t>The following functionality will be delivered with MOCHA Enh 2. Detailed requirements and subsequent acceptance criteria can be fou</w:t>
      </w:r>
      <w:r w:rsidR="00A343D3" w:rsidRPr="00F5681B">
        <w:t>nd on the PRE SharePoint site</w:t>
      </w:r>
      <w:r w:rsidR="00A343D3">
        <w:t xml:space="preserve">: </w:t>
      </w:r>
    </w:p>
    <w:p w14:paraId="5F79D583" w14:textId="6000EEC9" w:rsidR="00F5681B" w:rsidRPr="00F5681B" w:rsidRDefault="007208B1" w:rsidP="00F5681B">
      <w:hyperlink r:id="rId26" w:history="1">
        <w:r w:rsidR="00F5681B" w:rsidRPr="00F5681B">
          <w:rPr>
            <w:rStyle w:val="Hyperlink"/>
          </w:rPr>
          <w:t>http://vaww.yourserver.domain/projects/pre/PRE_Mocha_Latte/Shared%20Documents/Forms/AllItems.aspx?RootFolder=%2Fprojects%2Fpre%2FPRE%5FMocha%5FLatte%2FShared%20Documents%2FME2%5FOR2%20Increment%2FRequirement</w:t>
        </w:r>
      </w:hyperlink>
    </w:p>
    <w:p w14:paraId="770D1817" w14:textId="77777777" w:rsidR="00ED0DD1" w:rsidRPr="00213B9F" w:rsidRDefault="00ED0DD1" w:rsidP="00ED0DD1">
      <w:pPr>
        <w:pStyle w:val="Heading5"/>
      </w:pPr>
      <w:bookmarkStart w:id="125" w:name="_Toc430078695"/>
      <w:r w:rsidRPr="00213B9F">
        <w:t>Rational Tools Clear Quest Repository Record Number:</w:t>
      </w:r>
      <w:bookmarkEnd w:id="125"/>
      <w:r w:rsidRPr="00213B9F">
        <w:t xml:space="preserve"> </w:t>
      </w:r>
    </w:p>
    <w:p w14:paraId="4C621F18" w14:textId="77777777" w:rsidR="00ED0DD1" w:rsidRDefault="00ED0DD1" w:rsidP="0058547D">
      <w:pPr>
        <w:pStyle w:val="Heading6"/>
      </w:pPr>
      <w:bookmarkStart w:id="126" w:name="_Toc430078696"/>
      <w:r w:rsidRPr="00213B9F">
        <w:t>CR3286 - Add functionality to use Clinical Reminder based order checks in pharmacy order entry (Clinical Reminder Order Checks - CROC)</w:t>
      </w:r>
      <w:bookmarkEnd w:id="126"/>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58547D" w:rsidRPr="0028049C" w14:paraId="6D70A5F5" w14:textId="77777777" w:rsidTr="00B16261">
        <w:trPr>
          <w:cantSplit/>
          <w:tblHeader/>
        </w:trPr>
        <w:tc>
          <w:tcPr>
            <w:tcW w:w="1510" w:type="pct"/>
            <w:shd w:val="clear" w:color="auto" w:fill="F2F2F2" w:themeFill="background1" w:themeFillShade="F2"/>
            <w:vAlign w:val="center"/>
          </w:tcPr>
          <w:p w14:paraId="55C02871" w14:textId="77777777" w:rsidR="0058547D" w:rsidRPr="0028049C" w:rsidRDefault="0058547D"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47DC6738" w14:textId="77777777" w:rsidR="0058547D" w:rsidRPr="0028049C" w:rsidRDefault="0058547D" w:rsidP="00B16261">
            <w:pPr>
              <w:pStyle w:val="TableHeading"/>
            </w:pPr>
            <w:r w:rsidRPr="0028049C">
              <w:t>Activities</w:t>
            </w:r>
          </w:p>
        </w:tc>
      </w:tr>
      <w:tr w:rsidR="0058547D" w:rsidRPr="0028049C" w14:paraId="157BA8AC" w14:textId="77777777" w:rsidTr="00B16261">
        <w:trPr>
          <w:cantSplit/>
          <w:tblHeader/>
        </w:trPr>
        <w:tc>
          <w:tcPr>
            <w:tcW w:w="1510" w:type="pct"/>
            <w:shd w:val="clear" w:color="auto" w:fill="F2F2F2" w:themeFill="background1" w:themeFillShade="F2"/>
            <w:vAlign w:val="center"/>
          </w:tcPr>
          <w:p w14:paraId="159BA74F" w14:textId="77777777" w:rsidR="0058547D" w:rsidRPr="0028049C" w:rsidRDefault="0058547D" w:rsidP="00B16261">
            <w:pPr>
              <w:pStyle w:val="TableText"/>
              <w:rPr>
                <w:b/>
              </w:rPr>
            </w:pPr>
            <w:r w:rsidRPr="0028049C">
              <w:rPr>
                <w:b/>
              </w:rPr>
              <w:t>Routine Name</w:t>
            </w:r>
          </w:p>
        </w:tc>
        <w:tc>
          <w:tcPr>
            <w:tcW w:w="3490" w:type="pct"/>
            <w:gridSpan w:val="9"/>
            <w:tcBorders>
              <w:bottom w:val="single" w:sz="6" w:space="0" w:color="000000"/>
            </w:tcBorders>
          </w:tcPr>
          <w:p w14:paraId="0F6E4C8E" w14:textId="2FA6D138" w:rsidR="0058547D" w:rsidRPr="004B7C46" w:rsidRDefault="0058547D" w:rsidP="00B16261">
            <w:pPr>
              <w:pStyle w:val="TableText"/>
            </w:pPr>
            <w:r w:rsidRPr="004B7C46">
              <w:t>PSOCROC</w:t>
            </w:r>
          </w:p>
        </w:tc>
      </w:tr>
      <w:tr w:rsidR="0058547D" w:rsidRPr="0028049C" w14:paraId="66FE2D1A" w14:textId="77777777" w:rsidTr="00B16261">
        <w:trPr>
          <w:cantSplit/>
        </w:trPr>
        <w:tc>
          <w:tcPr>
            <w:tcW w:w="1510" w:type="pct"/>
            <w:shd w:val="clear" w:color="auto" w:fill="F2F2F2" w:themeFill="background1" w:themeFillShade="F2"/>
            <w:vAlign w:val="center"/>
          </w:tcPr>
          <w:p w14:paraId="44029418" w14:textId="77777777" w:rsidR="0058547D" w:rsidRPr="0028049C" w:rsidRDefault="0058547D" w:rsidP="00B16261">
            <w:pPr>
              <w:pStyle w:val="TableText"/>
              <w:rPr>
                <w:b/>
              </w:rPr>
            </w:pPr>
            <w:r w:rsidRPr="0028049C">
              <w:rPr>
                <w:b/>
              </w:rPr>
              <w:t>Enhancement Category</w:t>
            </w:r>
          </w:p>
        </w:tc>
        <w:tc>
          <w:tcPr>
            <w:tcW w:w="613" w:type="pct"/>
            <w:gridSpan w:val="2"/>
            <w:tcBorders>
              <w:right w:val="nil"/>
            </w:tcBorders>
          </w:tcPr>
          <w:p w14:paraId="31F82CBE" w14:textId="18F984B8" w:rsidR="0058547D" w:rsidRPr="0028049C" w:rsidRDefault="0058547D" w:rsidP="00B16261">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18D94E91" w14:textId="77777777" w:rsidR="0058547D" w:rsidRPr="0028049C" w:rsidRDefault="0058547D" w:rsidP="00B16261">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gridSpan w:val="3"/>
            <w:tcBorders>
              <w:left w:val="nil"/>
              <w:right w:val="nil"/>
            </w:tcBorders>
          </w:tcPr>
          <w:p w14:paraId="63A7C679" w14:textId="77777777" w:rsidR="0058547D" w:rsidRPr="0028049C" w:rsidRDefault="0058547D"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3675F9D5" w14:textId="77777777" w:rsidR="0058547D" w:rsidRPr="0028049C" w:rsidRDefault="0058547D"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58547D" w:rsidRPr="0028049C" w14:paraId="519D4B36" w14:textId="77777777" w:rsidTr="00B16261">
        <w:trPr>
          <w:cantSplit/>
        </w:trPr>
        <w:tc>
          <w:tcPr>
            <w:tcW w:w="1510" w:type="pct"/>
            <w:shd w:val="clear" w:color="auto" w:fill="F2F2F2" w:themeFill="background1" w:themeFillShade="F2"/>
            <w:vAlign w:val="center"/>
          </w:tcPr>
          <w:p w14:paraId="40153EA6" w14:textId="77777777" w:rsidR="0058547D" w:rsidRPr="0028049C" w:rsidRDefault="0058547D" w:rsidP="00B16261">
            <w:pPr>
              <w:pStyle w:val="TableText"/>
              <w:rPr>
                <w:b/>
              </w:rPr>
            </w:pPr>
            <w:r w:rsidRPr="0028049C">
              <w:rPr>
                <w:b/>
              </w:rPr>
              <w:t>RTM</w:t>
            </w:r>
          </w:p>
        </w:tc>
        <w:tc>
          <w:tcPr>
            <w:tcW w:w="3490" w:type="pct"/>
            <w:gridSpan w:val="9"/>
          </w:tcPr>
          <w:p w14:paraId="0A1137FB" w14:textId="3CF55342" w:rsidR="0058547D" w:rsidRPr="004B7C46" w:rsidRDefault="0058547D" w:rsidP="00B16261">
            <w:pPr>
              <w:pStyle w:val="TableText"/>
              <w:rPr>
                <w:iCs/>
              </w:rPr>
            </w:pPr>
            <w:r w:rsidRPr="004B7C46">
              <w:rPr>
                <w:iCs/>
              </w:rPr>
              <w:t>CR3286</w:t>
            </w:r>
          </w:p>
        </w:tc>
      </w:tr>
      <w:tr w:rsidR="0058547D" w:rsidRPr="0028049C" w14:paraId="05DCDCB0" w14:textId="77777777" w:rsidTr="00B16261">
        <w:trPr>
          <w:cantSplit/>
        </w:trPr>
        <w:tc>
          <w:tcPr>
            <w:tcW w:w="1510" w:type="pct"/>
            <w:tcBorders>
              <w:bottom w:val="single" w:sz="6" w:space="0" w:color="000000"/>
            </w:tcBorders>
            <w:shd w:val="clear" w:color="auto" w:fill="F2F2F2" w:themeFill="background1" w:themeFillShade="F2"/>
            <w:vAlign w:val="center"/>
          </w:tcPr>
          <w:p w14:paraId="1A5B24D8" w14:textId="77777777" w:rsidR="0058547D" w:rsidRPr="0028049C" w:rsidRDefault="0058547D" w:rsidP="00B16261">
            <w:pPr>
              <w:pStyle w:val="TableText"/>
              <w:rPr>
                <w:b/>
              </w:rPr>
            </w:pPr>
            <w:r w:rsidRPr="0028049C">
              <w:rPr>
                <w:b/>
              </w:rPr>
              <w:t>Related Options</w:t>
            </w:r>
          </w:p>
        </w:tc>
        <w:tc>
          <w:tcPr>
            <w:tcW w:w="3490" w:type="pct"/>
            <w:gridSpan w:val="9"/>
            <w:tcBorders>
              <w:bottom w:val="single" w:sz="4" w:space="0" w:color="auto"/>
            </w:tcBorders>
          </w:tcPr>
          <w:p w14:paraId="35A13E39" w14:textId="77777777" w:rsidR="0058547D" w:rsidRPr="0028049C" w:rsidRDefault="0058547D" w:rsidP="00B16261">
            <w:pPr>
              <w:pStyle w:val="TableText"/>
              <w:rPr>
                <w:rFonts w:ascii="Garamond" w:hAnsi="Garamond"/>
              </w:rPr>
            </w:pPr>
          </w:p>
        </w:tc>
      </w:tr>
      <w:tr w:rsidR="0058547D" w:rsidRPr="0028049C" w14:paraId="2C618EED"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3038B07" w14:textId="77777777" w:rsidR="0058547D" w:rsidRPr="0028049C" w:rsidRDefault="0058547D"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09F93AD4" w14:textId="77777777" w:rsidR="0058547D" w:rsidRPr="0028049C" w:rsidRDefault="0058547D"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39527BBB" w14:textId="350B35EB" w:rsidR="0058547D" w:rsidRPr="0028049C" w:rsidRDefault="0058547D" w:rsidP="00B16261">
            <w:pPr>
              <w:pStyle w:val="TableHeading"/>
            </w:pPr>
            <w:r w:rsidRPr="0028049C">
              <w:t>Routines “Called”</w:t>
            </w:r>
            <w:r w:rsidR="00790341">
              <w:t xml:space="preserve"> </w:t>
            </w:r>
          </w:p>
        </w:tc>
      </w:tr>
      <w:tr w:rsidR="0058547D" w:rsidRPr="0028049C" w14:paraId="756D373B"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5B4D358" w14:textId="77777777" w:rsidR="0058547D" w:rsidRPr="0028049C" w:rsidRDefault="0058547D" w:rsidP="00B16261">
            <w:pPr>
              <w:pStyle w:val="TableText"/>
            </w:pPr>
          </w:p>
        </w:tc>
        <w:tc>
          <w:tcPr>
            <w:tcW w:w="1529" w:type="pct"/>
            <w:gridSpan w:val="5"/>
            <w:tcBorders>
              <w:bottom w:val="single" w:sz="4" w:space="0" w:color="auto"/>
            </w:tcBorders>
            <w:vAlign w:val="center"/>
          </w:tcPr>
          <w:p w14:paraId="751CA81D" w14:textId="77777777" w:rsidR="0058547D" w:rsidRPr="0028049C" w:rsidRDefault="0058547D" w:rsidP="00B16261">
            <w:pPr>
              <w:spacing w:before="60" w:after="60"/>
              <w:rPr>
                <w:rFonts w:ascii="Arial" w:hAnsi="Arial" w:cs="Arial"/>
                <w:szCs w:val="20"/>
              </w:rPr>
            </w:pPr>
          </w:p>
        </w:tc>
        <w:tc>
          <w:tcPr>
            <w:tcW w:w="1961" w:type="pct"/>
            <w:gridSpan w:val="4"/>
            <w:tcBorders>
              <w:bottom w:val="single" w:sz="4" w:space="0" w:color="auto"/>
            </w:tcBorders>
            <w:vAlign w:val="center"/>
          </w:tcPr>
          <w:p w14:paraId="676A55DF" w14:textId="77777777" w:rsidR="0058547D" w:rsidRPr="0028049C" w:rsidRDefault="0058547D" w:rsidP="00B16261">
            <w:pPr>
              <w:spacing w:before="60" w:after="60"/>
              <w:rPr>
                <w:rFonts w:ascii="Arial" w:hAnsi="Arial" w:cs="Arial"/>
                <w:szCs w:val="20"/>
              </w:rPr>
            </w:pPr>
          </w:p>
        </w:tc>
      </w:tr>
      <w:tr w:rsidR="0058547D" w:rsidRPr="002F4E85" w14:paraId="1F34A1A2" w14:textId="77777777" w:rsidTr="00B16261">
        <w:trPr>
          <w:cantSplit/>
        </w:trPr>
        <w:tc>
          <w:tcPr>
            <w:tcW w:w="1510" w:type="pct"/>
            <w:tcBorders>
              <w:top w:val="single" w:sz="6" w:space="0" w:color="000000"/>
            </w:tcBorders>
            <w:shd w:val="clear" w:color="auto" w:fill="F2F2F2" w:themeFill="background1" w:themeFillShade="F2"/>
            <w:vAlign w:val="center"/>
          </w:tcPr>
          <w:p w14:paraId="60EBC46A" w14:textId="77777777" w:rsidR="0058547D" w:rsidRPr="002F4E85" w:rsidRDefault="0058547D" w:rsidP="00B16261">
            <w:pPr>
              <w:pStyle w:val="TableText"/>
              <w:rPr>
                <w:b/>
              </w:rPr>
            </w:pPr>
            <w:r w:rsidRPr="002F4E85">
              <w:rPr>
                <w:b/>
              </w:rPr>
              <w:t>Data Dictionary (DD) References</w:t>
            </w:r>
          </w:p>
        </w:tc>
        <w:tc>
          <w:tcPr>
            <w:tcW w:w="3490" w:type="pct"/>
            <w:gridSpan w:val="9"/>
          </w:tcPr>
          <w:p w14:paraId="4FDAFD4F" w14:textId="77777777" w:rsidR="0058547D" w:rsidRPr="002F4E85" w:rsidRDefault="0058547D" w:rsidP="00B16261">
            <w:pPr>
              <w:pStyle w:val="TableText"/>
              <w:rPr>
                <w:rFonts w:ascii="Garamond" w:hAnsi="Garamond"/>
              </w:rPr>
            </w:pPr>
          </w:p>
        </w:tc>
      </w:tr>
      <w:tr w:rsidR="0058547D" w:rsidRPr="002F4E85" w14:paraId="7317E131" w14:textId="77777777" w:rsidTr="00B16261">
        <w:trPr>
          <w:cantSplit/>
        </w:trPr>
        <w:tc>
          <w:tcPr>
            <w:tcW w:w="1510" w:type="pct"/>
            <w:shd w:val="clear" w:color="auto" w:fill="F2F2F2" w:themeFill="background1" w:themeFillShade="F2"/>
            <w:vAlign w:val="center"/>
          </w:tcPr>
          <w:p w14:paraId="412986D6" w14:textId="77777777" w:rsidR="0058547D" w:rsidRPr="002F4E85" w:rsidRDefault="0058547D" w:rsidP="00B16261">
            <w:pPr>
              <w:pStyle w:val="TableText"/>
              <w:rPr>
                <w:b/>
              </w:rPr>
            </w:pPr>
            <w:r w:rsidRPr="002F4E85">
              <w:rPr>
                <w:b/>
              </w:rPr>
              <w:t>Related Protocols</w:t>
            </w:r>
          </w:p>
        </w:tc>
        <w:tc>
          <w:tcPr>
            <w:tcW w:w="3490" w:type="pct"/>
            <w:gridSpan w:val="9"/>
          </w:tcPr>
          <w:p w14:paraId="7126A86A" w14:textId="77777777" w:rsidR="0058547D" w:rsidRPr="002F4E85" w:rsidRDefault="0058547D" w:rsidP="00B16261">
            <w:pPr>
              <w:pStyle w:val="TableText"/>
              <w:rPr>
                <w:rFonts w:ascii="Garamond" w:hAnsi="Garamond"/>
              </w:rPr>
            </w:pPr>
          </w:p>
        </w:tc>
      </w:tr>
      <w:tr w:rsidR="0058547D" w:rsidRPr="002F4E85" w14:paraId="1E2C175A" w14:textId="77777777" w:rsidTr="00B16261">
        <w:trPr>
          <w:cantSplit/>
        </w:trPr>
        <w:tc>
          <w:tcPr>
            <w:tcW w:w="1510" w:type="pct"/>
            <w:shd w:val="clear" w:color="auto" w:fill="F2F2F2" w:themeFill="background1" w:themeFillShade="F2"/>
            <w:vAlign w:val="center"/>
          </w:tcPr>
          <w:p w14:paraId="76270A36" w14:textId="77777777" w:rsidR="0058547D" w:rsidRPr="002F4E85" w:rsidRDefault="0058547D"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52BFABBB" w14:textId="77777777" w:rsidR="0058547D" w:rsidRPr="002F4E85" w:rsidRDefault="0058547D" w:rsidP="00B16261">
            <w:pPr>
              <w:pStyle w:val="TableText"/>
              <w:rPr>
                <w:rFonts w:ascii="Garamond" w:hAnsi="Garamond"/>
              </w:rPr>
            </w:pPr>
          </w:p>
        </w:tc>
      </w:tr>
      <w:tr w:rsidR="0058547D" w:rsidRPr="002F4E85" w14:paraId="2C40BC6D" w14:textId="77777777" w:rsidTr="00B16261">
        <w:trPr>
          <w:cantSplit/>
        </w:trPr>
        <w:tc>
          <w:tcPr>
            <w:tcW w:w="1510" w:type="pct"/>
            <w:tcBorders>
              <w:right w:val="single" w:sz="4" w:space="0" w:color="auto"/>
            </w:tcBorders>
            <w:shd w:val="clear" w:color="auto" w:fill="F2F2F2" w:themeFill="background1" w:themeFillShade="F2"/>
            <w:vAlign w:val="center"/>
          </w:tcPr>
          <w:p w14:paraId="1C88992F" w14:textId="77777777" w:rsidR="0058547D" w:rsidRPr="002F4E85" w:rsidRDefault="0058547D" w:rsidP="00B16261">
            <w:pPr>
              <w:pStyle w:val="TableText"/>
              <w:rPr>
                <w:b/>
              </w:rPr>
            </w:pPr>
            <w:r w:rsidRPr="002F4E85">
              <w:rPr>
                <w:b/>
              </w:rPr>
              <w:lastRenderedPageBreak/>
              <w:t>Data Passing</w:t>
            </w:r>
          </w:p>
        </w:tc>
        <w:tc>
          <w:tcPr>
            <w:tcW w:w="519" w:type="pct"/>
            <w:tcBorders>
              <w:left w:val="single" w:sz="4" w:space="0" w:color="auto"/>
              <w:right w:val="nil"/>
            </w:tcBorders>
          </w:tcPr>
          <w:p w14:paraId="3F697079" w14:textId="77777777" w:rsidR="0058547D" w:rsidRPr="002F4E85" w:rsidRDefault="0058547D"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4B7C46">
              <w:rPr>
                <w:iCs/>
                <w:sz w:val="20"/>
              </w:rPr>
              <w:t xml:space="preserve"> Input</w:t>
            </w:r>
          </w:p>
        </w:tc>
        <w:tc>
          <w:tcPr>
            <w:tcW w:w="1005" w:type="pct"/>
            <w:gridSpan w:val="3"/>
            <w:tcBorders>
              <w:left w:val="nil"/>
              <w:right w:val="nil"/>
            </w:tcBorders>
          </w:tcPr>
          <w:p w14:paraId="4B0CA7F9" w14:textId="77777777" w:rsidR="0058547D" w:rsidRPr="002F4E85" w:rsidRDefault="0058547D"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w:t>
            </w:r>
            <w:r w:rsidRPr="004B7C46">
              <w:rPr>
                <w:rFonts w:ascii="Garamond" w:hAnsi="Garamond"/>
                <w:iCs/>
                <w:szCs w:val="22"/>
              </w:rPr>
              <w:t>Output Reference</w:t>
            </w:r>
          </w:p>
        </w:tc>
        <w:tc>
          <w:tcPr>
            <w:tcW w:w="481" w:type="pct"/>
            <w:gridSpan w:val="3"/>
            <w:tcBorders>
              <w:left w:val="nil"/>
              <w:right w:val="nil"/>
            </w:tcBorders>
          </w:tcPr>
          <w:p w14:paraId="3F94E961" w14:textId="77777777" w:rsidR="0058547D" w:rsidRPr="002F4E85" w:rsidRDefault="0058547D"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4EC9F39F" w14:textId="77777777" w:rsidR="0058547D" w:rsidRPr="002F4E85" w:rsidRDefault="0058547D"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3493FC3F" w14:textId="77777777" w:rsidR="0058547D" w:rsidRPr="002F4E85" w:rsidRDefault="0058547D"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58547D" w:rsidRPr="002F4E85" w14:paraId="65612808" w14:textId="77777777" w:rsidTr="00B16261">
        <w:trPr>
          <w:cantSplit/>
        </w:trPr>
        <w:tc>
          <w:tcPr>
            <w:tcW w:w="1510" w:type="pct"/>
            <w:shd w:val="clear" w:color="auto" w:fill="F2F2F2" w:themeFill="background1" w:themeFillShade="F2"/>
            <w:vAlign w:val="center"/>
          </w:tcPr>
          <w:p w14:paraId="4A897CA3" w14:textId="77777777" w:rsidR="0058547D" w:rsidRPr="002F4E85" w:rsidRDefault="0058547D" w:rsidP="00B16261">
            <w:pPr>
              <w:pStyle w:val="TableText"/>
              <w:rPr>
                <w:b/>
              </w:rPr>
            </w:pPr>
            <w:r w:rsidRPr="002F4E85">
              <w:rPr>
                <w:b/>
              </w:rPr>
              <w:t>Input Attribute Name and Definition</w:t>
            </w:r>
          </w:p>
        </w:tc>
        <w:tc>
          <w:tcPr>
            <w:tcW w:w="3490" w:type="pct"/>
            <w:gridSpan w:val="9"/>
          </w:tcPr>
          <w:p w14:paraId="177F474B" w14:textId="77777777" w:rsidR="0058547D" w:rsidRPr="004B7C46" w:rsidRDefault="0058547D" w:rsidP="00B16261">
            <w:pPr>
              <w:pStyle w:val="TableText"/>
            </w:pPr>
            <w:r w:rsidRPr="004B7C46">
              <w:t>Name:</w:t>
            </w:r>
          </w:p>
          <w:p w14:paraId="08DEC611" w14:textId="77777777" w:rsidR="0058547D" w:rsidRPr="004B7C46" w:rsidRDefault="0058547D" w:rsidP="00B16261">
            <w:pPr>
              <w:pStyle w:val="TableText"/>
            </w:pPr>
            <w:r w:rsidRPr="004B7C46">
              <w:t>Definition:</w:t>
            </w:r>
          </w:p>
        </w:tc>
      </w:tr>
      <w:tr w:rsidR="0058547D" w:rsidRPr="002F4E85" w14:paraId="3D49AC5D" w14:textId="77777777" w:rsidTr="00B16261">
        <w:trPr>
          <w:cantSplit/>
        </w:trPr>
        <w:tc>
          <w:tcPr>
            <w:tcW w:w="1510" w:type="pct"/>
            <w:shd w:val="clear" w:color="auto" w:fill="F2F2F2" w:themeFill="background1" w:themeFillShade="F2"/>
            <w:vAlign w:val="center"/>
          </w:tcPr>
          <w:p w14:paraId="5B499B0A" w14:textId="77777777" w:rsidR="0058547D" w:rsidRPr="002F4E85" w:rsidRDefault="0058547D" w:rsidP="00B16261">
            <w:pPr>
              <w:pStyle w:val="TableText"/>
              <w:rPr>
                <w:b/>
              </w:rPr>
            </w:pPr>
            <w:r w:rsidRPr="002F4E85">
              <w:rPr>
                <w:b/>
              </w:rPr>
              <w:t>Output Attribute Name and Definition</w:t>
            </w:r>
          </w:p>
        </w:tc>
        <w:tc>
          <w:tcPr>
            <w:tcW w:w="3490" w:type="pct"/>
            <w:gridSpan w:val="9"/>
          </w:tcPr>
          <w:p w14:paraId="31CDAA32" w14:textId="77777777" w:rsidR="0058547D" w:rsidRPr="004B7C46" w:rsidRDefault="0058547D" w:rsidP="00B16261">
            <w:pPr>
              <w:pStyle w:val="TableText"/>
            </w:pPr>
            <w:r w:rsidRPr="004B7C46">
              <w:t>Name:</w:t>
            </w:r>
          </w:p>
          <w:p w14:paraId="3A0718A8" w14:textId="77777777" w:rsidR="0058547D" w:rsidRPr="004B7C46" w:rsidRDefault="0058547D" w:rsidP="00B16261">
            <w:pPr>
              <w:pStyle w:val="TableText"/>
            </w:pPr>
            <w:r w:rsidRPr="004B7C46">
              <w:t>Definition:</w:t>
            </w:r>
          </w:p>
        </w:tc>
      </w:tr>
      <w:tr w:rsidR="0058547D" w:rsidRPr="00086A3C" w14:paraId="3CE7CBDF"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416E1F8" w14:textId="77777777" w:rsidR="0058547D" w:rsidRPr="00086A3C" w:rsidRDefault="0058547D" w:rsidP="00B16261">
            <w:pPr>
              <w:pStyle w:val="TableHeading"/>
            </w:pPr>
            <w:r w:rsidRPr="00086A3C">
              <w:t>Current Logic</w:t>
            </w:r>
          </w:p>
        </w:tc>
      </w:tr>
      <w:tr w:rsidR="0058547D" w:rsidRPr="00086A3C" w14:paraId="42B4DF90"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3850F9E" w14:textId="2A87F0CE" w:rsidR="0058547D" w:rsidRPr="00086A3C" w:rsidRDefault="0058547D" w:rsidP="00B16261">
            <w:pPr>
              <w:pStyle w:val="TableText"/>
            </w:pPr>
            <w:r>
              <w:t>N/A</w:t>
            </w:r>
          </w:p>
        </w:tc>
      </w:tr>
      <w:tr w:rsidR="0058547D" w:rsidRPr="00086A3C" w14:paraId="0D5D3E9C"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D43CEB1" w14:textId="77777777" w:rsidR="0058547D" w:rsidRPr="00086A3C" w:rsidRDefault="0058547D" w:rsidP="00B16261">
            <w:pPr>
              <w:pStyle w:val="TableHeading"/>
            </w:pPr>
            <w:r w:rsidRPr="00086A3C">
              <w:t>Modified Logic (Changes are in bold)</w:t>
            </w:r>
          </w:p>
        </w:tc>
      </w:tr>
      <w:tr w:rsidR="0058547D" w:rsidRPr="00086A3C" w14:paraId="6AED60C8"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9343"/>
            </w:tblGrid>
            <w:tr w:rsidR="0058547D" w:rsidRPr="0058547D" w14:paraId="78481F8D" w14:textId="77777777" w:rsidTr="0058547D">
              <w:trPr>
                <w:tblCellSpacing w:w="0" w:type="dxa"/>
              </w:trPr>
              <w:tc>
                <w:tcPr>
                  <w:tcW w:w="0" w:type="auto"/>
                  <w:hideMark/>
                </w:tcPr>
                <w:p w14:paraId="0AF51C37" w14:textId="66312E9B" w:rsidR="0058547D" w:rsidRPr="004B7C46" w:rsidRDefault="0058547D" w:rsidP="0058547D">
                  <w:pPr>
                    <w:rPr>
                      <w:rFonts w:ascii="Arial" w:hAnsi="Arial" w:cs="Arial"/>
                      <w:szCs w:val="22"/>
                    </w:rPr>
                  </w:pPr>
                  <w:r w:rsidRPr="004B7C46">
                    <w:rPr>
                      <w:rFonts w:ascii="Arial" w:hAnsi="Arial" w:cs="Arial"/>
                      <w:szCs w:val="22"/>
                    </w:rPr>
                    <w:t>Add to the backdoor pharmacy order entry process functionality to </w:t>
                  </w:r>
                  <w:r w:rsidRPr="004B7C46">
                    <w:rPr>
                      <w:rFonts w:ascii="Arial" w:hAnsi="Arial" w:cs="Arial"/>
                      <w:szCs w:val="22"/>
                    </w:rPr>
                    <w:br/>
                    <w:t>evaluate the orderable item for a specific patient using the Clinical Reminder Order Check (CROC) API.</w:t>
                  </w:r>
                  <w:r w:rsidR="00790341">
                    <w:rPr>
                      <w:rFonts w:ascii="Arial" w:hAnsi="Arial" w:cs="Arial"/>
                      <w:szCs w:val="22"/>
                    </w:rPr>
                    <w:t xml:space="preserve"> </w:t>
                  </w:r>
                  <w:r w:rsidR="002215CF" w:rsidRPr="004B7C46">
                    <w:rPr>
                      <w:rFonts w:ascii="Arial" w:hAnsi="Arial" w:cs="Arial"/>
                      <w:szCs w:val="22"/>
                    </w:rPr>
                    <w:t>(Outpatient Pharmacy)</w:t>
                  </w:r>
                </w:p>
              </w:tc>
            </w:tr>
          </w:tbl>
          <w:p w14:paraId="4D37A623" w14:textId="77777777" w:rsidR="0058547D" w:rsidRPr="00086A3C" w:rsidRDefault="0058547D" w:rsidP="00B16261">
            <w:pPr>
              <w:pStyle w:val="TableText"/>
            </w:pPr>
          </w:p>
        </w:tc>
      </w:tr>
    </w:tbl>
    <w:p w14:paraId="5C0A23CB" w14:textId="30D778F5" w:rsidR="00DD2963" w:rsidRDefault="00DD2963" w:rsidP="0058547D">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1171"/>
        <w:gridCol w:w="1262"/>
        <w:gridCol w:w="660"/>
        <w:gridCol w:w="423"/>
        <w:gridCol w:w="497"/>
        <w:gridCol w:w="1958"/>
        <w:gridCol w:w="702"/>
      </w:tblGrid>
      <w:tr w:rsidR="002215CF" w:rsidRPr="0028049C" w14:paraId="1F6FE3D6" w14:textId="77777777" w:rsidTr="00DC37AC">
        <w:trPr>
          <w:cantSplit/>
          <w:tblHeader/>
        </w:trPr>
        <w:tc>
          <w:tcPr>
            <w:tcW w:w="1510" w:type="pct"/>
            <w:shd w:val="clear" w:color="auto" w:fill="F2F2F2" w:themeFill="background1" w:themeFillShade="F2"/>
            <w:vAlign w:val="center"/>
          </w:tcPr>
          <w:p w14:paraId="0784A596" w14:textId="77777777" w:rsidR="002215CF" w:rsidRPr="0028049C" w:rsidRDefault="002215CF" w:rsidP="00DC37AC">
            <w:pPr>
              <w:pStyle w:val="TableHeading"/>
            </w:pPr>
            <w:r w:rsidRPr="0028049C">
              <w:t>Routines</w:t>
            </w:r>
          </w:p>
        </w:tc>
        <w:tc>
          <w:tcPr>
            <w:tcW w:w="3490" w:type="pct"/>
            <w:gridSpan w:val="7"/>
            <w:tcBorders>
              <w:bottom w:val="single" w:sz="6" w:space="0" w:color="000000"/>
            </w:tcBorders>
            <w:shd w:val="clear" w:color="auto" w:fill="F2F2F2" w:themeFill="background1" w:themeFillShade="F2"/>
          </w:tcPr>
          <w:p w14:paraId="06D11DC6" w14:textId="77777777" w:rsidR="002215CF" w:rsidRPr="0028049C" w:rsidRDefault="002215CF" w:rsidP="00DC37AC">
            <w:pPr>
              <w:pStyle w:val="TableHeading"/>
            </w:pPr>
            <w:r w:rsidRPr="0028049C">
              <w:t>Activities</w:t>
            </w:r>
          </w:p>
        </w:tc>
      </w:tr>
      <w:tr w:rsidR="002215CF" w:rsidRPr="0028049C" w14:paraId="0576E944" w14:textId="77777777" w:rsidTr="00DC37AC">
        <w:trPr>
          <w:cantSplit/>
          <w:tblHeader/>
        </w:trPr>
        <w:tc>
          <w:tcPr>
            <w:tcW w:w="1510" w:type="pct"/>
            <w:shd w:val="clear" w:color="auto" w:fill="F2F2F2" w:themeFill="background1" w:themeFillShade="F2"/>
            <w:vAlign w:val="center"/>
          </w:tcPr>
          <w:p w14:paraId="22845758" w14:textId="77777777" w:rsidR="002215CF" w:rsidRPr="0028049C" w:rsidRDefault="002215CF" w:rsidP="00DC37AC">
            <w:pPr>
              <w:pStyle w:val="TableText"/>
              <w:rPr>
                <w:b/>
              </w:rPr>
            </w:pPr>
            <w:r w:rsidRPr="0028049C">
              <w:rPr>
                <w:b/>
              </w:rPr>
              <w:t>Routine Name</w:t>
            </w:r>
          </w:p>
        </w:tc>
        <w:tc>
          <w:tcPr>
            <w:tcW w:w="3490" w:type="pct"/>
            <w:gridSpan w:val="7"/>
            <w:tcBorders>
              <w:bottom w:val="single" w:sz="6" w:space="0" w:color="000000"/>
            </w:tcBorders>
          </w:tcPr>
          <w:p w14:paraId="4A179333" w14:textId="260356CE" w:rsidR="002215CF" w:rsidRPr="0028049C" w:rsidRDefault="002215CF" w:rsidP="00DC37AC">
            <w:pPr>
              <w:pStyle w:val="TableText"/>
              <w:rPr>
                <w:rFonts w:ascii="Garamond" w:hAnsi="Garamond"/>
              </w:rPr>
            </w:pPr>
            <w:r>
              <w:rPr>
                <w:rFonts w:ascii="Garamond" w:hAnsi="Garamond"/>
              </w:rPr>
              <w:t>PSJCROC</w:t>
            </w:r>
          </w:p>
        </w:tc>
      </w:tr>
      <w:tr w:rsidR="002215CF" w:rsidRPr="0028049C" w14:paraId="60DBB667" w14:textId="77777777" w:rsidTr="00DC37AC">
        <w:trPr>
          <w:cantSplit/>
        </w:trPr>
        <w:tc>
          <w:tcPr>
            <w:tcW w:w="1510" w:type="pct"/>
            <w:shd w:val="clear" w:color="auto" w:fill="F2F2F2" w:themeFill="background1" w:themeFillShade="F2"/>
            <w:vAlign w:val="center"/>
          </w:tcPr>
          <w:p w14:paraId="3DDF9219" w14:textId="77777777" w:rsidR="002215CF" w:rsidRPr="0028049C" w:rsidRDefault="002215CF" w:rsidP="00DC37AC">
            <w:pPr>
              <w:pStyle w:val="TableText"/>
              <w:rPr>
                <w:b/>
              </w:rPr>
            </w:pPr>
            <w:r w:rsidRPr="0028049C">
              <w:rPr>
                <w:b/>
              </w:rPr>
              <w:t>Enhancement Category</w:t>
            </w:r>
          </w:p>
        </w:tc>
        <w:tc>
          <w:tcPr>
            <w:tcW w:w="613" w:type="pct"/>
            <w:tcBorders>
              <w:right w:val="nil"/>
            </w:tcBorders>
          </w:tcPr>
          <w:p w14:paraId="44F48BFE" w14:textId="77777777" w:rsidR="002215CF" w:rsidRPr="0028049C" w:rsidRDefault="002215CF" w:rsidP="00DC37AC">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74AB70FA" w14:textId="77777777" w:rsidR="002215CF" w:rsidRPr="0028049C" w:rsidRDefault="002215CF" w:rsidP="00DC37A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gridSpan w:val="2"/>
            <w:tcBorders>
              <w:left w:val="nil"/>
              <w:right w:val="nil"/>
            </w:tcBorders>
          </w:tcPr>
          <w:p w14:paraId="701A21A0" w14:textId="77777777" w:rsidR="002215CF" w:rsidRPr="0028049C" w:rsidRDefault="002215CF" w:rsidP="00DC37A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3588EC3D" w14:textId="77777777" w:rsidR="002215CF" w:rsidRPr="0028049C" w:rsidRDefault="002215CF" w:rsidP="00DC37A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2215CF" w:rsidRPr="0028049C" w14:paraId="1378D3DF" w14:textId="77777777" w:rsidTr="00DC37AC">
        <w:trPr>
          <w:cantSplit/>
        </w:trPr>
        <w:tc>
          <w:tcPr>
            <w:tcW w:w="1510" w:type="pct"/>
            <w:shd w:val="clear" w:color="auto" w:fill="F2F2F2" w:themeFill="background1" w:themeFillShade="F2"/>
            <w:vAlign w:val="center"/>
          </w:tcPr>
          <w:p w14:paraId="67F169E1" w14:textId="77777777" w:rsidR="002215CF" w:rsidRPr="0028049C" w:rsidRDefault="002215CF" w:rsidP="00DC37AC">
            <w:pPr>
              <w:pStyle w:val="TableText"/>
              <w:rPr>
                <w:b/>
              </w:rPr>
            </w:pPr>
            <w:r w:rsidRPr="0028049C">
              <w:rPr>
                <w:b/>
              </w:rPr>
              <w:t>RTM</w:t>
            </w:r>
          </w:p>
        </w:tc>
        <w:tc>
          <w:tcPr>
            <w:tcW w:w="3490" w:type="pct"/>
            <w:gridSpan w:val="7"/>
          </w:tcPr>
          <w:p w14:paraId="3377BC20" w14:textId="77777777" w:rsidR="002215CF" w:rsidRPr="0000122A" w:rsidRDefault="002215CF" w:rsidP="00DC37AC">
            <w:pPr>
              <w:pStyle w:val="TableText"/>
              <w:rPr>
                <w:iCs/>
              </w:rPr>
            </w:pPr>
            <w:r w:rsidRPr="0000122A">
              <w:rPr>
                <w:iCs/>
              </w:rPr>
              <w:t>CR3286</w:t>
            </w:r>
          </w:p>
        </w:tc>
      </w:tr>
      <w:tr w:rsidR="002215CF" w:rsidRPr="0028049C" w14:paraId="36842AD5" w14:textId="77777777" w:rsidTr="00DC37AC">
        <w:trPr>
          <w:cantSplit/>
        </w:trPr>
        <w:tc>
          <w:tcPr>
            <w:tcW w:w="1510" w:type="pct"/>
            <w:tcBorders>
              <w:bottom w:val="single" w:sz="6" w:space="0" w:color="000000"/>
            </w:tcBorders>
            <w:shd w:val="clear" w:color="auto" w:fill="F2F2F2" w:themeFill="background1" w:themeFillShade="F2"/>
            <w:vAlign w:val="center"/>
          </w:tcPr>
          <w:p w14:paraId="1D64C6FD" w14:textId="77777777" w:rsidR="002215CF" w:rsidRPr="0028049C" w:rsidRDefault="002215CF" w:rsidP="00DC37AC">
            <w:pPr>
              <w:pStyle w:val="TableText"/>
              <w:rPr>
                <w:b/>
              </w:rPr>
            </w:pPr>
            <w:r w:rsidRPr="0028049C">
              <w:rPr>
                <w:b/>
              </w:rPr>
              <w:t>Related Options</w:t>
            </w:r>
          </w:p>
        </w:tc>
        <w:tc>
          <w:tcPr>
            <w:tcW w:w="3490" w:type="pct"/>
            <w:gridSpan w:val="7"/>
            <w:tcBorders>
              <w:bottom w:val="single" w:sz="4" w:space="0" w:color="auto"/>
            </w:tcBorders>
          </w:tcPr>
          <w:p w14:paraId="3E329B7F" w14:textId="77777777" w:rsidR="002215CF" w:rsidRPr="0028049C" w:rsidRDefault="002215CF" w:rsidP="00DC37AC">
            <w:pPr>
              <w:pStyle w:val="TableText"/>
              <w:rPr>
                <w:rFonts w:ascii="Garamond" w:hAnsi="Garamond"/>
              </w:rPr>
            </w:pPr>
          </w:p>
        </w:tc>
      </w:tr>
      <w:tr w:rsidR="002215CF" w:rsidRPr="0028049C" w14:paraId="3EAFE48B" w14:textId="77777777" w:rsidTr="00DB3E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76C031A" w14:textId="77777777" w:rsidR="002215CF" w:rsidRPr="0028049C" w:rsidRDefault="002215CF" w:rsidP="00DC37AC">
            <w:pPr>
              <w:pStyle w:val="TableHeading"/>
            </w:pPr>
            <w:r w:rsidRPr="0028049C">
              <w:t>Related Routines</w:t>
            </w:r>
          </w:p>
        </w:tc>
        <w:tc>
          <w:tcPr>
            <w:tcW w:w="1618" w:type="pct"/>
            <w:gridSpan w:val="3"/>
            <w:tcBorders>
              <w:bottom w:val="single" w:sz="4" w:space="0" w:color="auto"/>
            </w:tcBorders>
            <w:shd w:val="clear" w:color="auto" w:fill="F2F2F2" w:themeFill="background1" w:themeFillShade="F2"/>
          </w:tcPr>
          <w:p w14:paraId="55BFA821" w14:textId="77777777" w:rsidR="002215CF" w:rsidRPr="0028049C" w:rsidRDefault="002215CF" w:rsidP="00DC37AC">
            <w:pPr>
              <w:pStyle w:val="TableHeading"/>
            </w:pPr>
            <w:r w:rsidRPr="0028049C">
              <w:t>Routines “Called By”</w:t>
            </w:r>
          </w:p>
        </w:tc>
        <w:tc>
          <w:tcPr>
            <w:tcW w:w="1873" w:type="pct"/>
            <w:gridSpan w:val="4"/>
            <w:tcBorders>
              <w:bottom w:val="single" w:sz="4" w:space="0" w:color="auto"/>
            </w:tcBorders>
            <w:shd w:val="clear" w:color="auto" w:fill="F2F2F2" w:themeFill="background1" w:themeFillShade="F2"/>
          </w:tcPr>
          <w:p w14:paraId="34A1CFDB" w14:textId="15970C70" w:rsidR="002215CF" w:rsidRPr="0028049C" w:rsidRDefault="002215CF" w:rsidP="00DC37AC">
            <w:pPr>
              <w:pStyle w:val="TableHeading"/>
            </w:pPr>
            <w:r w:rsidRPr="0028049C">
              <w:t>Routines “Called”</w:t>
            </w:r>
            <w:r w:rsidR="00790341">
              <w:t xml:space="preserve"> </w:t>
            </w:r>
          </w:p>
        </w:tc>
      </w:tr>
      <w:tr w:rsidR="002215CF" w:rsidRPr="0028049C" w14:paraId="3FABC61A" w14:textId="77777777" w:rsidTr="00DB3E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CDF761E" w14:textId="77777777" w:rsidR="002215CF" w:rsidRPr="0028049C" w:rsidRDefault="002215CF" w:rsidP="00DC37AC">
            <w:pPr>
              <w:pStyle w:val="TableText"/>
            </w:pPr>
          </w:p>
        </w:tc>
        <w:tc>
          <w:tcPr>
            <w:tcW w:w="1618" w:type="pct"/>
            <w:gridSpan w:val="3"/>
            <w:tcBorders>
              <w:bottom w:val="single" w:sz="4" w:space="0" w:color="auto"/>
            </w:tcBorders>
            <w:vAlign w:val="center"/>
          </w:tcPr>
          <w:p w14:paraId="23C363FF" w14:textId="77777777" w:rsidR="002215CF" w:rsidRPr="0028049C" w:rsidRDefault="002215CF" w:rsidP="00DC37AC">
            <w:pPr>
              <w:spacing w:before="60" w:after="60"/>
              <w:rPr>
                <w:rFonts w:ascii="Arial" w:hAnsi="Arial" w:cs="Arial"/>
                <w:szCs w:val="20"/>
              </w:rPr>
            </w:pPr>
          </w:p>
        </w:tc>
        <w:tc>
          <w:tcPr>
            <w:tcW w:w="1873" w:type="pct"/>
            <w:gridSpan w:val="4"/>
            <w:tcBorders>
              <w:bottom w:val="single" w:sz="4" w:space="0" w:color="auto"/>
            </w:tcBorders>
            <w:vAlign w:val="center"/>
          </w:tcPr>
          <w:p w14:paraId="19DFF44C" w14:textId="77777777" w:rsidR="002215CF" w:rsidRPr="0028049C" w:rsidRDefault="002215CF" w:rsidP="00DC37AC">
            <w:pPr>
              <w:spacing w:before="60" w:after="60"/>
              <w:rPr>
                <w:rFonts w:ascii="Arial" w:hAnsi="Arial" w:cs="Arial"/>
                <w:szCs w:val="20"/>
              </w:rPr>
            </w:pPr>
          </w:p>
        </w:tc>
      </w:tr>
      <w:tr w:rsidR="002215CF" w:rsidRPr="002F4E85" w14:paraId="4138EE24" w14:textId="77777777" w:rsidTr="00DC37AC">
        <w:trPr>
          <w:cantSplit/>
        </w:trPr>
        <w:tc>
          <w:tcPr>
            <w:tcW w:w="1510" w:type="pct"/>
            <w:tcBorders>
              <w:top w:val="single" w:sz="6" w:space="0" w:color="000000"/>
            </w:tcBorders>
            <w:shd w:val="clear" w:color="auto" w:fill="F2F2F2" w:themeFill="background1" w:themeFillShade="F2"/>
            <w:vAlign w:val="center"/>
          </w:tcPr>
          <w:p w14:paraId="7FE990F9" w14:textId="77777777" w:rsidR="002215CF" w:rsidRPr="002F4E85" w:rsidRDefault="002215CF" w:rsidP="00DC37AC">
            <w:pPr>
              <w:pStyle w:val="TableText"/>
              <w:rPr>
                <w:b/>
              </w:rPr>
            </w:pPr>
            <w:r w:rsidRPr="002F4E85">
              <w:rPr>
                <w:b/>
              </w:rPr>
              <w:t>Data Dictionary (DD) References</w:t>
            </w:r>
          </w:p>
        </w:tc>
        <w:tc>
          <w:tcPr>
            <w:tcW w:w="3490" w:type="pct"/>
            <w:gridSpan w:val="7"/>
          </w:tcPr>
          <w:p w14:paraId="3E6B9B7D" w14:textId="77777777" w:rsidR="002215CF" w:rsidRPr="002F4E85" w:rsidRDefault="002215CF" w:rsidP="00DC37AC">
            <w:pPr>
              <w:pStyle w:val="TableText"/>
              <w:rPr>
                <w:rFonts w:ascii="Garamond" w:hAnsi="Garamond"/>
              </w:rPr>
            </w:pPr>
          </w:p>
        </w:tc>
      </w:tr>
      <w:tr w:rsidR="002215CF" w:rsidRPr="002F4E85" w14:paraId="62B50B9D" w14:textId="77777777" w:rsidTr="00DC37AC">
        <w:trPr>
          <w:cantSplit/>
        </w:trPr>
        <w:tc>
          <w:tcPr>
            <w:tcW w:w="1510" w:type="pct"/>
            <w:shd w:val="clear" w:color="auto" w:fill="F2F2F2" w:themeFill="background1" w:themeFillShade="F2"/>
            <w:vAlign w:val="center"/>
          </w:tcPr>
          <w:p w14:paraId="4014ABDA" w14:textId="77777777" w:rsidR="002215CF" w:rsidRPr="002F4E85" w:rsidRDefault="002215CF" w:rsidP="00DC37AC">
            <w:pPr>
              <w:pStyle w:val="TableText"/>
              <w:rPr>
                <w:b/>
              </w:rPr>
            </w:pPr>
            <w:r w:rsidRPr="002F4E85">
              <w:rPr>
                <w:b/>
              </w:rPr>
              <w:t>Related Protocols</w:t>
            </w:r>
          </w:p>
        </w:tc>
        <w:tc>
          <w:tcPr>
            <w:tcW w:w="3490" w:type="pct"/>
            <w:gridSpan w:val="7"/>
          </w:tcPr>
          <w:p w14:paraId="74119CB0" w14:textId="77777777" w:rsidR="002215CF" w:rsidRPr="002F4E85" w:rsidRDefault="002215CF" w:rsidP="00DC37AC">
            <w:pPr>
              <w:pStyle w:val="TableText"/>
              <w:rPr>
                <w:rFonts w:ascii="Garamond" w:hAnsi="Garamond"/>
              </w:rPr>
            </w:pPr>
          </w:p>
        </w:tc>
      </w:tr>
      <w:tr w:rsidR="002215CF" w:rsidRPr="002F4E85" w14:paraId="4FC866E2" w14:textId="77777777" w:rsidTr="00DC37AC">
        <w:trPr>
          <w:cantSplit/>
        </w:trPr>
        <w:tc>
          <w:tcPr>
            <w:tcW w:w="1510" w:type="pct"/>
            <w:shd w:val="clear" w:color="auto" w:fill="F2F2F2" w:themeFill="background1" w:themeFillShade="F2"/>
            <w:vAlign w:val="center"/>
          </w:tcPr>
          <w:p w14:paraId="568B73A7" w14:textId="77777777" w:rsidR="002215CF" w:rsidRPr="002F4E85" w:rsidRDefault="002215CF" w:rsidP="00DC37AC">
            <w:pPr>
              <w:pStyle w:val="TableText"/>
              <w:rPr>
                <w:b/>
              </w:rPr>
            </w:pPr>
            <w:r w:rsidRPr="002F4E85">
              <w:rPr>
                <w:b/>
              </w:rPr>
              <w:t>Related Integration Control Registrations (ICRs)</w:t>
            </w:r>
          </w:p>
        </w:tc>
        <w:tc>
          <w:tcPr>
            <w:tcW w:w="3490" w:type="pct"/>
            <w:gridSpan w:val="7"/>
            <w:tcBorders>
              <w:bottom w:val="single" w:sz="6" w:space="0" w:color="000000"/>
            </w:tcBorders>
          </w:tcPr>
          <w:p w14:paraId="3EE0C3E8" w14:textId="77777777" w:rsidR="002215CF" w:rsidRPr="002F4E85" w:rsidRDefault="002215CF" w:rsidP="00DC37AC">
            <w:pPr>
              <w:pStyle w:val="TableText"/>
              <w:rPr>
                <w:rFonts w:ascii="Garamond" w:hAnsi="Garamond"/>
              </w:rPr>
            </w:pPr>
          </w:p>
        </w:tc>
      </w:tr>
      <w:tr w:rsidR="002215CF" w:rsidRPr="002F4E85" w14:paraId="12640290" w14:textId="77777777" w:rsidTr="00DB3E1C">
        <w:trPr>
          <w:cantSplit/>
        </w:trPr>
        <w:tc>
          <w:tcPr>
            <w:tcW w:w="1510" w:type="pct"/>
            <w:tcBorders>
              <w:right w:val="single" w:sz="4" w:space="0" w:color="auto"/>
            </w:tcBorders>
            <w:shd w:val="clear" w:color="auto" w:fill="F2F2F2" w:themeFill="background1" w:themeFillShade="F2"/>
            <w:vAlign w:val="center"/>
          </w:tcPr>
          <w:p w14:paraId="561FD081" w14:textId="77777777" w:rsidR="002215CF" w:rsidRPr="002F4E85" w:rsidRDefault="002215CF" w:rsidP="00DC37AC">
            <w:pPr>
              <w:pStyle w:val="TableText"/>
              <w:rPr>
                <w:b/>
              </w:rPr>
            </w:pPr>
            <w:r w:rsidRPr="002F4E85">
              <w:rPr>
                <w:b/>
              </w:rPr>
              <w:t>Data Passing</w:t>
            </w:r>
          </w:p>
        </w:tc>
        <w:tc>
          <w:tcPr>
            <w:tcW w:w="613" w:type="pct"/>
            <w:tcBorders>
              <w:left w:val="single" w:sz="4" w:space="0" w:color="auto"/>
              <w:right w:val="nil"/>
            </w:tcBorders>
          </w:tcPr>
          <w:p w14:paraId="1D8ECDFD" w14:textId="77777777" w:rsidR="002215CF" w:rsidRPr="002F4E85" w:rsidRDefault="002215CF" w:rsidP="00DC37AC">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2"/>
            <w:tcBorders>
              <w:left w:val="nil"/>
              <w:right w:val="nil"/>
            </w:tcBorders>
          </w:tcPr>
          <w:p w14:paraId="0A8136AF" w14:textId="77777777" w:rsidR="002215CF" w:rsidRPr="002F4E85" w:rsidRDefault="002215CF" w:rsidP="00DC37AC">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2"/>
            <w:tcBorders>
              <w:left w:val="nil"/>
              <w:right w:val="nil"/>
            </w:tcBorders>
          </w:tcPr>
          <w:p w14:paraId="1A1B8DE6" w14:textId="77777777" w:rsidR="002215CF" w:rsidRPr="002F4E85" w:rsidRDefault="002215CF" w:rsidP="00DC37AC">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2E1F7E7B" w14:textId="77777777" w:rsidR="002215CF" w:rsidRPr="002F4E85" w:rsidRDefault="002215CF" w:rsidP="00DC37AC">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367" w:type="pct"/>
            <w:tcBorders>
              <w:left w:val="nil"/>
            </w:tcBorders>
          </w:tcPr>
          <w:p w14:paraId="09440AEE" w14:textId="77777777" w:rsidR="002215CF" w:rsidRPr="002F4E85" w:rsidRDefault="002215CF" w:rsidP="00DC37AC">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2215CF" w:rsidRPr="002F4E85" w14:paraId="3DEF438D" w14:textId="77777777" w:rsidTr="00DC37AC">
        <w:trPr>
          <w:cantSplit/>
        </w:trPr>
        <w:tc>
          <w:tcPr>
            <w:tcW w:w="1510" w:type="pct"/>
            <w:shd w:val="clear" w:color="auto" w:fill="F2F2F2" w:themeFill="background1" w:themeFillShade="F2"/>
            <w:vAlign w:val="center"/>
          </w:tcPr>
          <w:p w14:paraId="21C30756" w14:textId="77777777" w:rsidR="002215CF" w:rsidRPr="002F4E85" w:rsidRDefault="002215CF" w:rsidP="00DC37AC">
            <w:pPr>
              <w:pStyle w:val="TableText"/>
              <w:rPr>
                <w:b/>
              </w:rPr>
            </w:pPr>
            <w:r w:rsidRPr="002F4E85">
              <w:rPr>
                <w:b/>
              </w:rPr>
              <w:t>Input Attribute Name and Definition</w:t>
            </w:r>
          </w:p>
        </w:tc>
        <w:tc>
          <w:tcPr>
            <w:tcW w:w="3490" w:type="pct"/>
            <w:gridSpan w:val="7"/>
          </w:tcPr>
          <w:p w14:paraId="51FD2A7C" w14:textId="77777777" w:rsidR="002215CF" w:rsidRPr="004B7C46" w:rsidRDefault="002215CF" w:rsidP="00DC37AC">
            <w:pPr>
              <w:pStyle w:val="TableText"/>
            </w:pPr>
            <w:r w:rsidRPr="004B7C46">
              <w:t>Name:</w:t>
            </w:r>
          </w:p>
          <w:p w14:paraId="7853B262" w14:textId="77777777" w:rsidR="002215CF" w:rsidRPr="004B7C46" w:rsidRDefault="002215CF" w:rsidP="00DC37AC">
            <w:pPr>
              <w:pStyle w:val="TableText"/>
            </w:pPr>
            <w:r w:rsidRPr="004B7C46">
              <w:t>Definition:</w:t>
            </w:r>
          </w:p>
        </w:tc>
      </w:tr>
      <w:tr w:rsidR="002215CF" w:rsidRPr="002F4E85" w14:paraId="449D45B1" w14:textId="77777777" w:rsidTr="00DC37AC">
        <w:trPr>
          <w:cantSplit/>
        </w:trPr>
        <w:tc>
          <w:tcPr>
            <w:tcW w:w="1510" w:type="pct"/>
            <w:shd w:val="clear" w:color="auto" w:fill="F2F2F2" w:themeFill="background1" w:themeFillShade="F2"/>
            <w:vAlign w:val="center"/>
          </w:tcPr>
          <w:p w14:paraId="1EFF4C12" w14:textId="77777777" w:rsidR="002215CF" w:rsidRPr="002F4E85" w:rsidRDefault="002215CF" w:rsidP="00DC37AC">
            <w:pPr>
              <w:pStyle w:val="TableText"/>
              <w:rPr>
                <w:b/>
              </w:rPr>
            </w:pPr>
            <w:r w:rsidRPr="002F4E85">
              <w:rPr>
                <w:b/>
              </w:rPr>
              <w:t>Output Attribute Name and Definition</w:t>
            </w:r>
          </w:p>
        </w:tc>
        <w:tc>
          <w:tcPr>
            <w:tcW w:w="3490" w:type="pct"/>
            <w:gridSpan w:val="7"/>
          </w:tcPr>
          <w:p w14:paraId="43160BD5" w14:textId="77777777" w:rsidR="002215CF" w:rsidRPr="004B7C46" w:rsidRDefault="002215CF" w:rsidP="00DC37AC">
            <w:pPr>
              <w:pStyle w:val="TableText"/>
            </w:pPr>
            <w:r w:rsidRPr="004B7C46">
              <w:t>Name:</w:t>
            </w:r>
          </w:p>
          <w:p w14:paraId="3FD0B42F" w14:textId="77777777" w:rsidR="002215CF" w:rsidRPr="004B7C46" w:rsidRDefault="002215CF" w:rsidP="00DC37AC">
            <w:pPr>
              <w:pStyle w:val="TableText"/>
            </w:pPr>
            <w:r w:rsidRPr="004B7C46">
              <w:t>Definition:</w:t>
            </w:r>
          </w:p>
        </w:tc>
      </w:tr>
      <w:tr w:rsidR="002215CF" w:rsidRPr="00086A3C" w14:paraId="46E9C54D" w14:textId="77777777" w:rsidTr="00DC37A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087703D" w14:textId="77777777" w:rsidR="002215CF" w:rsidRPr="00086A3C" w:rsidRDefault="002215CF" w:rsidP="00DC37AC">
            <w:pPr>
              <w:pStyle w:val="TableHeading"/>
            </w:pPr>
            <w:r w:rsidRPr="00086A3C">
              <w:t>Current Logic</w:t>
            </w:r>
          </w:p>
        </w:tc>
      </w:tr>
      <w:tr w:rsidR="002215CF" w:rsidRPr="00086A3C" w14:paraId="524ECEDF" w14:textId="77777777" w:rsidTr="00DC37AC">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8"/>
            <w:tcBorders>
              <w:top w:val="single" w:sz="6" w:space="0" w:color="000000"/>
              <w:left w:val="single" w:sz="6" w:space="0" w:color="000000"/>
              <w:bottom w:val="single" w:sz="6" w:space="0" w:color="000000"/>
              <w:right w:val="single" w:sz="6" w:space="0" w:color="000000"/>
            </w:tcBorders>
          </w:tcPr>
          <w:p w14:paraId="1142FF74" w14:textId="77777777" w:rsidR="002215CF" w:rsidRPr="00086A3C" w:rsidRDefault="002215CF" w:rsidP="00DC37AC">
            <w:pPr>
              <w:pStyle w:val="TableText"/>
            </w:pPr>
            <w:r>
              <w:lastRenderedPageBreak/>
              <w:t>N/A</w:t>
            </w:r>
          </w:p>
        </w:tc>
      </w:tr>
      <w:tr w:rsidR="002215CF" w:rsidRPr="00086A3C" w14:paraId="57830074" w14:textId="77777777" w:rsidTr="00DC37A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46310A9" w14:textId="77777777" w:rsidR="002215CF" w:rsidRPr="00086A3C" w:rsidRDefault="002215CF" w:rsidP="00DC37AC">
            <w:pPr>
              <w:pStyle w:val="TableHeading"/>
            </w:pPr>
            <w:r w:rsidRPr="00086A3C">
              <w:t>Modified Logic (Changes are in bold)</w:t>
            </w:r>
          </w:p>
        </w:tc>
      </w:tr>
      <w:tr w:rsidR="002215CF" w:rsidRPr="00086A3C" w14:paraId="48AC5D8C" w14:textId="77777777" w:rsidTr="00DC37AC">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8"/>
            <w:tcBorders>
              <w:top w:val="single" w:sz="6" w:space="0" w:color="000000"/>
              <w:left w:val="single" w:sz="6" w:space="0" w:color="000000"/>
              <w:bottom w:val="single" w:sz="6" w:space="0" w:color="000000"/>
              <w:right w:val="single" w:sz="6" w:space="0" w:color="000000"/>
            </w:tcBorders>
          </w:tcPr>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9343"/>
            </w:tblGrid>
            <w:tr w:rsidR="002215CF" w:rsidRPr="0058547D" w14:paraId="623A7648" w14:textId="77777777" w:rsidTr="00DC37AC">
              <w:trPr>
                <w:tblCellSpacing w:w="0" w:type="dxa"/>
              </w:trPr>
              <w:tc>
                <w:tcPr>
                  <w:tcW w:w="0" w:type="auto"/>
                  <w:hideMark/>
                </w:tcPr>
                <w:p w14:paraId="57B552E8" w14:textId="7820C61E" w:rsidR="002215CF" w:rsidRPr="004B7C46" w:rsidRDefault="002215CF" w:rsidP="00DC37AC">
                  <w:pPr>
                    <w:rPr>
                      <w:rFonts w:ascii="Arial" w:hAnsi="Arial" w:cs="Arial"/>
                      <w:szCs w:val="22"/>
                    </w:rPr>
                  </w:pPr>
                  <w:r w:rsidRPr="004B7C46">
                    <w:rPr>
                      <w:rFonts w:ascii="Arial" w:hAnsi="Arial" w:cs="Arial"/>
                      <w:szCs w:val="22"/>
                    </w:rPr>
                    <w:t>Add to the backdoor pharmacy order entry process functionality to </w:t>
                  </w:r>
                  <w:r w:rsidRPr="004B7C46">
                    <w:rPr>
                      <w:rFonts w:ascii="Arial" w:hAnsi="Arial" w:cs="Arial"/>
                      <w:szCs w:val="22"/>
                    </w:rPr>
                    <w:br/>
                    <w:t>evaluate the orderable item for a specific patient using the Clinical Reminder Order Check (CROC) API.</w:t>
                  </w:r>
                  <w:r w:rsidR="00790341">
                    <w:rPr>
                      <w:rFonts w:ascii="Arial" w:hAnsi="Arial" w:cs="Arial"/>
                      <w:szCs w:val="22"/>
                    </w:rPr>
                    <w:t xml:space="preserve"> </w:t>
                  </w:r>
                  <w:r w:rsidRPr="004B7C46">
                    <w:rPr>
                      <w:rFonts w:ascii="Arial" w:hAnsi="Arial" w:cs="Arial"/>
                      <w:szCs w:val="22"/>
                    </w:rPr>
                    <w:t>(Inpatient Medications)</w:t>
                  </w:r>
                </w:p>
              </w:tc>
            </w:tr>
          </w:tbl>
          <w:p w14:paraId="77D8867D" w14:textId="77777777" w:rsidR="002215CF" w:rsidRPr="00086A3C" w:rsidRDefault="002215CF" w:rsidP="00DC37AC">
            <w:pPr>
              <w:pStyle w:val="TableText"/>
            </w:pPr>
          </w:p>
        </w:tc>
      </w:tr>
    </w:tbl>
    <w:p w14:paraId="6B4FC0F2" w14:textId="77777777" w:rsidR="00ED0DD1" w:rsidRDefault="00ED0DD1" w:rsidP="0058547D">
      <w:pPr>
        <w:pStyle w:val="Heading6"/>
      </w:pPr>
      <w:bookmarkStart w:id="127" w:name="_Toc430078697"/>
      <w:r w:rsidRPr="00213B9F">
        <w:t>CR5377 - Order Checks against a Patient’s Active Medication Profile - add order status to order check messages</w:t>
      </w:r>
      <w:bookmarkEnd w:id="127"/>
      <w:r w:rsidRPr="00213B9F">
        <w:t xml:space="preserve"> </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1231F4EE" w14:textId="77777777" w:rsidTr="00B16261">
        <w:trPr>
          <w:cantSplit/>
          <w:tblHeader/>
        </w:trPr>
        <w:tc>
          <w:tcPr>
            <w:tcW w:w="1510" w:type="pct"/>
            <w:shd w:val="clear" w:color="auto" w:fill="F2F2F2" w:themeFill="background1" w:themeFillShade="F2"/>
            <w:vAlign w:val="center"/>
          </w:tcPr>
          <w:p w14:paraId="17B1EF15"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202DA57A" w14:textId="77777777" w:rsidR="004B0372" w:rsidRPr="0028049C" w:rsidRDefault="004B0372" w:rsidP="00B16261">
            <w:pPr>
              <w:pStyle w:val="TableHeading"/>
            </w:pPr>
            <w:r w:rsidRPr="0028049C">
              <w:t>Activities</w:t>
            </w:r>
          </w:p>
        </w:tc>
      </w:tr>
      <w:tr w:rsidR="004B0372" w:rsidRPr="0028049C" w14:paraId="14223996" w14:textId="77777777" w:rsidTr="00B16261">
        <w:trPr>
          <w:cantSplit/>
          <w:tblHeader/>
        </w:trPr>
        <w:tc>
          <w:tcPr>
            <w:tcW w:w="1510" w:type="pct"/>
            <w:shd w:val="clear" w:color="auto" w:fill="F2F2F2" w:themeFill="background1" w:themeFillShade="F2"/>
            <w:vAlign w:val="center"/>
          </w:tcPr>
          <w:p w14:paraId="218E01C0"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5FE5F62E" w14:textId="4447BEC7" w:rsidR="004B0372" w:rsidRPr="0000122A" w:rsidRDefault="00683EDF" w:rsidP="00B16261">
            <w:pPr>
              <w:pStyle w:val="TableText"/>
            </w:pPr>
            <w:r w:rsidRPr="0000122A">
              <w:t>PSJOCDI</w:t>
            </w:r>
          </w:p>
        </w:tc>
      </w:tr>
      <w:tr w:rsidR="004B0372" w:rsidRPr="0028049C" w14:paraId="63C9874A" w14:textId="77777777" w:rsidTr="00B16261">
        <w:trPr>
          <w:cantSplit/>
        </w:trPr>
        <w:tc>
          <w:tcPr>
            <w:tcW w:w="1510" w:type="pct"/>
            <w:shd w:val="clear" w:color="auto" w:fill="F2F2F2" w:themeFill="background1" w:themeFillShade="F2"/>
            <w:vAlign w:val="center"/>
          </w:tcPr>
          <w:p w14:paraId="0007FCD3"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4D7AC926"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7A838DDF" w14:textId="48BA4AA4" w:rsidR="004B0372" w:rsidRPr="0028049C" w:rsidRDefault="00683EDF"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23E68E0A"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5EE3CA02"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5F3FDAFC" w14:textId="77777777" w:rsidTr="00B16261">
        <w:trPr>
          <w:cantSplit/>
        </w:trPr>
        <w:tc>
          <w:tcPr>
            <w:tcW w:w="1510" w:type="pct"/>
            <w:shd w:val="clear" w:color="auto" w:fill="F2F2F2" w:themeFill="background1" w:themeFillShade="F2"/>
            <w:vAlign w:val="center"/>
          </w:tcPr>
          <w:p w14:paraId="4558168C" w14:textId="77777777" w:rsidR="004B0372" w:rsidRPr="0028049C" w:rsidRDefault="004B0372" w:rsidP="00B16261">
            <w:pPr>
              <w:pStyle w:val="TableText"/>
              <w:rPr>
                <w:b/>
              </w:rPr>
            </w:pPr>
            <w:r w:rsidRPr="0028049C">
              <w:rPr>
                <w:b/>
              </w:rPr>
              <w:t>RTM</w:t>
            </w:r>
          </w:p>
        </w:tc>
        <w:tc>
          <w:tcPr>
            <w:tcW w:w="3490" w:type="pct"/>
            <w:gridSpan w:val="9"/>
          </w:tcPr>
          <w:p w14:paraId="5F65CB94" w14:textId="2DCE52DE" w:rsidR="004B0372" w:rsidRPr="0000122A" w:rsidRDefault="00683EDF" w:rsidP="00B16261">
            <w:pPr>
              <w:pStyle w:val="TableText"/>
              <w:rPr>
                <w:iCs/>
              </w:rPr>
            </w:pPr>
            <w:r w:rsidRPr="0000122A">
              <w:rPr>
                <w:iCs/>
              </w:rPr>
              <w:t>CR 5377</w:t>
            </w:r>
            <w:r w:rsidR="00182086" w:rsidRPr="0000122A">
              <w:rPr>
                <w:iCs/>
              </w:rPr>
              <w:t xml:space="preserve"> (CCR5980)</w:t>
            </w:r>
          </w:p>
        </w:tc>
      </w:tr>
      <w:tr w:rsidR="004B0372" w:rsidRPr="0028049C" w14:paraId="7C6B6BC7" w14:textId="77777777" w:rsidTr="00B16261">
        <w:trPr>
          <w:cantSplit/>
        </w:trPr>
        <w:tc>
          <w:tcPr>
            <w:tcW w:w="1510" w:type="pct"/>
            <w:tcBorders>
              <w:bottom w:val="single" w:sz="6" w:space="0" w:color="000000"/>
            </w:tcBorders>
            <w:shd w:val="clear" w:color="auto" w:fill="F2F2F2" w:themeFill="background1" w:themeFillShade="F2"/>
            <w:vAlign w:val="center"/>
          </w:tcPr>
          <w:p w14:paraId="2FC0D6CE"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13FD6DD6" w14:textId="77777777" w:rsidR="004B0372" w:rsidRPr="0028049C" w:rsidRDefault="004B0372" w:rsidP="00B16261">
            <w:pPr>
              <w:pStyle w:val="TableText"/>
              <w:rPr>
                <w:rFonts w:ascii="Garamond" w:hAnsi="Garamond"/>
              </w:rPr>
            </w:pPr>
          </w:p>
        </w:tc>
      </w:tr>
      <w:tr w:rsidR="004B0372" w:rsidRPr="0028049C" w14:paraId="5B9CED1E"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641BD21"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43016744"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27E37219" w14:textId="4257A167" w:rsidR="004B0372" w:rsidRPr="0028049C" w:rsidRDefault="004B0372" w:rsidP="00B16261">
            <w:pPr>
              <w:pStyle w:val="TableHeading"/>
            </w:pPr>
            <w:r w:rsidRPr="0028049C">
              <w:t>Routines “Called”</w:t>
            </w:r>
            <w:r w:rsidR="00790341">
              <w:t xml:space="preserve"> </w:t>
            </w:r>
          </w:p>
        </w:tc>
      </w:tr>
      <w:tr w:rsidR="004B0372" w:rsidRPr="0028049C" w14:paraId="025BD4FF"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E416F0B" w14:textId="77777777" w:rsidR="004B0372" w:rsidRPr="0028049C" w:rsidRDefault="004B0372" w:rsidP="00B16261">
            <w:pPr>
              <w:pStyle w:val="TableText"/>
            </w:pPr>
          </w:p>
        </w:tc>
        <w:tc>
          <w:tcPr>
            <w:tcW w:w="1529" w:type="pct"/>
            <w:gridSpan w:val="5"/>
            <w:tcBorders>
              <w:bottom w:val="single" w:sz="4" w:space="0" w:color="auto"/>
            </w:tcBorders>
            <w:vAlign w:val="center"/>
          </w:tcPr>
          <w:p w14:paraId="1F4DB5FD"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034B7F35" w14:textId="77777777" w:rsidR="004B0372" w:rsidRPr="0028049C" w:rsidRDefault="004B0372" w:rsidP="00B16261">
            <w:pPr>
              <w:spacing w:before="60" w:after="60"/>
              <w:rPr>
                <w:rFonts w:ascii="Arial" w:hAnsi="Arial" w:cs="Arial"/>
                <w:szCs w:val="20"/>
              </w:rPr>
            </w:pPr>
          </w:p>
        </w:tc>
      </w:tr>
      <w:tr w:rsidR="004B0372" w:rsidRPr="002F4E85" w14:paraId="2223A5A5" w14:textId="77777777" w:rsidTr="00B16261">
        <w:trPr>
          <w:cantSplit/>
        </w:trPr>
        <w:tc>
          <w:tcPr>
            <w:tcW w:w="1510" w:type="pct"/>
            <w:tcBorders>
              <w:top w:val="single" w:sz="6" w:space="0" w:color="000000"/>
            </w:tcBorders>
            <w:shd w:val="clear" w:color="auto" w:fill="F2F2F2" w:themeFill="background1" w:themeFillShade="F2"/>
            <w:vAlign w:val="center"/>
          </w:tcPr>
          <w:p w14:paraId="51028B74" w14:textId="77777777" w:rsidR="004B0372" w:rsidRPr="002F4E85" w:rsidRDefault="004B0372" w:rsidP="00B16261">
            <w:pPr>
              <w:pStyle w:val="TableText"/>
              <w:rPr>
                <w:b/>
              </w:rPr>
            </w:pPr>
            <w:r w:rsidRPr="002F4E85">
              <w:rPr>
                <w:b/>
              </w:rPr>
              <w:t>Data Dictionary (DD) References</w:t>
            </w:r>
          </w:p>
        </w:tc>
        <w:tc>
          <w:tcPr>
            <w:tcW w:w="3490" w:type="pct"/>
            <w:gridSpan w:val="9"/>
          </w:tcPr>
          <w:p w14:paraId="69ACB835" w14:textId="77777777" w:rsidR="004B0372" w:rsidRPr="002F4E85" w:rsidRDefault="004B0372" w:rsidP="00B16261">
            <w:pPr>
              <w:pStyle w:val="TableText"/>
              <w:rPr>
                <w:rFonts w:ascii="Garamond" w:hAnsi="Garamond"/>
              </w:rPr>
            </w:pPr>
          </w:p>
        </w:tc>
      </w:tr>
      <w:tr w:rsidR="004B0372" w:rsidRPr="002F4E85" w14:paraId="5534D1F6" w14:textId="77777777" w:rsidTr="00B16261">
        <w:trPr>
          <w:cantSplit/>
        </w:trPr>
        <w:tc>
          <w:tcPr>
            <w:tcW w:w="1510" w:type="pct"/>
            <w:shd w:val="clear" w:color="auto" w:fill="F2F2F2" w:themeFill="background1" w:themeFillShade="F2"/>
            <w:vAlign w:val="center"/>
          </w:tcPr>
          <w:p w14:paraId="4C965CFE" w14:textId="77777777" w:rsidR="004B0372" w:rsidRPr="002F4E85" w:rsidRDefault="004B0372" w:rsidP="00B16261">
            <w:pPr>
              <w:pStyle w:val="TableText"/>
              <w:rPr>
                <w:b/>
              </w:rPr>
            </w:pPr>
            <w:r w:rsidRPr="002F4E85">
              <w:rPr>
                <w:b/>
              </w:rPr>
              <w:t>Related Protocols</w:t>
            </w:r>
          </w:p>
        </w:tc>
        <w:tc>
          <w:tcPr>
            <w:tcW w:w="3490" w:type="pct"/>
            <w:gridSpan w:val="9"/>
          </w:tcPr>
          <w:p w14:paraId="3F7A6300" w14:textId="77777777" w:rsidR="004B0372" w:rsidRPr="002F4E85" w:rsidRDefault="004B0372" w:rsidP="00B16261">
            <w:pPr>
              <w:pStyle w:val="TableText"/>
              <w:rPr>
                <w:rFonts w:ascii="Garamond" w:hAnsi="Garamond"/>
              </w:rPr>
            </w:pPr>
          </w:p>
        </w:tc>
      </w:tr>
      <w:tr w:rsidR="004B0372" w:rsidRPr="002F4E85" w14:paraId="2A0AFAD8" w14:textId="77777777" w:rsidTr="00B16261">
        <w:trPr>
          <w:cantSplit/>
        </w:trPr>
        <w:tc>
          <w:tcPr>
            <w:tcW w:w="1510" w:type="pct"/>
            <w:shd w:val="clear" w:color="auto" w:fill="F2F2F2" w:themeFill="background1" w:themeFillShade="F2"/>
            <w:vAlign w:val="center"/>
          </w:tcPr>
          <w:p w14:paraId="6667B7D6"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3404750B" w14:textId="77777777" w:rsidR="004B0372" w:rsidRPr="002F4E85" w:rsidRDefault="004B0372" w:rsidP="00B16261">
            <w:pPr>
              <w:pStyle w:val="TableText"/>
              <w:rPr>
                <w:rFonts w:ascii="Garamond" w:hAnsi="Garamond"/>
              </w:rPr>
            </w:pPr>
          </w:p>
        </w:tc>
      </w:tr>
      <w:tr w:rsidR="004B0372" w:rsidRPr="002F4E85" w14:paraId="3F444125" w14:textId="77777777" w:rsidTr="00B16261">
        <w:trPr>
          <w:cantSplit/>
        </w:trPr>
        <w:tc>
          <w:tcPr>
            <w:tcW w:w="1510" w:type="pct"/>
            <w:tcBorders>
              <w:right w:val="single" w:sz="4" w:space="0" w:color="auto"/>
            </w:tcBorders>
            <w:shd w:val="clear" w:color="auto" w:fill="F2F2F2" w:themeFill="background1" w:themeFillShade="F2"/>
            <w:vAlign w:val="center"/>
          </w:tcPr>
          <w:p w14:paraId="0245EDC4"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4FBF1BA5"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71945F8F"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6422E0E4"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291A730E"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76BCACF6"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04E53ACF" w14:textId="77777777" w:rsidTr="00B16261">
        <w:trPr>
          <w:cantSplit/>
        </w:trPr>
        <w:tc>
          <w:tcPr>
            <w:tcW w:w="1510" w:type="pct"/>
            <w:shd w:val="clear" w:color="auto" w:fill="F2F2F2" w:themeFill="background1" w:themeFillShade="F2"/>
            <w:vAlign w:val="center"/>
          </w:tcPr>
          <w:p w14:paraId="3883F1F2"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38E5B206" w14:textId="77777777" w:rsidR="004B0372" w:rsidRPr="0000122A" w:rsidRDefault="004B0372" w:rsidP="00B16261">
            <w:pPr>
              <w:pStyle w:val="TableText"/>
            </w:pPr>
            <w:r w:rsidRPr="0000122A">
              <w:t>Name:</w:t>
            </w:r>
          </w:p>
          <w:p w14:paraId="5EEB533D" w14:textId="77777777" w:rsidR="004B0372" w:rsidRPr="002F4E85" w:rsidRDefault="004B0372" w:rsidP="00B16261">
            <w:pPr>
              <w:pStyle w:val="TableText"/>
              <w:rPr>
                <w:rFonts w:ascii="Garamond" w:hAnsi="Garamond"/>
              </w:rPr>
            </w:pPr>
            <w:r w:rsidRPr="0000122A">
              <w:t>Definition:</w:t>
            </w:r>
          </w:p>
        </w:tc>
      </w:tr>
      <w:tr w:rsidR="004B0372" w:rsidRPr="002F4E85" w14:paraId="7A1F5413" w14:textId="77777777" w:rsidTr="00B16261">
        <w:trPr>
          <w:cantSplit/>
        </w:trPr>
        <w:tc>
          <w:tcPr>
            <w:tcW w:w="1510" w:type="pct"/>
            <w:shd w:val="clear" w:color="auto" w:fill="F2F2F2" w:themeFill="background1" w:themeFillShade="F2"/>
            <w:vAlign w:val="center"/>
          </w:tcPr>
          <w:p w14:paraId="690DBD09"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4F19F80E" w14:textId="77777777" w:rsidR="004B0372" w:rsidRPr="0000122A" w:rsidRDefault="004B0372" w:rsidP="00B16261">
            <w:pPr>
              <w:pStyle w:val="TableText"/>
            </w:pPr>
            <w:r w:rsidRPr="0000122A">
              <w:t>Name:</w:t>
            </w:r>
          </w:p>
          <w:p w14:paraId="324E1F9B" w14:textId="77777777" w:rsidR="004B0372" w:rsidRPr="002F4E85" w:rsidRDefault="004B0372" w:rsidP="00B16261">
            <w:pPr>
              <w:pStyle w:val="TableText"/>
              <w:rPr>
                <w:rFonts w:ascii="Garamond" w:hAnsi="Garamond"/>
              </w:rPr>
            </w:pPr>
            <w:r w:rsidRPr="0000122A">
              <w:t>Definition</w:t>
            </w:r>
            <w:r w:rsidRPr="002F4E85">
              <w:rPr>
                <w:rFonts w:ascii="Garamond" w:hAnsi="Garamond"/>
              </w:rPr>
              <w:t>:</w:t>
            </w:r>
          </w:p>
        </w:tc>
      </w:tr>
      <w:tr w:rsidR="004B0372" w:rsidRPr="00086A3C" w14:paraId="49FBA6E6"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5DA1244" w14:textId="77777777" w:rsidR="004B0372" w:rsidRPr="00086A3C" w:rsidRDefault="004B0372" w:rsidP="00B16261">
            <w:pPr>
              <w:pStyle w:val="TableHeading"/>
            </w:pPr>
            <w:r w:rsidRPr="00086A3C">
              <w:t>Current Logic</w:t>
            </w:r>
          </w:p>
        </w:tc>
      </w:tr>
      <w:tr w:rsidR="004B0372" w:rsidRPr="00086A3C" w14:paraId="3D1F2439"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563EAA7B" w14:textId="3B648405" w:rsidR="004B0372" w:rsidRPr="00086A3C" w:rsidRDefault="0007758F" w:rsidP="00B16261">
            <w:pPr>
              <w:pStyle w:val="TableText"/>
            </w:pPr>
            <w:r>
              <w:t>The Order Status is not being displayed.</w:t>
            </w:r>
          </w:p>
        </w:tc>
      </w:tr>
      <w:tr w:rsidR="004B0372" w:rsidRPr="00086A3C" w14:paraId="27B295C5"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64A9E94" w14:textId="77777777" w:rsidR="004B0372" w:rsidRPr="00086A3C" w:rsidRDefault="004B0372" w:rsidP="00B16261">
            <w:pPr>
              <w:pStyle w:val="TableHeading"/>
            </w:pPr>
            <w:r w:rsidRPr="00086A3C">
              <w:t>Modified Logic (Changes are in bold)</w:t>
            </w:r>
          </w:p>
        </w:tc>
      </w:tr>
      <w:tr w:rsidR="004B0372" w:rsidRPr="00086A3C" w14:paraId="6CED9FD6"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09285FBE" w14:textId="6A969FA3" w:rsidR="004B0372" w:rsidRPr="00086A3C" w:rsidRDefault="00683EDF" w:rsidP="00B16261">
            <w:pPr>
              <w:pStyle w:val="TableText"/>
            </w:pPr>
            <w:r>
              <w:t>The Order Status will be displayed with all orders in the Order Check messages when displayed using the CK option in Inpatient Pharmacy.</w:t>
            </w:r>
          </w:p>
        </w:tc>
      </w:tr>
    </w:tbl>
    <w:p w14:paraId="6DA9ECF6" w14:textId="77777777" w:rsidR="00ED0DD1" w:rsidRDefault="00ED0DD1" w:rsidP="0058547D">
      <w:pPr>
        <w:pStyle w:val="Heading6"/>
      </w:pPr>
      <w:bookmarkStart w:id="128" w:name="_Toc430078698"/>
      <w:r w:rsidRPr="00213B9F">
        <w:t xml:space="preserve">CR2831 </w:t>
      </w:r>
      <w:r>
        <w:t>-</w:t>
      </w:r>
      <w:r w:rsidRPr="00213B9F">
        <w:t xml:space="preserve"> Provide MOCHA 1 CPRS Order Checks on IP Unit Dose Orders when editing the Orderable Item dosage</w:t>
      </w:r>
      <w:bookmarkEnd w:id="128"/>
      <w:r w:rsidRPr="00213B9F">
        <w:t xml:space="preserve"> </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1D230EAC" w14:textId="77777777" w:rsidTr="00B16261">
        <w:trPr>
          <w:cantSplit/>
          <w:tblHeader/>
        </w:trPr>
        <w:tc>
          <w:tcPr>
            <w:tcW w:w="1510" w:type="pct"/>
            <w:shd w:val="clear" w:color="auto" w:fill="F2F2F2" w:themeFill="background1" w:themeFillShade="F2"/>
            <w:vAlign w:val="center"/>
          </w:tcPr>
          <w:p w14:paraId="7319CE33"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4008654D" w14:textId="77777777" w:rsidR="004B0372" w:rsidRPr="0028049C" w:rsidRDefault="004B0372" w:rsidP="00B16261">
            <w:pPr>
              <w:pStyle w:val="TableHeading"/>
            </w:pPr>
            <w:r w:rsidRPr="0028049C">
              <w:t>Activities</w:t>
            </w:r>
          </w:p>
        </w:tc>
      </w:tr>
      <w:tr w:rsidR="004B0372" w:rsidRPr="0028049C" w14:paraId="291D730A" w14:textId="77777777" w:rsidTr="00B16261">
        <w:trPr>
          <w:cantSplit/>
          <w:tblHeader/>
        </w:trPr>
        <w:tc>
          <w:tcPr>
            <w:tcW w:w="1510" w:type="pct"/>
            <w:shd w:val="clear" w:color="auto" w:fill="F2F2F2" w:themeFill="background1" w:themeFillShade="F2"/>
            <w:vAlign w:val="center"/>
          </w:tcPr>
          <w:p w14:paraId="64F68BD6" w14:textId="77777777" w:rsidR="004B0372" w:rsidRPr="0028049C" w:rsidRDefault="004B0372" w:rsidP="00B16261">
            <w:pPr>
              <w:pStyle w:val="TableText"/>
              <w:rPr>
                <w:b/>
              </w:rPr>
            </w:pPr>
            <w:r w:rsidRPr="0028049C">
              <w:rPr>
                <w:b/>
              </w:rPr>
              <w:lastRenderedPageBreak/>
              <w:t>Routine Name</w:t>
            </w:r>
          </w:p>
        </w:tc>
        <w:tc>
          <w:tcPr>
            <w:tcW w:w="3490" w:type="pct"/>
            <w:gridSpan w:val="9"/>
            <w:tcBorders>
              <w:bottom w:val="single" w:sz="6" w:space="0" w:color="000000"/>
            </w:tcBorders>
          </w:tcPr>
          <w:p w14:paraId="615F8926" w14:textId="7EEF9F55" w:rsidR="004B0372" w:rsidRPr="0000122A" w:rsidRDefault="00B43D13" w:rsidP="00B16261">
            <w:pPr>
              <w:pStyle w:val="TableText"/>
            </w:pPr>
            <w:r w:rsidRPr="0000122A">
              <w:t>PSGOEE</w:t>
            </w:r>
          </w:p>
        </w:tc>
      </w:tr>
      <w:tr w:rsidR="004B0372" w:rsidRPr="0028049C" w14:paraId="11237F42" w14:textId="77777777" w:rsidTr="00B16261">
        <w:trPr>
          <w:cantSplit/>
        </w:trPr>
        <w:tc>
          <w:tcPr>
            <w:tcW w:w="1510" w:type="pct"/>
            <w:shd w:val="clear" w:color="auto" w:fill="F2F2F2" w:themeFill="background1" w:themeFillShade="F2"/>
            <w:vAlign w:val="center"/>
          </w:tcPr>
          <w:p w14:paraId="69D30040"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5EBD8B3D"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289383E5" w14:textId="5F4DC798" w:rsidR="004B0372" w:rsidRPr="0028049C" w:rsidRDefault="00B43D13"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3E37AEC6"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7938BFD0"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243F4B75" w14:textId="77777777" w:rsidTr="00B16261">
        <w:trPr>
          <w:cantSplit/>
        </w:trPr>
        <w:tc>
          <w:tcPr>
            <w:tcW w:w="1510" w:type="pct"/>
            <w:shd w:val="clear" w:color="auto" w:fill="F2F2F2" w:themeFill="background1" w:themeFillShade="F2"/>
            <w:vAlign w:val="center"/>
          </w:tcPr>
          <w:p w14:paraId="19D5C1A6" w14:textId="77777777" w:rsidR="004B0372" w:rsidRPr="0028049C" w:rsidRDefault="004B0372" w:rsidP="00B16261">
            <w:pPr>
              <w:pStyle w:val="TableText"/>
              <w:rPr>
                <w:b/>
              </w:rPr>
            </w:pPr>
            <w:r w:rsidRPr="0028049C">
              <w:rPr>
                <w:b/>
              </w:rPr>
              <w:t>RTM</w:t>
            </w:r>
          </w:p>
        </w:tc>
        <w:tc>
          <w:tcPr>
            <w:tcW w:w="3490" w:type="pct"/>
            <w:gridSpan w:val="9"/>
          </w:tcPr>
          <w:p w14:paraId="3872B966" w14:textId="1A1900C5" w:rsidR="004B0372" w:rsidRPr="0000122A" w:rsidRDefault="00B43D13" w:rsidP="00B16261">
            <w:pPr>
              <w:pStyle w:val="TableText"/>
              <w:rPr>
                <w:iCs/>
              </w:rPr>
            </w:pPr>
            <w:r w:rsidRPr="0000122A">
              <w:rPr>
                <w:iCs/>
              </w:rPr>
              <w:t>CR 2831 (CCR2987)</w:t>
            </w:r>
          </w:p>
        </w:tc>
      </w:tr>
      <w:tr w:rsidR="004B0372" w:rsidRPr="0028049C" w14:paraId="1257D96B" w14:textId="77777777" w:rsidTr="00B16261">
        <w:trPr>
          <w:cantSplit/>
        </w:trPr>
        <w:tc>
          <w:tcPr>
            <w:tcW w:w="1510" w:type="pct"/>
            <w:tcBorders>
              <w:bottom w:val="single" w:sz="6" w:space="0" w:color="000000"/>
            </w:tcBorders>
            <w:shd w:val="clear" w:color="auto" w:fill="F2F2F2" w:themeFill="background1" w:themeFillShade="F2"/>
            <w:vAlign w:val="center"/>
          </w:tcPr>
          <w:p w14:paraId="2B3E9355"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1AA6F6D4" w14:textId="77777777" w:rsidR="004B0372" w:rsidRPr="0028049C" w:rsidRDefault="004B0372" w:rsidP="00B16261">
            <w:pPr>
              <w:pStyle w:val="TableText"/>
              <w:rPr>
                <w:rFonts w:ascii="Garamond" w:hAnsi="Garamond"/>
              </w:rPr>
            </w:pPr>
          </w:p>
        </w:tc>
      </w:tr>
      <w:tr w:rsidR="004B0372" w:rsidRPr="0028049C" w14:paraId="296A4102"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0E31D8A"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03F113F9"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5297ECF4" w14:textId="0D87930B" w:rsidR="004B0372" w:rsidRPr="0028049C" w:rsidRDefault="004B0372" w:rsidP="00B16261">
            <w:pPr>
              <w:pStyle w:val="TableHeading"/>
            </w:pPr>
            <w:r w:rsidRPr="0028049C">
              <w:t>Routines “Called”</w:t>
            </w:r>
            <w:r w:rsidR="00790341">
              <w:t xml:space="preserve"> </w:t>
            </w:r>
          </w:p>
        </w:tc>
      </w:tr>
      <w:tr w:rsidR="004B0372" w:rsidRPr="0028049C" w14:paraId="64C5E69C"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C4CA092" w14:textId="77777777" w:rsidR="004B0372" w:rsidRPr="0028049C" w:rsidRDefault="004B0372" w:rsidP="00B16261">
            <w:pPr>
              <w:pStyle w:val="TableText"/>
            </w:pPr>
          </w:p>
        </w:tc>
        <w:tc>
          <w:tcPr>
            <w:tcW w:w="1529" w:type="pct"/>
            <w:gridSpan w:val="5"/>
            <w:tcBorders>
              <w:bottom w:val="single" w:sz="4" w:space="0" w:color="auto"/>
            </w:tcBorders>
            <w:vAlign w:val="center"/>
          </w:tcPr>
          <w:p w14:paraId="52B8FFBE"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1E37FBDC" w14:textId="77777777" w:rsidR="004B0372" w:rsidRPr="0028049C" w:rsidRDefault="004B0372" w:rsidP="00B16261">
            <w:pPr>
              <w:spacing w:before="60" w:after="60"/>
              <w:rPr>
                <w:rFonts w:ascii="Arial" w:hAnsi="Arial" w:cs="Arial"/>
                <w:szCs w:val="20"/>
              </w:rPr>
            </w:pPr>
          </w:p>
        </w:tc>
      </w:tr>
      <w:tr w:rsidR="004B0372" w:rsidRPr="002F4E85" w14:paraId="008BAC3E" w14:textId="77777777" w:rsidTr="00B16261">
        <w:trPr>
          <w:cantSplit/>
        </w:trPr>
        <w:tc>
          <w:tcPr>
            <w:tcW w:w="1510" w:type="pct"/>
            <w:tcBorders>
              <w:top w:val="single" w:sz="6" w:space="0" w:color="000000"/>
            </w:tcBorders>
            <w:shd w:val="clear" w:color="auto" w:fill="F2F2F2" w:themeFill="background1" w:themeFillShade="F2"/>
            <w:vAlign w:val="center"/>
          </w:tcPr>
          <w:p w14:paraId="655AA72F" w14:textId="77777777" w:rsidR="004B0372" w:rsidRPr="002F4E85" w:rsidRDefault="004B0372" w:rsidP="00B16261">
            <w:pPr>
              <w:pStyle w:val="TableText"/>
              <w:rPr>
                <w:b/>
              </w:rPr>
            </w:pPr>
            <w:r w:rsidRPr="002F4E85">
              <w:rPr>
                <w:b/>
              </w:rPr>
              <w:t>Data Dictionary (DD) References</w:t>
            </w:r>
          </w:p>
        </w:tc>
        <w:tc>
          <w:tcPr>
            <w:tcW w:w="3490" w:type="pct"/>
            <w:gridSpan w:val="9"/>
          </w:tcPr>
          <w:p w14:paraId="61CC9562" w14:textId="77777777" w:rsidR="004B0372" w:rsidRPr="002F4E85" w:rsidRDefault="004B0372" w:rsidP="00B16261">
            <w:pPr>
              <w:pStyle w:val="TableText"/>
              <w:rPr>
                <w:rFonts w:ascii="Garamond" w:hAnsi="Garamond"/>
              </w:rPr>
            </w:pPr>
          </w:p>
        </w:tc>
      </w:tr>
      <w:tr w:rsidR="004B0372" w:rsidRPr="002F4E85" w14:paraId="0C5A682E" w14:textId="77777777" w:rsidTr="00B16261">
        <w:trPr>
          <w:cantSplit/>
        </w:trPr>
        <w:tc>
          <w:tcPr>
            <w:tcW w:w="1510" w:type="pct"/>
            <w:shd w:val="clear" w:color="auto" w:fill="F2F2F2" w:themeFill="background1" w:themeFillShade="F2"/>
            <w:vAlign w:val="center"/>
          </w:tcPr>
          <w:p w14:paraId="095B7F9F" w14:textId="77777777" w:rsidR="004B0372" w:rsidRPr="002F4E85" w:rsidRDefault="004B0372" w:rsidP="00B16261">
            <w:pPr>
              <w:pStyle w:val="TableText"/>
              <w:rPr>
                <w:b/>
              </w:rPr>
            </w:pPr>
            <w:r w:rsidRPr="002F4E85">
              <w:rPr>
                <w:b/>
              </w:rPr>
              <w:t>Related Protocols</w:t>
            </w:r>
          </w:p>
        </w:tc>
        <w:tc>
          <w:tcPr>
            <w:tcW w:w="3490" w:type="pct"/>
            <w:gridSpan w:val="9"/>
          </w:tcPr>
          <w:p w14:paraId="163BB9FA" w14:textId="77777777" w:rsidR="004B0372" w:rsidRPr="002F4E85" w:rsidRDefault="004B0372" w:rsidP="00B16261">
            <w:pPr>
              <w:pStyle w:val="TableText"/>
              <w:rPr>
                <w:rFonts w:ascii="Garamond" w:hAnsi="Garamond"/>
              </w:rPr>
            </w:pPr>
          </w:p>
        </w:tc>
      </w:tr>
      <w:tr w:rsidR="004B0372" w:rsidRPr="002F4E85" w14:paraId="10DB981E" w14:textId="77777777" w:rsidTr="00B16261">
        <w:trPr>
          <w:cantSplit/>
        </w:trPr>
        <w:tc>
          <w:tcPr>
            <w:tcW w:w="1510" w:type="pct"/>
            <w:shd w:val="clear" w:color="auto" w:fill="F2F2F2" w:themeFill="background1" w:themeFillShade="F2"/>
            <w:vAlign w:val="center"/>
          </w:tcPr>
          <w:p w14:paraId="035B58F6"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62707F96" w14:textId="77777777" w:rsidR="004B0372" w:rsidRPr="002F4E85" w:rsidRDefault="004B0372" w:rsidP="00B16261">
            <w:pPr>
              <w:pStyle w:val="TableText"/>
              <w:rPr>
                <w:rFonts w:ascii="Garamond" w:hAnsi="Garamond"/>
              </w:rPr>
            </w:pPr>
          </w:p>
        </w:tc>
      </w:tr>
      <w:tr w:rsidR="004B0372" w:rsidRPr="002F4E85" w14:paraId="02189851" w14:textId="77777777" w:rsidTr="00B16261">
        <w:trPr>
          <w:cantSplit/>
        </w:trPr>
        <w:tc>
          <w:tcPr>
            <w:tcW w:w="1510" w:type="pct"/>
            <w:tcBorders>
              <w:right w:val="single" w:sz="4" w:space="0" w:color="auto"/>
            </w:tcBorders>
            <w:shd w:val="clear" w:color="auto" w:fill="F2F2F2" w:themeFill="background1" w:themeFillShade="F2"/>
            <w:vAlign w:val="center"/>
          </w:tcPr>
          <w:p w14:paraId="53676102"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400166B7"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10CE3DEB"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532A2621"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13059DF4"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59894493"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6466B2BA" w14:textId="77777777" w:rsidTr="00B16261">
        <w:trPr>
          <w:cantSplit/>
        </w:trPr>
        <w:tc>
          <w:tcPr>
            <w:tcW w:w="1510" w:type="pct"/>
            <w:shd w:val="clear" w:color="auto" w:fill="F2F2F2" w:themeFill="background1" w:themeFillShade="F2"/>
            <w:vAlign w:val="center"/>
          </w:tcPr>
          <w:p w14:paraId="049817E6"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59D97612" w14:textId="77777777" w:rsidR="004B0372" w:rsidRPr="0000122A" w:rsidRDefault="004B0372" w:rsidP="00B16261">
            <w:pPr>
              <w:pStyle w:val="TableText"/>
            </w:pPr>
            <w:r w:rsidRPr="0000122A">
              <w:t>Name:</w:t>
            </w:r>
          </w:p>
          <w:p w14:paraId="0693851F" w14:textId="77777777" w:rsidR="004B0372" w:rsidRPr="0000122A" w:rsidRDefault="004B0372" w:rsidP="00B16261">
            <w:pPr>
              <w:pStyle w:val="TableText"/>
            </w:pPr>
            <w:r w:rsidRPr="0000122A">
              <w:t>Definition:</w:t>
            </w:r>
          </w:p>
        </w:tc>
      </w:tr>
      <w:tr w:rsidR="004B0372" w:rsidRPr="002F4E85" w14:paraId="4FF4E147" w14:textId="77777777" w:rsidTr="00B16261">
        <w:trPr>
          <w:cantSplit/>
        </w:trPr>
        <w:tc>
          <w:tcPr>
            <w:tcW w:w="1510" w:type="pct"/>
            <w:shd w:val="clear" w:color="auto" w:fill="F2F2F2" w:themeFill="background1" w:themeFillShade="F2"/>
            <w:vAlign w:val="center"/>
          </w:tcPr>
          <w:p w14:paraId="52E379D0"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7BC4FE25" w14:textId="77777777" w:rsidR="004B0372" w:rsidRPr="0000122A" w:rsidRDefault="004B0372" w:rsidP="00B16261">
            <w:pPr>
              <w:pStyle w:val="TableText"/>
            </w:pPr>
            <w:r w:rsidRPr="0000122A">
              <w:t>Name:</w:t>
            </w:r>
          </w:p>
          <w:p w14:paraId="4F56CC9F" w14:textId="77777777" w:rsidR="004B0372" w:rsidRPr="0000122A" w:rsidRDefault="004B0372" w:rsidP="00B16261">
            <w:pPr>
              <w:pStyle w:val="TableText"/>
            </w:pPr>
            <w:r w:rsidRPr="0000122A">
              <w:t>Definition:</w:t>
            </w:r>
          </w:p>
        </w:tc>
      </w:tr>
      <w:tr w:rsidR="004B0372" w:rsidRPr="00086A3C" w14:paraId="17967BB0"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0AE3E3C" w14:textId="77777777" w:rsidR="004B0372" w:rsidRPr="00086A3C" w:rsidRDefault="004B0372" w:rsidP="00B16261">
            <w:pPr>
              <w:pStyle w:val="TableHeading"/>
            </w:pPr>
            <w:r w:rsidRPr="00086A3C">
              <w:t>Current Logic</w:t>
            </w:r>
          </w:p>
        </w:tc>
      </w:tr>
      <w:tr w:rsidR="004B0372" w:rsidRPr="00086A3C" w14:paraId="27A6133A"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0313BF7F" w14:textId="24FF2032" w:rsidR="004B0372" w:rsidRPr="00086A3C" w:rsidRDefault="00B43D13" w:rsidP="00B16261">
            <w:pPr>
              <w:pStyle w:val="TableText"/>
            </w:pPr>
            <w:r w:rsidRPr="00B43D13">
              <w:t>The aminoglycoside order check didn’t perform when edit the Dosage Order field</w:t>
            </w:r>
            <w:r>
              <w:t>.</w:t>
            </w:r>
          </w:p>
        </w:tc>
      </w:tr>
      <w:tr w:rsidR="004B0372" w:rsidRPr="00086A3C" w14:paraId="09E05626"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A30B6C5" w14:textId="77777777" w:rsidR="004B0372" w:rsidRPr="00086A3C" w:rsidRDefault="004B0372" w:rsidP="00B16261">
            <w:pPr>
              <w:pStyle w:val="TableHeading"/>
            </w:pPr>
            <w:r w:rsidRPr="00086A3C">
              <w:t>Modified Logic (Changes are in bold)</w:t>
            </w:r>
          </w:p>
        </w:tc>
      </w:tr>
      <w:tr w:rsidR="00B43D13" w:rsidRPr="00086A3C" w14:paraId="34240CD3"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7E559437" w14:textId="27C36560" w:rsidR="00B43D13" w:rsidRPr="00086A3C" w:rsidRDefault="00B43D13" w:rsidP="00B16261">
            <w:pPr>
              <w:pStyle w:val="TableText"/>
            </w:pPr>
            <w:r>
              <w:t xml:space="preserve">Trigger the </w:t>
            </w:r>
            <w:r>
              <w:rPr>
                <w:rFonts w:ascii="Verdana" w:hAnsi="Verdana"/>
                <w:sz w:val="18"/>
                <w:szCs w:val="18"/>
              </w:rPr>
              <w:t xml:space="preserve">aminoglycoside </w:t>
            </w:r>
            <w:r>
              <w:t>order check when edit the Dosage Order field.</w:t>
            </w:r>
          </w:p>
        </w:tc>
      </w:tr>
    </w:tbl>
    <w:p w14:paraId="103CCC48" w14:textId="77777777" w:rsidR="00ED0DD1" w:rsidRPr="00213B9F" w:rsidRDefault="00ED0DD1" w:rsidP="00ED0DD1">
      <w:pPr>
        <w:pStyle w:val="Heading5"/>
      </w:pPr>
      <w:bookmarkStart w:id="129" w:name="_Toc430078699"/>
      <w:r w:rsidRPr="00213B9F">
        <w:t>Allergy Functionality</w:t>
      </w:r>
      <w:bookmarkEnd w:id="129"/>
    </w:p>
    <w:p w14:paraId="07759404" w14:textId="77777777" w:rsidR="00ED0DD1" w:rsidRDefault="00ED0DD1" w:rsidP="0058547D">
      <w:pPr>
        <w:pStyle w:val="Heading6"/>
      </w:pPr>
      <w:bookmarkStart w:id="130" w:name="_Toc430078700"/>
      <w:r w:rsidRPr="00213B9F">
        <w:rPr>
          <w:bCs/>
        </w:rPr>
        <w:t>CR5297</w:t>
      </w:r>
      <w:r w:rsidRPr="00213B9F">
        <w:t xml:space="preserve"> - Adding Severity = Severe Intervention functionality to Allergy Sign/Symptoms Display</w:t>
      </w:r>
      <w:bookmarkEnd w:id="130"/>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247EC6AC" w14:textId="77777777" w:rsidTr="00B16261">
        <w:trPr>
          <w:cantSplit/>
          <w:tblHeader/>
        </w:trPr>
        <w:tc>
          <w:tcPr>
            <w:tcW w:w="1510" w:type="pct"/>
            <w:shd w:val="clear" w:color="auto" w:fill="F2F2F2" w:themeFill="background1" w:themeFillShade="F2"/>
            <w:vAlign w:val="center"/>
          </w:tcPr>
          <w:p w14:paraId="12D99320"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3FEDE534" w14:textId="77777777" w:rsidR="004B0372" w:rsidRPr="0028049C" w:rsidRDefault="004B0372" w:rsidP="00B16261">
            <w:pPr>
              <w:pStyle w:val="TableHeading"/>
            </w:pPr>
            <w:r w:rsidRPr="0028049C">
              <w:t>Activities</w:t>
            </w:r>
          </w:p>
        </w:tc>
      </w:tr>
      <w:tr w:rsidR="004B0372" w:rsidRPr="0028049C" w14:paraId="79D7877E" w14:textId="77777777" w:rsidTr="00B16261">
        <w:trPr>
          <w:cantSplit/>
          <w:tblHeader/>
        </w:trPr>
        <w:tc>
          <w:tcPr>
            <w:tcW w:w="1510" w:type="pct"/>
            <w:shd w:val="clear" w:color="auto" w:fill="F2F2F2" w:themeFill="background1" w:themeFillShade="F2"/>
            <w:vAlign w:val="center"/>
          </w:tcPr>
          <w:p w14:paraId="2E98729A"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297147AD" w14:textId="11262E20" w:rsidR="004B0372" w:rsidRPr="00AF1D65" w:rsidRDefault="008733A5" w:rsidP="00B16261">
            <w:pPr>
              <w:pStyle w:val="TableText"/>
            </w:pPr>
            <w:r w:rsidRPr="00AF1D65">
              <w:t>PSODGAL1</w:t>
            </w:r>
          </w:p>
        </w:tc>
      </w:tr>
      <w:tr w:rsidR="004B0372" w:rsidRPr="0028049C" w14:paraId="52EADC2A" w14:textId="77777777" w:rsidTr="00B16261">
        <w:trPr>
          <w:cantSplit/>
        </w:trPr>
        <w:tc>
          <w:tcPr>
            <w:tcW w:w="1510" w:type="pct"/>
            <w:shd w:val="clear" w:color="auto" w:fill="F2F2F2" w:themeFill="background1" w:themeFillShade="F2"/>
            <w:vAlign w:val="center"/>
          </w:tcPr>
          <w:p w14:paraId="5C75F032"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338C9F15"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34BFB834" w14:textId="5E28B1B8" w:rsidR="004B0372" w:rsidRPr="0028049C" w:rsidRDefault="00DB3E1C" w:rsidP="00B16261">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bookmarkStart w:id="131" w:name="Check24"/>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bookmarkEnd w:id="131"/>
            <w:r w:rsidR="004B0372" w:rsidRPr="0028049C">
              <w:rPr>
                <w:rFonts w:ascii="Garamond" w:hAnsi="Garamond"/>
                <w:sz w:val="20"/>
              </w:rPr>
              <w:t xml:space="preserve"> Modify</w:t>
            </w:r>
          </w:p>
        </w:tc>
        <w:tc>
          <w:tcPr>
            <w:tcW w:w="566" w:type="pct"/>
            <w:gridSpan w:val="3"/>
            <w:tcBorders>
              <w:left w:val="nil"/>
              <w:right w:val="nil"/>
            </w:tcBorders>
          </w:tcPr>
          <w:p w14:paraId="3A0A78FC"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3ED02A12"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6ACBB0CD" w14:textId="77777777" w:rsidTr="00B16261">
        <w:trPr>
          <w:cantSplit/>
        </w:trPr>
        <w:tc>
          <w:tcPr>
            <w:tcW w:w="1510" w:type="pct"/>
            <w:shd w:val="clear" w:color="auto" w:fill="F2F2F2" w:themeFill="background1" w:themeFillShade="F2"/>
            <w:vAlign w:val="center"/>
          </w:tcPr>
          <w:p w14:paraId="170D191E" w14:textId="77777777" w:rsidR="004B0372" w:rsidRPr="0028049C" w:rsidRDefault="004B0372" w:rsidP="00B16261">
            <w:pPr>
              <w:pStyle w:val="TableText"/>
              <w:rPr>
                <w:b/>
              </w:rPr>
            </w:pPr>
            <w:r w:rsidRPr="0028049C">
              <w:rPr>
                <w:b/>
              </w:rPr>
              <w:t>RTM</w:t>
            </w:r>
          </w:p>
        </w:tc>
        <w:tc>
          <w:tcPr>
            <w:tcW w:w="3490" w:type="pct"/>
            <w:gridSpan w:val="9"/>
          </w:tcPr>
          <w:p w14:paraId="6C894FEA" w14:textId="2847A895" w:rsidR="004B0372" w:rsidRPr="00AF1D65" w:rsidRDefault="008733A5" w:rsidP="00B16261">
            <w:pPr>
              <w:pStyle w:val="TableText"/>
              <w:rPr>
                <w:iCs/>
              </w:rPr>
            </w:pPr>
            <w:r w:rsidRPr="00AF1D65">
              <w:rPr>
                <w:iCs/>
              </w:rPr>
              <w:t>CR5297</w:t>
            </w:r>
          </w:p>
        </w:tc>
      </w:tr>
      <w:tr w:rsidR="004B0372" w:rsidRPr="0028049C" w14:paraId="07C1FC03" w14:textId="77777777" w:rsidTr="00B16261">
        <w:trPr>
          <w:cantSplit/>
        </w:trPr>
        <w:tc>
          <w:tcPr>
            <w:tcW w:w="1510" w:type="pct"/>
            <w:tcBorders>
              <w:bottom w:val="single" w:sz="6" w:space="0" w:color="000000"/>
            </w:tcBorders>
            <w:shd w:val="clear" w:color="auto" w:fill="F2F2F2" w:themeFill="background1" w:themeFillShade="F2"/>
            <w:vAlign w:val="center"/>
          </w:tcPr>
          <w:p w14:paraId="234A9EC9"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00BA57AB" w14:textId="77777777" w:rsidR="004B0372" w:rsidRPr="0028049C" w:rsidRDefault="004B0372" w:rsidP="00B16261">
            <w:pPr>
              <w:pStyle w:val="TableText"/>
              <w:rPr>
                <w:rFonts w:ascii="Garamond" w:hAnsi="Garamond"/>
              </w:rPr>
            </w:pPr>
          </w:p>
        </w:tc>
      </w:tr>
      <w:tr w:rsidR="004B0372" w:rsidRPr="0028049C" w14:paraId="1EBBDF15"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6A2EDEF"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238EBCFF"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35F54DF1" w14:textId="733462C2" w:rsidR="004B0372" w:rsidRPr="0028049C" w:rsidRDefault="004B0372" w:rsidP="00B16261">
            <w:pPr>
              <w:pStyle w:val="TableHeading"/>
            </w:pPr>
            <w:r w:rsidRPr="0028049C">
              <w:t>Routines “Called”</w:t>
            </w:r>
            <w:r w:rsidR="00790341">
              <w:t xml:space="preserve"> </w:t>
            </w:r>
          </w:p>
        </w:tc>
      </w:tr>
      <w:tr w:rsidR="004B0372" w:rsidRPr="0028049C" w14:paraId="78D97619"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869FBE0" w14:textId="77777777" w:rsidR="004B0372" w:rsidRPr="0028049C" w:rsidRDefault="004B0372" w:rsidP="00B16261">
            <w:pPr>
              <w:pStyle w:val="TableText"/>
            </w:pPr>
          </w:p>
        </w:tc>
        <w:tc>
          <w:tcPr>
            <w:tcW w:w="1529" w:type="pct"/>
            <w:gridSpan w:val="5"/>
            <w:tcBorders>
              <w:bottom w:val="single" w:sz="4" w:space="0" w:color="auto"/>
            </w:tcBorders>
            <w:vAlign w:val="center"/>
          </w:tcPr>
          <w:p w14:paraId="04F092A6"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1C36AEB7" w14:textId="77777777" w:rsidR="004B0372" w:rsidRPr="0028049C" w:rsidRDefault="004B0372" w:rsidP="00B16261">
            <w:pPr>
              <w:spacing w:before="60" w:after="60"/>
              <w:rPr>
                <w:rFonts w:ascii="Arial" w:hAnsi="Arial" w:cs="Arial"/>
                <w:szCs w:val="20"/>
              </w:rPr>
            </w:pPr>
          </w:p>
        </w:tc>
      </w:tr>
      <w:tr w:rsidR="004B0372" w:rsidRPr="002F4E85" w14:paraId="1E75E06C" w14:textId="77777777" w:rsidTr="00B16261">
        <w:trPr>
          <w:cantSplit/>
        </w:trPr>
        <w:tc>
          <w:tcPr>
            <w:tcW w:w="1510" w:type="pct"/>
            <w:tcBorders>
              <w:top w:val="single" w:sz="6" w:space="0" w:color="000000"/>
            </w:tcBorders>
            <w:shd w:val="clear" w:color="auto" w:fill="F2F2F2" w:themeFill="background1" w:themeFillShade="F2"/>
            <w:vAlign w:val="center"/>
          </w:tcPr>
          <w:p w14:paraId="51E0E3E3" w14:textId="77777777" w:rsidR="004B0372" w:rsidRPr="002F4E85" w:rsidRDefault="004B0372" w:rsidP="00B16261">
            <w:pPr>
              <w:pStyle w:val="TableText"/>
              <w:rPr>
                <w:b/>
              </w:rPr>
            </w:pPr>
            <w:r w:rsidRPr="002F4E85">
              <w:rPr>
                <w:b/>
              </w:rPr>
              <w:t>Data Dictionary (DD) References</w:t>
            </w:r>
          </w:p>
        </w:tc>
        <w:tc>
          <w:tcPr>
            <w:tcW w:w="3490" w:type="pct"/>
            <w:gridSpan w:val="9"/>
          </w:tcPr>
          <w:p w14:paraId="3B9356CE" w14:textId="77777777" w:rsidR="004B0372" w:rsidRPr="002F4E85" w:rsidRDefault="004B0372" w:rsidP="00B16261">
            <w:pPr>
              <w:pStyle w:val="TableText"/>
              <w:rPr>
                <w:rFonts w:ascii="Garamond" w:hAnsi="Garamond"/>
              </w:rPr>
            </w:pPr>
          </w:p>
        </w:tc>
      </w:tr>
      <w:tr w:rsidR="004B0372" w:rsidRPr="002F4E85" w14:paraId="304028C2" w14:textId="77777777" w:rsidTr="00B16261">
        <w:trPr>
          <w:cantSplit/>
        </w:trPr>
        <w:tc>
          <w:tcPr>
            <w:tcW w:w="1510" w:type="pct"/>
            <w:shd w:val="clear" w:color="auto" w:fill="F2F2F2" w:themeFill="background1" w:themeFillShade="F2"/>
            <w:vAlign w:val="center"/>
          </w:tcPr>
          <w:p w14:paraId="2B2F62EE" w14:textId="77777777" w:rsidR="004B0372" w:rsidRPr="002F4E85" w:rsidRDefault="004B0372" w:rsidP="00B16261">
            <w:pPr>
              <w:pStyle w:val="TableText"/>
              <w:rPr>
                <w:b/>
              </w:rPr>
            </w:pPr>
            <w:r w:rsidRPr="002F4E85">
              <w:rPr>
                <w:b/>
              </w:rPr>
              <w:lastRenderedPageBreak/>
              <w:t>Related Protocols</w:t>
            </w:r>
          </w:p>
        </w:tc>
        <w:tc>
          <w:tcPr>
            <w:tcW w:w="3490" w:type="pct"/>
            <w:gridSpan w:val="9"/>
          </w:tcPr>
          <w:p w14:paraId="53F31A2E" w14:textId="77777777" w:rsidR="004B0372" w:rsidRPr="002F4E85" w:rsidRDefault="004B0372" w:rsidP="00B16261">
            <w:pPr>
              <w:pStyle w:val="TableText"/>
              <w:rPr>
                <w:rFonts w:ascii="Garamond" w:hAnsi="Garamond"/>
              </w:rPr>
            </w:pPr>
          </w:p>
        </w:tc>
      </w:tr>
      <w:tr w:rsidR="004B0372" w:rsidRPr="002F4E85" w14:paraId="3692C144" w14:textId="77777777" w:rsidTr="00B16261">
        <w:trPr>
          <w:cantSplit/>
        </w:trPr>
        <w:tc>
          <w:tcPr>
            <w:tcW w:w="1510" w:type="pct"/>
            <w:shd w:val="clear" w:color="auto" w:fill="F2F2F2" w:themeFill="background1" w:themeFillShade="F2"/>
            <w:vAlign w:val="center"/>
          </w:tcPr>
          <w:p w14:paraId="28687059"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49AABFF4" w14:textId="77777777" w:rsidR="004B0372" w:rsidRPr="002F4E85" w:rsidRDefault="004B0372" w:rsidP="00B16261">
            <w:pPr>
              <w:pStyle w:val="TableText"/>
              <w:rPr>
                <w:rFonts w:ascii="Garamond" w:hAnsi="Garamond"/>
              </w:rPr>
            </w:pPr>
          </w:p>
        </w:tc>
      </w:tr>
      <w:tr w:rsidR="004B0372" w:rsidRPr="002F4E85" w14:paraId="46EBC2FA" w14:textId="77777777" w:rsidTr="00B16261">
        <w:trPr>
          <w:cantSplit/>
        </w:trPr>
        <w:tc>
          <w:tcPr>
            <w:tcW w:w="1510" w:type="pct"/>
            <w:tcBorders>
              <w:right w:val="single" w:sz="4" w:space="0" w:color="auto"/>
            </w:tcBorders>
            <w:shd w:val="clear" w:color="auto" w:fill="F2F2F2" w:themeFill="background1" w:themeFillShade="F2"/>
            <w:vAlign w:val="center"/>
          </w:tcPr>
          <w:p w14:paraId="370D2E70"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0FBB4546"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1E5D45F4"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7B516BF7"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7DA7EA1F"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2DCDB028"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2A948AB1" w14:textId="77777777" w:rsidTr="00B16261">
        <w:trPr>
          <w:cantSplit/>
        </w:trPr>
        <w:tc>
          <w:tcPr>
            <w:tcW w:w="1510" w:type="pct"/>
            <w:shd w:val="clear" w:color="auto" w:fill="F2F2F2" w:themeFill="background1" w:themeFillShade="F2"/>
            <w:vAlign w:val="center"/>
          </w:tcPr>
          <w:p w14:paraId="5DA3BF7E"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6DF63A55" w14:textId="77777777" w:rsidR="004B0372" w:rsidRPr="00AF1D65" w:rsidRDefault="004B0372" w:rsidP="00B16261">
            <w:pPr>
              <w:pStyle w:val="TableText"/>
            </w:pPr>
            <w:r w:rsidRPr="00AF1D65">
              <w:t>Name:</w:t>
            </w:r>
          </w:p>
          <w:p w14:paraId="1A28CEDC" w14:textId="77777777" w:rsidR="004B0372" w:rsidRPr="00AF1D65" w:rsidRDefault="004B0372" w:rsidP="00B16261">
            <w:pPr>
              <w:pStyle w:val="TableText"/>
            </w:pPr>
            <w:r w:rsidRPr="00AF1D65">
              <w:t>Definition:</w:t>
            </w:r>
          </w:p>
        </w:tc>
      </w:tr>
      <w:tr w:rsidR="004B0372" w:rsidRPr="002F4E85" w14:paraId="494A4EBA" w14:textId="77777777" w:rsidTr="00B16261">
        <w:trPr>
          <w:cantSplit/>
        </w:trPr>
        <w:tc>
          <w:tcPr>
            <w:tcW w:w="1510" w:type="pct"/>
            <w:shd w:val="clear" w:color="auto" w:fill="F2F2F2" w:themeFill="background1" w:themeFillShade="F2"/>
            <w:vAlign w:val="center"/>
          </w:tcPr>
          <w:p w14:paraId="1F9967B1"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5B2BBE67" w14:textId="77777777" w:rsidR="004B0372" w:rsidRPr="00AF1D65" w:rsidRDefault="004B0372" w:rsidP="00B16261">
            <w:pPr>
              <w:pStyle w:val="TableText"/>
            </w:pPr>
            <w:r w:rsidRPr="00AF1D65">
              <w:t>Name:</w:t>
            </w:r>
          </w:p>
          <w:p w14:paraId="38344BBC" w14:textId="77777777" w:rsidR="004B0372" w:rsidRPr="00AF1D65" w:rsidRDefault="004B0372" w:rsidP="00B16261">
            <w:pPr>
              <w:pStyle w:val="TableText"/>
            </w:pPr>
            <w:r w:rsidRPr="00AF1D65">
              <w:t>Definition:</w:t>
            </w:r>
          </w:p>
        </w:tc>
      </w:tr>
      <w:tr w:rsidR="004B0372" w:rsidRPr="00086A3C" w14:paraId="10A5073E"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819E5D" w14:textId="77777777" w:rsidR="004B0372" w:rsidRPr="00086A3C" w:rsidRDefault="004B0372" w:rsidP="00B16261">
            <w:pPr>
              <w:pStyle w:val="TableHeading"/>
            </w:pPr>
            <w:r w:rsidRPr="00086A3C">
              <w:t>Current Logic</w:t>
            </w:r>
          </w:p>
        </w:tc>
      </w:tr>
      <w:tr w:rsidR="004B0372" w:rsidRPr="00086A3C" w14:paraId="55CF1E6E"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138481" w14:textId="3AA32F50" w:rsidR="004B0372" w:rsidRPr="00086A3C" w:rsidRDefault="008733A5" w:rsidP="00B16261">
            <w:pPr>
              <w:pStyle w:val="TableText"/>
            </w:pPr>
            <w:r>
              <w:t>When API returns ‘Severe’, the user is not prompted to enter an intervention.</w:t>
            </w:r>
            <w:r w:rsidR="00790341">
              <w:t xml:space="preserve"> </w:t>
            </w:r>
          </w:p>
        </w:tc>
      </w:tr>
      <w:tr w:rsidR="004B0372" w:rsidRPr="00086A3C" w14:paraId="24B3AD8F"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CB41C6E" w14:textId="77777777" w:rsidR="004B0372" w:rsidRPr="00086A3C" w:rsidRDefault="004B0372" w:rsidP="00B16261">
            <w:pPr>
              <w:pStyle w:val="TableHeading"/>
            </w:pPr>
            <w:r w:rsidRPr="00086A3C">
              <w:t>Modified Logic (Changes are in bold)</w:t>
            </w:r>
          </w:p>
        </w:tc>
      </w:tr>
      <w:tr w:rsidR="004B0372" w:rsidRPr="00086A3C" w14:paraId="17313FDA"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1C161BB2" w14:textId="31734975" w:rsidR="004B0372" w:rsidRPr="00AF1D65" w:rsidRDefault="008733A5" w:rsidP="00B16261">
            <w:pPr>
              <w:pStyle w:val="TableText"/>
              <w:rPr>
                <w:szCs w:val="22"/>
              </w:rPr>
            </w:pPr>
            <w:r w:rsidRPr="00AF1D65">
              <w:rPr>
                <w:szCs w:val="22"/>
              </w:rPr>
              <w:t xml:space="preserve">Add </w:t>
            </w:r>
            <w:r w:rsidR="00534ABA" w:rsidRPr="00AF1D65">
              <w:rPr>
                <w:szCs w:val="22"/>
              </w:rPr>
              <w:t>Intervention</w:t>
            </w:r>
            <w:r w:rsidRPr="00AF1D65">
              <w:rPr>
                <w:szCs w:val="22"/>
              </w:rPr>
              <w:t xml:space="preserve"> </w:t>
            </w:r>
            <w:r w:rsidR="00534ABA" w:rsidRPr="00AF1D65">
              <w:rPr>
                <w:szCs w:val="22"/>
              </w:rPr>
              <w:t>functionality</w:t>
            </w:r>
            <w:r w:rsidRPr="00AF1D65">
              <w:rPr>
                <w:szCs w:val="22"/>
              </w:rPr>
              <w:t xml:space="preserve"> when the API Severity returns 'Severe' then it should work the same as Critical Drug-Drug interactions and force the pharmacist to log an intervention prior to proceeding.</w:t>
            </w:r>
          </w:p>
        </w:tc>
      </w:tr>
    </w:tbl>
    <w:p w14:paraId="44BC1739" w14:textId="77777777" w:rsidR="00ED0DD1" w:rsidRDefault="00ED0DD1" w:rsidP="0058547D">
      <w:pPr>
        <w:pStyle w:val="Heading6"/>
      </w:pPr>
      <w:bookmarkStart w:id="132" w:name="_Toc430078701"/>
      <w:r w:rsidRPr="00213B9F">
        <w:rPr>
          <w:bCs/>
        </w:rPr>
        <w:t>CR5422</w:t>
      </w:r>
      <w:r w:rsidRPr="00213B9F">
        <w:t xml:space="preserve"> - Add sign/symptoms to Allergy/ADR order check display (Remote HDR)</w:t>
      </w:r>
      <w:bookmarkEnd w:id="132"/>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Routines grouped by name, enhancement category, RTM, and related options."/>
      </w:tblPr>
      <w:tblGrid>
        <w:gridCol w:w="1870"/>
        <w:gridCol w:w="1065"/>
        <w:gridCol w:w="210"/>
        <w:gridCol w:w="1162"/>
        <w:gridCol w:w="719"/>
        <w:gridCol w:w="459"/>
        <w:gridCol w:w="543"/>
        <w:gridCol w:w="2128"/>
        <w:gridCol w:w="1403"/>
      </w:tblGrid>
      <w:tr w:rsidR="004B0372" w:rsidRPr="0028049C" w14:paraId="760EE25F" w14:textId="77777777" w:rsidTr="00066842">
        <w:trPr>
          <w:cantSplit/>
          <w:tblHeader/>
        </w:trPr>
        <w:tc>
          <w:tcPr>
            <w:tcW w:w="978" w:type="pct"/>
            <w:shd w:val="clear" w:color="auto" w:fill="F2F2F2" w:themeFill="background1" w:themeFillShade="F2"/>
            <w:vAlign w:val="center"/>
          </w:tcPr>
          <w:p w14:paraId="4A7261C2" w14:textId="77777777" w:rsidR="004B0372" w:rsidRPr="0028049C" w:rsidRDefault="004B0372" w:rsidP="00B16261">
            <w:pPr>
              <w:pStyle w:val="TableHeading"/>
            </w:pPr>
            <w:r w:rsidRPr="0028049C">
              <w:t>Routines</w:t>
            </w:r>
          </w:p>
        </w:tc>
        <w:tc>
          <w:tcPr>
            <w:tcW w:w="4022" w:type="pct"/>
            <w:gridSpan w:val="8"/>
            <w:tcBorders>
              <w:bottom w:val="single" w:sz="6" w:space="0" w:color="000000"/>
            </w:tcBorders>
            <w:shd w:val="clear" w:color="auto" w:fill="F2F2F2" w:themeFill="background1" w:themeFillShade="F2"/>
          </w:tcPr>
          <w:p w14:paraId="211D2486" w14:textId="77777777" w:rsidR="004B0372" w:rsidRPr="0028049C" w:rsidRDefault="004B0372" w:rsidP="00B16261">
            <w:pPr>
              <w:pStyle w:val="TableHeading"/>
            </w:pPr>
            <w:r w:rsidRPr="0028049C">
              <w:t>Activities</w:t>
            </w:r>
          </w:p>
        </w:tc>
      </w:tr>
      <w:tr w:rsidR="004B0372" w:rsidRPr="0028049C" w14:paraId="272FA915" w14:textId="77777777" w:rsidTr="00066842">
        <w:trPr>
          <w:cantSplit/>
          <w:tblHeader/>
        </w:trPr>
        <w:tc>
          <w:tcPr>
            <w:tcW w:w="978" w:type="pct"/>
            <w:shd w:val="clear" w:color="auto" w:fill="F2F2F2" w:themeFill="background1" w:themeFillShade="F2"/>
            <w:vAlign w:val="center"/>
          </w:tcPr>
          <w:p w14:paraId="340F5178" w14:textId="77777777" w:rsidR="004B0372" w:rsidRPr="0098379A" w:rsidRDefault="004B0372" w:rsidP="00B16261">
            <w:pPr>
              <w:pStyle w:val="TableText"/>
              <w:rPr>
                <w:b/>
              </w:rPr>
            </w:pPr>
            <w:r w:rsidRPr="0098379A">
              <w:rPr>
                <w:b/>
              </w:rPr>
              <w:t>Routine Name</w:t>
            </w:r>
          </w:p>
        </w:tc>
        <w:tc>
          <w:tcPr>
            <w:tcW w:w="4022" w:type="pct"/>
            <w:gridSpan w:val="8"/>
            <w:tcBorders>
              <w:bottom w:val="single" w:sz="6" w:space="0" w:color="000000"/>
            </w:tcBorders>
          </w:tcPr>
          <w:p w14:paraId="4AB54548" w14:textId="161F0235" w:rsidR="004B0372" w:rsidRPr="0098379A" w:rsidRDefault="00066842" w:rsidP="00B16261">
            <w:pPr>
              <w:pStyle w:val="TableText"/>
            </w:pPr>
            <w:r w:rsidRPr="0098379A">
              <w:t>PSODGAL1</w:t>
            </w:r>
          </w:p>
        </w:tc>
      </w:tr>
      <w:tr w:rsidR="004B0372" w:rsidRPr="0028049C" w14:paraId="0D228C98" w14:textId="77777777" w:rsidTr="00066842">
        <w:trPr>
          <w:cantSplit/>
        </w:trPr>
        <w:tc>
          <w:tcPr>
            <w:tcW w:w="978" w:type="pct"/>
            <w:shd w:val="clear" w:color="auto" w:fill="F2F2F2" w:themeFill="background1" w:themeFillShade="F2"/>
            <w:vAlign w:val="center"/>
          </w:tcPr>
          <w:p w14:paraId="6A7660DE" w14:textId="77777777" w:rsidR="004B0372" w:rsidRPr="0028049C" w:rsidRDefault="004B0372" w:rsidP="00B16261">
            <w:pPr>
              <w:pStyle w:val="TableText"/>
              <w:rPr>
                <w:b/>
              </w:rPr>
            </w:pPr>
            <w:r w:rsidRPr="0028049C">
              <w:rPr>
                <w:b/>
              </w:rPr>
              <w:t>Enhancement Category</w:t>
            </w:r>
          </w:p>
        </w:tc>
        <w:tc>
          <w:tcPr>
            <w:tcW w:w="557" w:type="pct"/>
            <w:tcBorders>
              <w:right w:val="nil"/>
            </w:tcBorders>
          </w:tcPr>
          <w:p w14:paraId="5A6F2779"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718" w:type="pct"/>
            <w:gridSpan w:val="2"/>
            <w:tcBorders>
              <w:left w:val="nil"/>
              <w:right w:val="nil"/>
            </w:tcBorders>
          </w:tcPr>
          <w:p w14:paraId="754A2C56" w14:textId="171D061C" w:rsidR="004B0372" w:rsidRPr="0028049C" w:rsidRDefault="00066842"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616" w:type="pct"/>
            <w:gridSpan w:val="2"/>
            <w:tcBorders>
              <w:left w:val="nil"/>
              <w:right w:val="nil"/>
            </w:tcBorders>
          </w:tcPr>
          <w:p w14:paraId="3993E836"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2131" w:type="pct"/>
            <w:gridSpan w:val="3"/>
            <w:tcBorders>
              <w:left w:val="nil"/>
            </w:tcBorders>
          </w:tcPr>
          <w:p w14:paraId="7A403AF4"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081EF162" w14:textId="77777777" w:rsidTr="00066842">
        <w:trPr>
          <w:cantSplit/>
        </w:trPr>
        <w:tc>
          <w:tcPr>
            <w:tcW w:w="978" w:type="pct"/>
            <w:shd w:val="clear" w:color="auto" w:fill="F2F2F2" w:themeFill="background1" w:themeFillShade="F2"/>
            <w:vAlign w:val="center"/>
          </w:tcPr>
          <w:p w14:paraId="017850B4" w14:textId="77777777" w:rsidR="004B0372" w:rsidRPr="0028049C" w:rsidRDefault="004B0372" w:rsidP="00B16261">
            <w:pPr>
              <w:pStyle w:val="TableText"/>
              <w:rPr>
                <w:b/>
              </w:rPr>
            </w:pPr>
            <w:r w:rsidRPr="0028049C">
              <w:rPr>
                <w:b/>
              </w:rPr>
              <w:t>RTM</w:t>
            </w:r>
          </w:p>
        </w:tc>
        <w:tc>
          <w:tcPr>
            <w:tcW w:w="4022" w:type="pct"/>
            <w:gridSpan w:val="8"/>
          </w:tcPr>
          <w:p w14:paraId="7FBCC6AE" w14:textId="77777777" w:rsidR="004B0372" w:rsidRPr="0028049C" w:rsidRDefault="004B0372" w:rsidP="00B16261">
            <w:pPr>
              <w:pStyle w:val="TableText"/>
              <w:rPr>
                <w:rFonts w:ascii="Garamond" w:hAnsi="Garamond"/>
                <w:iCs/>
              </w:rPr>
            </w:pPr>
          </w:p>
        </w:tc>
      </w:tr>
      <w:tr w:rsidR="004B0372" w:rsidRPr="0028049C" w14:paraId="5D182454" w14:textId="77777777" w:rsidTr="00066842">
        <w:trPr>
          <w:cantSplit/>
        </w:trPr>
        <w:tc>
          <w:tcPr>
            <w:tcW w:w="978" w:type="pct"/>
            <w:tcBorders>
              <w:bottom w:val="single" w:sz="6" w:space="0" w:color="000000"/>
            </w:tcBorders>
            <w:shd w:val="clear" w:color="auto" w:fill="F2F2F2" w:themeFill="background1" w:themeFillShade="F2"/>
            <w:vAlign w:val="center"/>
          </w:tcPr>
          <w:p w14:paraId="261EF879" w14:textId="77777777" w:rsidR="004B0372" w:rsidRPr="0028049C" w:rsidRDefault="004B0372" w:rsidP="00B16261">
            <w:pPr>
              <w:pStyle w:val="TableText"/>
              <w:rPr>
                <w:b/>
              </w:rPr>
            </w:pPr>
            <w:r w:rsidRPr="0028049C">
              <w:rPr>
                <w:b/>
              </w:rPr>
              <w:t>Related Options</w:t>
            </w:r>
          </w:p>
        </w:tc>
        <w:tc>
          <w:tcPr>
            <w:tcW w:w="4022" w:type="pct"/>
            <w:gridSpan w:val="8"/>
            <w:tcBorders>
              <w:bottom w:val="single" w:sz="4" w:space="0" w:color="auto"/>
            </w:tcBorders>
          </w:tcPr>
          <w:p w14:paraId="0D2EF275" w14:textId="77777777" w:rsidR="004B0372" w:rsidRPr="0028049C" w:rsidRDefault="004B0372" w:rsidP="00B16261">
            <w:pPr>
              <w:pStyle w:val="TableText"/>
              <w:rPr>
                <w:rFonts w:ascii="Garamond" w:hAnsi="Garamond"/>
              </w:rPr>
            </w:pPr>
          </w:p>
        </w:tc>
      </w:tr>
      <w:tr w:rsidR="004B0372" w:rsidRPr="0028049C" w14:paraId="1EDDCEB9" w14:textId="77777777" w:rsidTr="00066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978" w:type="pct"/>
            <w:tcBorders>
              <w:top w:val="single" w:sz="6" w:space="0" w:color="000000"/>
              <w:bottom w:val="single" w:sz="6" w:space="0" w:color="000000"/>
            </w:tcBorders>
            <w:shd w:val="clear" w:color="auto" w:fill="F2F2F2" w:themeFill="background1" w:themeFillShade="F2"/>
            <w:vAlign w:val="center"/>
          </w:tcPr>
          <w:p w14:paraId="050C945B" w14:textId="77777777" w:rsidR="004B0372" w:rsidRPr="0028049C" w:rsidRDefault="004B0372" w:rsidP="00B16261">
            <w:pPr>
              <w:pStyle w:val="TableHeading"/>
            </w:pPr>
            <w:r w:rsidRPr="0028049C">
              <w:t>Related Routines</w:t>
            </w:r>
          </w:p>
        </w:tc>
        <w:tc>
          <w:tcPr>
            <w:tcW w:w="1891" w:type="pct"/>
            <w:gridSpan w:val="5"/>
            <w:tcBorders>
              <w:bottom w:val="single" w:sz="4" w:space="0" w:color="auto"/>
            </w:tcBorders>
            <w:shd w:val="clear" w:color="auto" w:fill="F2F2F2" w:themeFill="background1" w:themeFillShade="F2"/>
          </w:tcPr>
          <w:p w14:paraId="4EA42D0B" w14:textId="77777777" w:rsidR="004B0372" w:rsidRPr="0028049C" w:rsidRDefault="004B0372" w:rsidP="00B16261">
            <w:pPr>
              <w:pStyle w:val="TableHeading"/>
            </w:pPr>
            <w:r w:rsidRPr="0028049C">
              <w:t>Routines “Called By”</w:t>
            </w:r>
          </w:p>
        </w:tc>
        <w:tc>
          <w:tcPr>
            <w:tcW w:w="2131" w:type="pct"/>
            <w:gridSpan w:val="3"/>
            <w:tcBorders>
              <w:bottom w:val="single" w:sz="4" w:space="0" w:color="auto"/>
            </w:tcBorders>
            <w:shd w:val="clear" w:color="auto" w:fill="F2F2F2" w:themeFill="background1" w:themeFillShade="F2"/>
          </w:tcPr>
          <w:p w14:paraId="0B60E27F" w14:textId="7409DE3D" w:rsidR="004B0372" w:rsidRPr="0028049C" w:rsidRDefault="004B0372" w:rsidP="00B16261">
            <w:pPr>
              <w:pStyle w:val="TableHeading"/>
            </w:pPr>
            <w:r w:rsidRPr="0028049C">
              <w:t>Routines “Called”</w:t>
            </w:r>
            <w:r w:rsidR="00790341">
              <w:t xml:space="preserve"> </w:t>
            </w:r>
          </w:p>
        </w:tc>
      </w:tr>
      <w:tr w:rsidR="004B0372" w:rsidRPr="0028049C" w14:paraId="6CB478EC" w14:textId="77777777" w:rsidTr="00066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978" w:type="pct"/>
            <w:tcBorders>
              <w:top w:val="single" w:sz="6" w:space="0" w:color="000000"/>
              <w:bottom w:val="single" w:sz="6" w:space="0" w:color="000000"/>
            </w:tcBorders>
            <w:shd w:val="clear" w:color="auto" w:fill="F2F2F2" w:themeFill="background1" w:themeFillShade="F2"/>
            <w:vAlign w:val="center"/>
          </w:tcPr>
          <w:p w14:paraId="3E50459B" w14:textId="77777777" w:rsidR="004B0372" w:rsidRPr="0028049C" w:rsidRDefault="004B0372" w:rsidP="00B16261">
            <w:pPr>
              <w:pStyle w:val="TableText"/>
            </w:pPr>
          </w:p>
        </w:tc>
        <w:tc>
          <w:tcPr>
            <w:tcW w:w="1891" w:type="pct"/>
            <w:gridSpan w:val="5"/>
            <w:tcBorders>
              <w:bottom w:val="single" w:sz="4" w:space="0" w:color="auto"/>
            </w:tcBorders>
            <w:vAlign w:val="center"/>
          </w:tcPr>
          <w:p w14:paraId="288B2034" w14:textId="77777777" w:rsidR="004B0372" w:rsidRPr="0028049C" w:rsidRDefault="004B0372" w:rsidP="00B16261">
            <w:pPr>
              <w:spacing w:before="60" w:after="60"/>
              <w:rPr>
                <w:rFonts w:ascii="Arial" w:hAnsi="Arial" w:cs="Arial"/>
                <w:szCs w:val="20"/>
              </w:rPr>
            </w:pPr>
          </w:p>
        </w:tc>
        <w:tc>
          <w:tcPr>
            <w:tcW w:w="2131" w:type="pct"/>
            <w:gridSpan w:val="3"/>
            <w:tcBorders>
              <w:bottom w:val="single" w:sz="4" w:space="0" w:color="auto"/>
            </w:tcBorders>
            <w:vAlign w:val="center"/>
          </w:tcPr>
          <w:p w14:paraId="7C5F3D02" w14:textId="77777777" w:rsidR="004B0372" w:rsidRPr="0028049C" w:rsidRDefault="004B0372" w:rsidP="00B16261">
            <w:pPr>
              <w:spacing w:before="60" w:after="60"/>
              <w:rPr>
                <w:rFonts w:ascii="Arial" w:hAnsi="Arial" w:cs="Arial"/>
                <w:szCs w:val="20"/>
              </w:rPr>
            </w:pPr>
          </w:p>
        </w:tc>
      </w:tr>
      <w:tr w:rsidR="004B0372" w:rsidRPr="002F4E85" w14:paraId="081053FE" w14:textId="77777777" w:rsidTr="00066842">
        <w:trPr>
          <w:cantSplit/>
        </w:trPr>
        <w:tc>
          <w:tcPr>
            <w:tcW w:w="978" w:type="pct"/>
            <w:tcBorders>
              <w:top w:val="single" w:sz="6" w:space="0" w:color="000000"/>
            </w:tcBorders>
            <w:shd w:val="clear" w:color="auto" w:fill="F2F2F2" w:themeFill="background1" w:themeFillShade="F2"/>
            <w:vAlign w:val="center"/>
          </w:tcPr>
          <w:p w14:paraId="76B3862B" w14:textId="77777777" w:rsidR="004B0372" w:rsidRPr="002F4E85" w:rsidRDefault="004B0372" w:rsidP="00B16261">
            <w:pPr>
              <w:pStyle w:val="TableText"/>
              <w:rPr>
                <w:b/>
              </w:rPr>
            </w:pPr>
            <w:r w:rsidRPr="002F4E85">
              <w:rPr>
                <w:b/>
              </w:rPr>
              <w:t>Data Dictionary (DD) References</w:t>
            </w:r>
          </w:p>
        </w:tc>
        <w:tc>
          <w:tcPr>
            <w:tcW w:w="4022" w:type="pct"/>
            <w:gridSpan w:val="8"/>
          </w:tcPr>
          <w:p w14:paraId="602F0CF1" w14:textId="77777777" w:rsidR="004B0372" w:rsidRPr="002F4E85" w:rsidRDefault="004B0372" w:rsidP="00B16261">
            <w:pPr>
              <w:pStyle w:val="TableText"/>
              <w:rPr>
                <w:rFonts w:ascii="Garamond" w:hAnsi="Garamond"/>
              </w:rPr>
            </w:pPr>
          </w:p>
        </w:tc>
      </w:tr>
      <w:tr w:rsidR="004B0372" w:rsidRPr="002F4E85" w14:paraId="45737E40" w14:textId="77777777" w:rsidTr="00066842">
        <w:trPr>
          <w:cantSplit/>
        </w:trPr>
        <w:tc>
          <w:tcPr>
            <w:tcW w:w="978" w:type="pct"/>
            <w:shd w:val="clear" w:color="auto" w:fill="F2F2F2" w:themeFill="background1" w:themeFillShade="F2"/>
            <w:vAlign w:val="center"/>
          </w:tcPr>
          <w:p w14:paraId="7572F3F6" w14:textId="77777777" w:rsidR="004B0372" w:rsidRPr="002F4E85" w:rsidRDefault="004B0372" w:rsidP="00B16261">
            <w:pPr>
              <w:pStyle w:val="TableText"/>
              <w:rPr>
                <w:b/>
              </w:rPr>
            </w:pPr>
            <w:r w:rsidRPr="002F4E85">
              <w:rPr>
                <w:b/>
              </w:rPr>
              <w:t>Related Protocols</w:t>
            </w:r>
          </w:p>
        </w:tc>
        <w:tc>
          <w:tcPr>
            <w:tcW w:w="4022" w:type="pct"/>
            <w:gridSpan w:val="8"/>
          </w:tcPr>
          <w:p w14:paraId="56062984" w14:textId="77777777" w:rsidR="004B0372" w:rsidRPr="002F4E85" w:rsidRDefault="004B0372" w:rsidP="00B16261">
            <w:pPr>
              <w:pStyle w:val="TableText"/>
              <w:rPr>
                <w:rFonts w:ascii="Garamond" w:hAnsi="Garamond"/>
              </w:rPr>
            </w:pPr>
          </w:p>
        </w:tc>
      </w:tr>
      <w:tr w:rsidR="004B0372" w:rsidRPr="002F4E85" w14:paraId="1812BE87" w14:textId="77777777" w:rsidTr="00066842">
        <w:trPr>
          <w:cantSplit/>
        </w:trPr>
        <w:tc>
          <w:tcPr>
            <w:tcW w:w="978" w:type="pct"/>
            <w:shd w:val="clear" w:color="auto" w:fill="F2F2F2" w:themeFill="background1" w:themeFillShade="F2"/>
            <w:vAlign w:val="center"/>
          </w:tcPr>
          <w:p w14:paraId="7ABF3A28" w14:textId="77777777" w:rsidR="004B0372" w:rsidRPr="002F4E85" w:rsidRDefault="004B0372" w:rsidP="00B16261">
            <w:pPr>
              <w:pStyle w:val="TableText"/>
              <w:rPr>
                <w:b/>
              </w:rPr>
            </w:pPr>
            <w:r w:rsidRPr="002F4E85">
              <w:rPr>
                <w:b/>
              </w:rPr>
              <w:lastRenderedPageBreak/>
              <w:t>Related Integration Control Registrations (ICRs)</w:t>
            </w:r>
          </w:p>
        </w:tc>
        <w:tc>
          <w:tcPr>
            <w:tcW w:w="4022" w:type="pct"/>
            <w:gridSpan w:val="8"/>
            <w:tcBorders>
              <w:bottom w:val="single" w:sz="6" w:space="0" w:color="000000"/>
            </w:tcBorders>
          </w:tcPr>
          <w:p w14:paraId="152719BA" w14:textId="77777777" w:rsidR="004B0372" w:rsidRPr="002F4E85" w:rsidRDefault="004B0372" w:rsidP="00B16261">
            <w:pPr>
              <w:pStyle w:val="TableText"/>
              <w:rPr>
                <w:rFonts w:ascii="Garamond" w:hAnsi="Garamond"/>
              </w:rPr>
            </w:pPr>
          </w:p>
        </w:tc>
      </w:tr>
      <w:tr w:rsidR="004B0372" w:rsidRPr="002F4E85" w14:paraId="7DB24F65" w14:textId="77777777" w:rsidTr="00066842">
        <w:trPr>
          <w:cantSplit/>
        </w:trPr>
        <w:tc>
          <w:tcPr>
            <w:tcW w:w="978" w:type="pct"/>
            <w:tcBorders>
              <w:right w:val="single" w:sz="4" w:space="0" w:color="auto"/>
            </w:tcBorders>
            <w:shd w:val="clear" w:color="auto" w:fill="F2F2F2" w:themeFill="background1" w:themeFillShade="F2"/>
            <w:vAlign w:val="center"/>
          </w:tcPr>
          <w:p w14:paraId="2223FF3C" w14:textId="77777777" w:rsidR="004B0372" w:rsidRPr="002F4E85" w:rsidRDefault="004B0372" w:rsidP="00B16261">
            <w:pPr>
              <w:pStyle w:val="TableText"/>
              <w:rPr>
                <w:b/>
              </w:rPr>
            </w:pPr>
            <w:r w:rsidRPr="002F4E85">
              <w:rPr>
                <w:b/>
              </w:rPr>
              <w:t>Data Passing</w:t>
            </w:r>
          </w:p>
        </w:tc>
        <w:tc>
          <w:tcPr>
            <w:tcW w:w="667" w:type="pct"/>
            <w:gridSpan w:val="2"/>
            <w:tcBorders>
              <w:left w:val="single" w:sz="4" w:space="0" w:color="auto"/>
              <w:right w:val="nil"/>
            </w:tcBorders>
          </w:tcPr>
          <w:p w14:paraId="5A03717E"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984" w:type="pct"/>
            <w:gridSpan w:val="2"/>
            <w:tcBorders>
              <w:left w:val="nil"/>
              <w:right w:val="nil"/>
            </w:tcBorders>
          </w:tcPr>
          <w:p w14:paraId="5125E0AA"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524" w:type="pct"/>
            <w:gridSpan w:val="2"/>
            <w:tcBorders>
              <w:left w:val="nil"/>
              <w:right w:val="nil"/>
            </w:tcBorders>
          </w:tcPr>
          <w:p w14:paraId="3528B732"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113" w:type="pct"/>
            <w:tcBorders>
              <w:left w:val="nil"/>
              <w:right w:val="nil"/>
            </w:tcBorders>
          </w:tcPr>
          <w:p w14:paraId="7608C00B"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735" w:type="pct"/>
            <w:tcBorders>
              <w:left w:val="nil"/>
            </w:tcBorders>
          </w:tcPr>
          <w:p w14:paraId="48BC5FC1"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2CC463A3" w14:textId="77777777" w:rsidTr="00066842">
        <w:trPr>
          <w:cantSplit/>
        </w:trPr>
        <w:tc>
          <w:tcPr>
            <w:tcW w:w="978" w:type="pct"/>
            <w:shd w:val="clear" w:color="auto" w:fill="F2F2F2" w:themeFill="background1" w:themeFillShade="F2"/>
            <w:vAlign w:val="center"/>
          </w:tcPr>
          <w:p w14:paraId="3C9CBF31" w14:textId="77777777" w:rsidR="004B0372" w:rsidRPr="002F4E85" w:rsidRDefault="004B0372" w:rsidP="00B16261">
            <w:pPr>
              <w:pStyle w:val="TableText"/>
              <w:rPr>
                <w:b/>
              </w:rPr>
            </w:pPr>
            <w:r w:rsidRPr="002F4E85">
              <w:rPr>
                <w:b/>
              </w:rPr>
              <w:t>Input Attribute Name and Definition</w:t>
            </w:r>
          </w:p>
        </w:tc>
        <w:tc>
          <w:tcPr>
            <w:tcW w:w="4022" w:type="pct"/>
            <w:gridSpan w:val="8"/>
          </w:tcPr>
          <w:p w14:paraId="645F8B0C" w14:textId="77777777" w:rsidR="004B0372" w:rsidRPr="0098379A" w:rsidRDefault="004B0372" w:rsidP="00B16261">
            <w:pPr>
              <w:pStyle w:val="TableText"/>
            </w:pPr>
            <w:r w:rsidRPr="0098379A">
              <w:t>Name:</w:t>
            </w:r>
          </w:p>
          <w:p w14:paraId="406639CE" w14:textId="77777777" w:rsidR="004B0372" w:rsidRPr="0098379A" w:rsidRDefault="004B0372" w:rsidP="00B16261">
            <w:pPr>
              <w:pStyle w:val="TableText"/>
            </w:pPr>
            <w:r w:rsidRPr="0098379A">
              <w:t>Definition:</w:t>
            </w:r>
          </w:p>
        </w:tc>
      </w:tr>
      <w:tr w:rsidR="004B0372" w:rsidRPr="002F4E85" w14:paraId="00C1B8A5" w14:textId="77777777" w:rsidTr="00066842">
        <w:trPr>
          <w:cantSplit/>
        </w:trPr>
        <w:tc>
          <w:tcPr>
            <w:tcW w:w="978" w:type="pct"/>
            <w:shd w:val="clear" w:color="auto" w:fill="F2F2F2" w:themeFill="background1" w:themeFillShade="F2"/>
            <w:vAlign w:val="center"/>
          </w:tcPr>
          <w:p w14:paraId="052F28DA" w14:textId="77777777" w:rsidR="004B0372" w:rsidRPr="002F4E85" w:rsidRDefault="004B0372" w:rsidP="00B16261">
            <w:pPr>
              <w:pStyle w:val="TableText"/>
              <w:rPr>
                <w:b/>
              </w:rPr>
            </w:pPr>
            <w:r w:rsidRPr="002F4E85">
              <w:rPr>
                <w:b/>
              </w:rPr>
              <w:t>Output Attribute Name and Definition</w:t>
            </w:r>
          </w:p>
        </w:tc>
        <w:tc>
          <w:tcPr>
            <w:tcW w:w="4022" w:type="pct"/>
            <w:gridSpan w:val="8"/>
          </w:tcPr>
          <w:p w14:paraId="7D3EF55B" w14:textId="77777777" w:rsidR="004B0372" w:rsidRPr="0098379A" w:rsidRDefault="004B0372" w:rsidP="00B16261">
            <w:pPr>
              <w:pStyle w:val="TableText"/>
            </w:pPr>
            <w:r w:rsidRPr="0098379A">
              <w:t>Name:</w:t>
            </w:r>
          </w:p>
          <w:p w14:paraId="73578CCE" w14:textId="77777777" w:rsidR="004B0372" w:rsidRPr="0098379A" w:rsidRDefault="004B0372" w:rsidP="00B16261">
            <w:pPr>
              <w:pStyle w:val="TableText"/>
            </w:pPr>
            <w:r w:rsidRPr="0098379A">
              <w:t>Definition:</w:t>
            </w:r>
          </w:p>
        </w:tc>
      </w:tr>
      <w:tr w:rsidR="004B0372" w:rsidRPr="00086A3C" w14:paraId="5A1021B3" w14:textId="77777777" w:rsidTr="00066842">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AB26D18" w14:textId="77777777" w:rsidR="004B0372" w:rsidRPr="00086A3C" w:rsidRDefault="004B0372" w:rsidP="00B16261">
            <w:pPr>
              <w:pStyle w:val="TableHeading"/>
            </w:pPr>
            <w:r w:rsidRPr="00086A3C">
              <w:t>Current Logic</w:t>
            </w:r>
          </w:p>
        </w:tc>
      </w:tr>
      <w:tr w:rsidR="004B0372" w:rsidRPr="00086A3C" w14:paraId="19EFDDC8" w14:textId="77777777" w:rsidTr="00066842">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9"/>
            <w:tcBorders>
              <w:top w:val="single" w:sz="6" w:space="0" w:color="000000"/>
              <w:left w:val="single" w:sz="6" w:space="0" w:color="000000"/>
              <w:bottom w:val="single" w:sz="6" w:space="0" w:color="000000"/>
              <w:right w:val="single" w:sz="6" w:space="0" w:color="000000"/>
            </w:tcBorders>
          </w:tcPr>
          <w:p w14:paraId="37E9A872" w14:textId="2465D170" w:rsidR="004B0372" w:rsidRPr="0098379A" w:rsidRDefault="008733A5" w:rsidP="008733A5">
            <w:pPr>
              <w:pStyle w:val="TableText"/>
              <w:rPr>
                <w:szCs w:val="22"/>
              </w:rPr>
            </w:pPr>
            <w:r w:rsidRPr="0098379A">
              <w:rPr>
                <w:szCs w:val="22"/>
              </w:rPr>
              <w:t>The Remote HDR Allergy Signs/Symptoms are not displayed.</w:t>
            </w:r>
          </w:p>
        </w:tc>
      </w:tr>
      <w:tr w:rsidR="004B0372" w:rsidRPr="00086A3C" w14:paraId="464052EE" w14:textId="77777777" w:rsidTr="00066842">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9"/>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5C30916" w14:textId="77777777" w:rsidR="004B0372" w:rsidRPr="00086A3C" w:rsidRDefault="004B0372" w:rsidP="00B16261">
            <w:pPr>
              <w:pStyle w:val="TableHeading"/>
            </w:pPr>
            <w:r w:rsidRPr="00086A3C">
              <w:t>Modified Logic (Changes are in bold)</w:t>
            </w:r>
          </w:p>
        </w:tc>
      </w:tr>
      <w:tr w:rsidR="004B0372" w:rsidRPr="00086A3C" w14:paraId="0174BBFF" w14:textId="77777777" w:rsidTr="00066842">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9"/>
            <w:tcBorders>
              <w:top w:val="single" w:sz="6" w:space="0" w:color="000000"/>
              <w:left w:val="single" w:sz="6" w:space="0" w:color="000000"/>
              <w:bottom w:val="single" w:sz="6" w:space="0" w:color="000000"/>
              <w:right w:val="single" w:sz="6" w:space="0" w:color="000000"/>
            </w:tcBorders>
          </w:tcPr>
          <w:p w14:paraId="2CBA484F" w14:textId="074830DB" w:rsidR="004B0372" w:rsidRPr="0098379A" w:rsidRDefault="008733A5" w:rsidP="00B16261">
            <w:pPr>
              <w:pStyle w:val="TableText"/>
              <w:rPr>
                <w:szCs w:val="22"/>
              </w:rPr>
            </w:pPr>
            <w:r w:rsidRPr="0098379A">
              <w:rPr>
                <w:szCs w:val="22"/>
              </w:rPr>
              <w:t>Include sign/symptoms to the Allergy/ADR (remote &amp; local) order check displays</w:t>
            </w:r>
          </w:p>
        </w:tc>
      </w:tr>
    </w:tbl>
    <w:p w14:paraId="7ED3C144" w14:textId="77777777" w:rsidR="00ED0DD1" w:rsidRDefault="00ED0DD1" w:rsidP="0058547D">
      <w:pPr>
        <w:pStyle w:val="Heading6"/>
        <w:rPr>
          <w:rFonts w:eastAsia="Calibri"/>
        </w:rPr>
      </w:pPr>
      <w:bookmarkStart w:id="133" w:name="_Toc430078702"/>
      <w:r w:rsidRPr="00213B9F">
        <w:t xml:space="preserve">CR6268 - </w:t>
      </w:r>
      <w:r w:rsidRPr="00213B9F">
        <w:rPr>
          <w:rFonts w:eastAsia="Calibri"/>
        </w:rPr>
        <w:t>Replace Local or Remote verbiage with Actual Station Name and sort message sets by SEVERITY</w:t>
      </w:r>
      <w:bookmarkEnd w:id="133"/>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2FCBF495" w14:textId="77777777" w:rsidTr="00B16261">
        <w:trPr>
          <w:cantSplit/>
          <w:tblHeader/>
        </w:trPr>
        <w:tc>
          <w:tcPr>
            <w:tcW w:w="1510" w:type="pct"/>
            <w:shd w:val="clear" w:color="auto" w:fill="F2F2F2" w:themeFill="background1" w:themeFillShade="F2"/>
            <w:vAlign w:val="center"/>
          </w:tcPr>
          <w:p w14:paraId="765CC913"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609ADAE2" w14:textId="77777777" w:rsidR="004B0372" w:rsidRPr="0028049C" w:rsidRDefault="004B0372" w:rsidP="00B16261">
            <w:pPr>
              <w:pStyle w:val="TableHeading"/>
            </w:pPr>
            <w:r w:rsidRPr="0028049C">
              <w:t>Activities</w:t>
            </w:r>
          </w:p>
        </w:tc>
      </w:tr>
      <w:tr w:rsidR="004B0372" w:rsidRPr="0028049C" w14:paraId="05E4921B" w14:textId="77777777" w:rsidTr="00B16261">
        <w:trPr>
          <w:cantSplit/>
          <w:tblHeader/>
        </w:trPr>
        <w:tc>
          <w:tcPr>
            <w:tcW w:w="1510" w:type="pct"/>
            <w:shd w:val="clear" w:color="auto" w:fill="F2F2F2" w:themeFill="background1" w:themeFillShade="F2"/>
            <w:vAlign w:val="center"/>
          </w:tcPr>
          <w:p w14:paraId="3E72C1DC"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5383E492" w14:textId="4A08B1DD" w:rsidR="004B0372" w:rsidRPr="00DB5BDB" w:rsidRDefault="00DB3E1C" w:rsidP="00DB3E1C">
            <w:pPr>
              <w:pStyle w:val="TableText"/>
            </w:pPr>
            <w:r w:rsidRPr="00DB5BDB">
              <w:t>PSODGAL1,</w:t>
            </w:r>
            <w:r w:rsidR="00DB5BDB" w:rsidRPr="00DB5BDB">
              <w:t xml:space="preserve"> </w:t>
            </w:r>
            <w:r w:rsidRPr="00DB5BDB">
              <w:t>PSODGAL2</w:t>
            </w:r>
          </w:p>
        </w:tc>
      </w:tr>
      <w:tr w:rsidR="004B0372" w:rsidRPr="0028049C" w14:paraId="269D12DD" w14:textId="77777777" w:rsidTr="00B16261">
        <w:trPr>
          <w:cantSplit/>
        </w:trPr>
        <w:tc>
          <w:tcPr>
            <w:tcW w:w="1510" w:type="pct"/>
            <w:shd w:val="clear" w:color="auto" w:fill="F2F2F2" w:themeFill="background1" w:themeFillShade="F2"/>
            <w:vAlign w:val="center"/>
          </w:tcPr>
          <w:p w14:paraId="2CC5B9DA"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3877A1D5"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608846B6" w14:textId="6B39A0DF" w:rsidR="004B0372" w:rsidRPr="0028049C" w:rsidRDefault="00066842"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670DA841"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11FCB449"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2EE40922" w14:textId="77777777" w:rsidTr="00B16261">
        <w:trPr>
          <w:cantSplit/>
        </w:trPr>
        <w:tc>
          <w:tcPr>
            <w:tcW w:w="1510" w:type="pct"/>
            <w:shd w:val="clear" w:color="auto" w:fill="F2F2F2" w:themeFill="background1" w:themeFillShade="F2"/>
            <w:vAlign w:val="center"/>
          </w:tcPr>
          <w:p w14:paraId="72E9608E" w14:textId="77777777" w:rsidR="004B0372" w:rsidRPr="0028049C" w:rsidRDefault="004B0372" w:rsidP="00B16261">
            <w:pPr>
              <w:pStyle w:val="TableText"/>
              <w:rPr>
                <w:b/>
              </w:rPr>
            </w:pPr>
            <w:r w:rsidRPr="0028049C">
              <w:rPr>
                <w:b/>
              </w:rPr>
              <w:t>RTM</w:t>
            </w:r>
          </w:p>
        </w:tc>
        <w:tc>
          <w:tcPr>
            <w:tcW w:w="3490" w:type="pct"/>
            <w:gridSpan w:val="9"/>
          </w:tcPr>
          <w:p w14:paraId="7E2A113B" w14:textId="77777777" w:rsidR="004B0372" w:rsidRPr="0028049C" w:rsidRDefault="004B0372" w:rsidP="00B16261">
            <w:pPr>
              <w:pStyle w:val="TableText"/>
              <w:rPr>
                <w:rFonts w:ascii="Garamond" w:hAnsi="Garamond"/>
                <w:iCs/>
              </w:rPr>
            </w:pPr>
          </w:p>
        </w:tc>
      </w:tr>
      <w:tr w:rsidR="004B0372" w:rsidRPr="0028049C" w14:paraId="0EC2E0FE" w14:textId="77777777" w:rsidTr="00B16261">
        <w:trPr>
          <w:cantSplit/>
        </w:trPr>
        <w:tc>
          <w:tcPr>
            <w:tcW w:w="1510" w:type="pct"/>
            <w:tcBorders>
              <w:bottom w:val="single" w:sz="6" w:space="0" w:color="000000"/>
            </w:tcBorders>
            <w:shd w:val="clear" w:color="auto" w:fill="F2F2F2" w:themeFill="background1" w:themeFillShade="F2"/>
            <w:vAlign w:val="center"/>
          </w:tcPr>
          <w:p w14:paraId="7D3F2B33"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7B693929" w14:textId="77777777" w:rsidR="004B0372" w:rsidRPr="0028049C" w:rsidRDefault="004B0372" w:rsidP="00B16261">
            <w:pPr>
              <w:pStyle w:val="TableText"/>
              <w:rPr>
                <w:rFonts w:ascii="Garamond" w:hAnsi="Garamond"/>
              </w:rPr>
            </w:pPr>
          </w:p>
        </w:tc>
      </w:tr>
      <w:tr w:rsidR="004B0372" w:rsidRPr="0028049C" w14:paraId="41491CE9"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ECE2D51"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66AD42A2"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1FE22243" w14:textId="3E886CF9" w:rsidR="004B0372" w:rsidRPr="0028049C" w:rsidRDefault="004B0372" w:rsidP="00B16261">
            <w:pPr>
              <w:pStyle w:val="TableHeading"/>
            </w:pPr>
            <w:r w:rsidRPr="0028049C">
              <w:t>Routines “Called”</w:t>
            </w:r>
            <w:r w:rsidR="00790341">
              <w:t xml:space="preserve"> </w:t>
            </w:r>
          </w:p>
        </w:tc>
      </w:tr>
      <w:tr w:rsidR="004B0372" w:rsidRPr="0028049C" w14:paraId="12EF0C6C"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CE6F5CE" w14:textId="77777777" w:rsidR="004B0372" w:rsidRPr="0028049C" w:rsidRDefault="004B0372" w:rsidP="00B16261">
            <w:pPr>
              <w:pStyle w:val="TableText"/>
            </w:pPr>
          </w:p>
        </w:tc>
        <w:tc>
          <w:tcPr>
            <w:tcW w:w="1529" w:type="pct"/>
            <w:gridSpan w:val="5"/>
            <w:tcBorders>
              <w:bottom w:val="single" w:sz="4" w:space="0" w:color="auto"/>
            </w:tcBorders>
            <w:vAlign w:val="center"/>
          </w:tcPr>
          <w:p w14:paraId="3370AD8A"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04BE4879" w14:textId="77777777" w:rsidR="004B0372" w:rsidRPr="0028049C" w:rsidRDefault="004B0372" w:rsidP="00B16261">
            <w:pPr>
              <w:spacing w:before="60" w:after="60"/>
              <w:rPr>
                <w:rFonts w:ascii="Arial" w:hAnsi="Arial" w:cs="Arial"/>
                <w:szCs w:val="20"/>
              </w:rPr>
            </w:pPr>
          </w:p>
        </w:tc>
      </w:tr>
      <w:tr w:rsidR="004B0372" w:rsidRPr="002F4E85" w14:paraId="51202880" w14:textId="77777777" w:rsidTr="00B16261">
        <w:trPr>
          <w:cantSplit/>
        </w:trPr>
        <w:tc>
          <w:tcPr>
            <w:tcW w:w="1510" w:type="pct"/>
            <w:tcBorders>
              <w:top w:val="single" w:sz="6" w:space="0" w:color="000000"/>
            </w:tcBorders>
            <w:shd w:val="clear" w:color="auto" w:fill="F2F2F2" w:themeFill="background1" w:themeFillShade="F2"/>
            <w:vAlign w:val="center"/>
          </w:tcPr>
          <w:p w14:paraId="5556C7F2" w14:textId="77777777" w:rsidR="004B0372" w:rsidRPr="002F4E85" w:rsidRDefault="004B0372" w:rsidP="00B16261">
            <w:pPr>
              <w:pStyle w:val="TableText"/>
              <w:rPr>
                <w:b/>
              </w:rPr>
            </w:pPr>
            <w:r w:rsidRPr="002F4E85">
              <w:rPr>
                <w:b/>
              </w:rPr>
              <w:t>Data Dictionary (DD) References</w:t>
            </w:r>
          </w:p>
        </w:tc>
        <w:tc>
          <w:tcPr>
            <w:tcW w:w="3490" w:type="pct"/>
            <w:gridSpan w:val="9"/>
          </w:tcPr>
          <w:p w14:paraId="7D41672D" w14:textId="77777777" w:rsidR="004B0372" w:rsidRPr="002F4E85" w:rsidRDefault="004B0372" w:rsidP="00B16261">
            <w:pPr>
              <w:pStyle w:val="TableText"/>
              <w:rPr>
                <w:rFonts w:ascii="Garamond" w:hAnsi="Garamond"/>
              </w:rPr>
            </w:pPr>
          </w:p>
        </w:tc>
      </w:tr>
      <w:tr w:rsidR="004B0372" w:rsidRPr="002F4E85" w14:paraId="27953A68" w14:textId="77777777" w:rsidTr="00B16261">
        <w:trPr>
          <w:cantSplit/>
        </w:trPr>
        <w:tc>
          <w:tcPr>
            <w:tcW w:w="1510" w:type="pct"/>
            <w:shd w:val="clear" w:color="auto" w:fill="F2F2F2" w:themeFill="background1" w:themeFillShade="F2"/>
            <w:vAlign w:val="center"/>
          </w:tcPr>
          <w:p w14:paraId="59BE99C7" w14:textId="77777777" w:rsidR="004B0372" w:rsidRPr="002F4E85" w:rsidRDefault="004B0372" w:rsidP="00B16261">
            <w:pPr>
              <w:pStyle w:val="TableText"/>
              <w:rPr>
                <w:b/>
              </w:rPr>
            </w:pPr>
            <w:r w:rsidRPr="002F4E85">
              <w:rPr>
                <w:b/>
              </w:rPr>
              <w:t>Related Protocols</w:t>
            </w:r>
          </w:p>
        </w:tc>
        <w:tc>
          <w:tcPr>
            <w:tcW w:w="3490" w:type="pct"/>
            <w:gridSpan w:val="9"/>
          </w:tcPr>
          <w:p w14:paraId="001E5AFD" w14:textId="77777777" w:rsidR="004B0372" w:rsidRPr="002F4E85" w:rsidRDefault="004B0372" w:rsidP="00B16261">
            <w:pPr>
              <w:pStyle w:val="TableText"/>
              <w:rPr>
                <w:rFonts w:ascii="Garamond" w:hAnsi="Garamond"/>
              </w:rPr>
            </w:pPr>
          </w:p>
        </w:tc>
      </w:tr>
      <w:tr w:rsidR="004B0372" w:rsidRPr="002F4E85" w14:paraId="3B664EEE" w14:textId="77777777" w:rsidTr="00B16261">
        <w:trPr>
          <w:cantSplit/>
        </w:trPr>
        <w:tc>
          <w:tcPr>
            <w:tcW w:w="1510" w:type="pct"/>
            <w:shd w:val="clear" w:color="auto" w:fill="F2F2F2" w:themeFill="background1" w:themeFillShade="F2"/>
            <w:vAlign w:val="center"/>
          </w:tcPr>
          <w:p w14:paraId="22EE7EDA"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3285359B" w14:textId="77777777" w:rsidR="004B0372" w:rsidRPr="002F4E85" w:rsidRDefault="004B0372" w:rsidP="00B16261">
            <w:pPr>
              <w:pStyle w:val="TableText"/>
              <w:rPr>
                <w:rFonts w:ascii="Garamond" w:hAnsi="Garamond"/>
              </w:rPr>
            </w:pPr>
          </w:p>
        </w:tc>
      </w:tr>
      <w:tr w:rsidR="004B0372" w:rsidRPr="002F4E85" w14:paraId="2089B2C7" w14:textId="77777777" w:rsidTr="00B16261">
        <w:trPr>
          <w:cantSplit/>
        </w:trPr>
        <w:tc>
          <w:tcPr>
            <w:tcW w:w="1510" w:type="pct"/>
            <w:tcBorders>
              <w:right w:val="single" w:sz="4" w:space="0" w:color="auto"/>
            </w:tcBorders>
            <w:shd w:val="clear" w:color="auto" w:fill="F2F2F2" w:themeFill="background1" w:themeFillShade="F2"/>
            <w:vAlign w:val="center"/>
          </w:tcPr>
          <w:p w14:paraId="5EEECF36"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0A9020CA"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56469483"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6CBC4918"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0E4CFFF4"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3B03EC36"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4D40B96A" w14:textId="77777777" w:rsidTr="00B16261">
        <w:trPr>
          <w:cantSplit/>
        </w:trPr>
        <w:tc>
          <w:tcPr>
            <w:tcW w:w="1510" w:type="pct"/>
            <w:shd w:val="clear" w:color="auto" w:fill="F2F2F2" w:themeFill="background1" w:themeFillShade="F2"/>
            <w:vAlign w:val="center"/>
          </w:tcPr>
          <w:p w14:paraId="5D9C49FE" w14:textId="77777777" w:rsidR="004B0372" w:rsidRPr="002F4E85" w:rsidRDefault="004B0372" w:rsidP="00B16261">
            <w:pPr>
              <w:pStyle w:val="TableText"/>
              <w:rPr>
                <w:b/>
              </w:rPr>
            </w:pPr>
            <w:r w:rsidRPr="002F4E85">
              <w:rPr>
                <w:b/>
              </w:rPr>
              <w:lastRenderedPageBreak/>
              <w:t>Input Attribute Name and Definition</w:t>
            </w:r>
          </w:p>
        </w:tc>
        <w:tc>
          <w:tcPr>
            <w:tcW w:w="3490" w:type="pct"/>
            <w:gridSpan w:val="9"/>
          </w:tcPr>
          <w:p w14:paraId="4FCF7CF9" w14:textId="77777777" w:rsidR="004B0372" w:rsidRPr="00DB5BDB" w:rsidRDefault="004B0372" w:rsidP="00B16261">
            <w:pPr>
              <w:pStyle w:val="TableText"/>
            </w:pPr>
            <w:r w:rsidRPr="00DB5BDB">
              <w:t>Name:</w:t>
            </w:r>
          </w:p>
          <w:p w14:paraId="65FA4548" w14:textId="77777777" w:rsidR="004B0372" w:rsidRPr="00DB5BDB" w:rsidRDefault="004B0372" w:rsidP="00B16261">
            <w:pPr>
              <w:pStyle w:val="TableText"/>
            </w:pPr>
            <w:r w:rsidRPr="00DB5BDB">
              <w:t>Definition:</w:t>
            </w:r>
          </w:p>
        </w:tc>
      </w:tr>
      <w:tr w:rsidR="004B0372" w:rsidRPr="002F4E85" w14:paraId="496C4EA7" w14:textId="77777777" w:rsidTr="00B16261">
        <w:trPr>
          <w:cantSplit/>
        </w:trPr>
        <w:tc>
          <w:tcPr>
            <w:tcW w:w="1510" w:type="pct"/>
            <w:shd w:val="clear" w:color="auto" w:fill="F2F2F2" w:themeFill="background1" w:themeFillShade="F2"/>
            <w:vAlign w:val="center"/>
          </w:tcPr>
          <w:p w14:paraId="471604AE"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32BE53A4" w14:textId="77777777" w:rsidR="004B0372" w:rsidRPr="00DB5BDB" w:rsidRDefault="004B0372" w:rsidP="00B16261">
            <w:pPr>
              <w:pStyle w:val="TableText"/>
            </w:pPr>
            <w:r w:rsidRPr="00DB5BDB">
              <w:t>Name:</w:t>
            </w:r>
          </w:p>
          <w:p w14:paraId="4A9B788B" w14:textId="77777777" w:rsidR="004B0372" w:rsidRPr="00DB5BDB" w:rsidRDefault="004B0372" w:rsidP="00B16261">
            <w:pPr>
              <w:pStyle w:val="TableText"/>
            </w:pPr>
            <w:r w:rsidRPr="00DB5BDB">
              <w:t>Definition:</w:t>
            </w:r>
          </w:p>
        </w:tc>
      </w:tr>
      <w:tr w:rsidR="004B0372" w:rsidRPr="00086A3C" w14:paraId="4B3691C9"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4772E42" w14:textId="77777777" w:rsidR="004B0372" w:rsidRPr="00086A3C" w:rsidRDefault="004B0372" w:rsidP="00B16261">
            <w:pPr>
              <w:pStyle w:val="TableHeading"/>
            </w:pPr>
            <w:r w:rsidRPr="00086A3C">
              <w:t>Current Logic</w:t>
            </w:r>
          </w:p>
        </w:tc>
      </w:tr>
      <w:tr w:rsidR="004B0372" w:rsidRPr="00086A3C" w14:paraId="630B3D3C"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0783B6DF" w14:textId="7693BB6C" w:rsidR="004B0372" w:rsidRPr="00086A3C" w:rsidRDefault="009F2686" w:rsidP="00B16261">
            <w:pPr>
              <w:pStyle w:val="TableText"/>
            </w:pPr>
            <w:r>
              <w:t>Currently only the words ‘Remote’ or ‘Local’ display in the adverse reaction order check message.</w:t>
            </w:r>
          </w:p>
        </w:tc>
      </w:tr>
      <w:tr w:rsidR="004B0372" w:rsidRPr="00086A3C" w14:paraId="64A93411"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65276ED" w14:textId="77777777" w:rsidR="004B0372" w:rsidRPr="00086A3C" w:rsidRDefault="004B0372" w:rsidP="00B16261">
            <w:pPr>
              <w:pStyle w:val="TableHeading"/>
            </w:pPr>
            <w:r w:rsidRPr="00086A3C">
              <w:t>Modified Logic (Changes are in bold)</w:t>
            </w:r>
          </w:p>
        </w:tc>
      </w:tr>
      <w:tr w:rsidR="004B0372" w:rsidRPr="00086A3C" w14:paraId="7D235DCA"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4A3F6570" w14:textId="0AEEDE55" w:rsidR="004B0372" w:rsidRPr="00086A3C" w:rsidRDefault="00FD6181" w:rsidP="00B16261">
            <w:pPr>
              <w:pStyle w:val="TableText"/>
            </w:pPr>
            <w:r>
              <w:t>Change the allergy order check by replacing the ([LOCAL or REMOTE)] section in the adverse reaction order check message with ([STATION NAME]), where STATION NAME is the name of the station where the documentation resides and including the date the reaction was entered.</w:t>
            </w:r>
          </w:p>
        </w:tc>
      </w:tr>
    </w:tbl>
    <w:p w14:paraId="3D84C1AA" w14:textId="77777777" w:rsidR="00ED0DD1" w:rsidRPr="00213B9F" w:rsidRDefault="00ED0DD1" w:rsidP="00ED0DD1">
      <w:pPr>
        <w:pStyle w:val="Heading5"/>
        <w:rPr>
          <w:rFonts w:eastAsia="Calibri"/>
        </w:rPr>
      </w:pPr>
      <w:bookmarkStart w:id="134" w:name="_Toc430078703"/>
      <w:r w:rsidRPr="00213B9F">
        <w:rPr>
          <w:rFonts w:eastAsia="Calibri"/>
        </w:rPr>
        <w:t>Patient Safety Issues:</w:t>
      </w:r>
      <w:bookmarkEnd w:id="134"/>
    </w:p>
    <w:p w14:paraId="29065BD8" w14:textId="77777777" w:rsidR="00ED0DD1" w:rsidRDefault="00ED0DD1" w:rsidP="0058547D">
      <w:pPr>
        <w:pStyle w:val="Heading6"/>
        <w:rPr>
          <w:rFonts w:eastAsia="Calibri"/>
        </w:rPr>
      </w:pPr>
      <w:bookmarkStart w:id="135" w:name="_Toc430078704"/>
      <w:r w:rsidRPr="00213B9F">
        <w:t>CR6668/CCR6641 (CPRS Defect requiring changes to Pharmacy Backdoor)</w:t>
      </w:r>
      <w:r>
        <w:t xml:space="preserve"> -</w:t>
      </w:r>
      <w:r w:rsidRPr="00213B9F">
        <w:t xml:space="preserve"> </w:t>
      </w:r>
      <w:r w:rsidRPr="00213B9F">
        <w:rPr>
          <w:rFonts w:eastAsia="Calibri"/>
        </w:rPr>
        <w:t>Incorrect causative agent given in order/allergy check</w:t>
      </w:r>
      <w:bookmarkEnd w:id="135"/>
    </w:p>
    <w:p w14:paraId="7E37F552" w14:textId="43CB3D6E" w:rsidR="00B908C1" w:rsidRPr="0053480E" w:rsidRDefault="00B908C1" w:rsidP="0053480E">
      <w:pPr>
        <w:rPr>
          <w:rFonts w:eastAsia="Calibri"/>
          <w:sz w:val="24"/>
        </w:rPr>
      </w:pPr>
      <w:r w:rsidRPr="0053480E">
        <w:rPr>
          <w:rFonts w:eastAsia="Calibri"/>
          <w:sz w:val="24"/>
        </w:rPr>
        <w:t>This Defect requires changes to the CPRS Allergy package API that requires subsequent modifications to Back Door Pharmacy</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57807C5B" w14:textId="77777777" w:rsidTr="00B16261">
        <w:trPr>
          <w:cantSplit/>
          <w:tblHeader/>
        </w:trPr>
        <w:tc>
          <w:tcPr>
            <w:tcW w:w="1510" w:type="pct"/>
            <w:shd w:val="clear" w:color="auto" w:fill="F2F2F2" w:themeFill="background1" w:themeFillShade="F2"/>
            <w:vAlign w:val="center"/>
          </w:tcPr>
          <w:p w14:paraId="23A377F8"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513E20E3" w14:textId="77777777" w:rsidR="004B0372" w:rsidRPr="0028049C" w:rsidRDefault="004B0372" w:rsidP="00B16261">
            <w:pPr>
              <w:pStyle w:val="TableHeading"/>
            </w:pPr>
            <w:r w:rsidRPr="0028049C">
              <w:t>Activities</w:t>
            </w:r>
          </w:p>
        </w:tc>
      </w:tr>
      <w:tr w:rsidR="004B0372" w:rsidRPr="0028049C" w14:paraId="5AE67DED" w14:textId="77777777" w:rsidTr="00B16261">
        <w:trPr>
          <w:cantSplit/>
          <w:tblHeader/>
        </w:trPr>
        <w:tc>
          <w:tcPr>
            <w:tcW w:w="1510" w:type="pct"/>
            <w:shd w:val="clear" w:color="auto" w:fill="F2F2F2" w:themeFill="background1" w:themeFillShade="F2"/>
            <w:vAlign w:val="center"/>
          </w:tcPr>
          <w:p w14:paraId="772F8B5E"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76028CF5" w14:textId="774E471E" w:rsidR="004B0372" w:rsidRPr="006C7B7C" w:rsidRDefault="007C52C6" w:rsidP="00B16261">
            <w:pPr>
              <w:pStyle w:val="TableText"/>
            </w:pPr>
            <w:r w:rsidRPr="006C7B7C">
              <w:t>PSODGAL1</w:t>
            </w:r>
            <w:r w:rsidR="006C7B7C" w:rsidRPr="006C7B7C">
              <w:t xml:space="preserve">, </w:t>
            </w:r>
            <w:r w:rsidRPr="006C7B7C">
              <w:t>PSODGAL3</w:t>
            </w:r>
          </w:p>
        </w:tc>
      </w:tr>
      <w:tr w:rsidR="004B0372" w:rsidRPr="0028049C" w14:paraId="4622F95A" w14:textId="77777777" w:rsidTr="00B16261">
        <w:trPr>
          <w:cantSplit/>
        </w:trPr>
        <w:tc>
          <w:tcPr>
            <w:tcW w:w="1510" w:type="pct"/>
            <w:shd w:val="clear" w:color="auto" w:fill="F2F2F2" w:themeFill="background1" w:themeFillShade="F2"/>
            <w:vAlign w:val="center"/>
          </w:tcPr>
          <w:p w14:paraId="5779CEBA"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76FCA968" w14:textId="684119AA" w:rsidR="004B0372" w:rsidRPr="0028049C" w:rsidRDefault="0006684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1"/>
                  </w:checkBox>
                </w:ffData>
              </w:fldChar>
            </w:r>
            <w:bookmarkStart w:id="136" w:name="Check23"/>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bookmarkEnd w:id="136"/>
            <w:r w:rsidR="004B0372" w:rsidRPr="0028049C">
              <w:rPr>
                <w:rFonts w:ascii="Garamond" w:hAnsi="Garamond"/>
                <w:sz w:val="20"/>
              </w:rPr>
              <w:t xml:space="preserve"> New</w:t>
            </w:r>
          </w:p>
        </w:tc>
        <w:tc>
          <w:tcPr>
            <w:tcW w:w="660" w:type="pct"/>
            <w:tcBorders>
              <w:left w:val="nil"/>
              <w:right w:val="nil"/>
            </w:tcBorders>
          </w:tcPr>
          <w:p w14:paraId="55FBF3F0" w14:textId="0C68E5FB" w:rsidR="004B0372" w:rsidRPr="0028049C" w:rsidRDefault="00066842"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3DCA3373"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1124A6E2"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190EFF3F" w14:textId="77777777" w:rsidTr="00B16261">
        <w:trPr>
          <w:cantSplit/>
        </w:trPr>
        <w:tc>
          <w:tcPr>
            <w:tcW w:w="1510" w:type="pct"/>
            <w:shd w:val="clear" w:color="auto" w:fill="F2F2F2" w:themeFill="background1" w:themeFillShade="F2"/>
            <w:vAlign w:val="center"/>
          </w:tcPr>
          <w:p w14:paraId="46C4D5F3" w14:textId="77777777" w:rsidR="004B0372" w:rsidRPr="0028049C" w:rsidRDefault="004B0372" w:rsidP="00B16261">
            <w:pPr>
              <w:pStyle w:val="TableText"/>
              <w:rPr>
                <w:b/>
              </w:rPr>
            </w:pPr>
            <w:r w:rsidRPr="0028049C">
              <w:rPr>
                <w:b/>
              </w:rPr>
              <w:t>RTM</w:t>
            </w:r>
          </w:p>
        </w:tc>
        <w:tc>
          <w:tcPr>
            <w:tcW w:w="3490" w:type="pct"/>
            <w:gridSpan w:val="9"/>
          </w:tcPr>
          <w:p w14:paraId="0850A678" w14:textId="3CF36E5C" w:rsidR="004B0372" w:rsidRPr="0028049C" w:rsidRDefault="007C52C6" w:rsidP="00B16261">
            <w:pPr>
              <w:pStyle w:val="TableText"/>
              <w:rPr>
                <w:rFonts w:ascii="Garamond" w:hAnsi="Garamond"/>
                <w:iCs/>
              </w:rPr>
            </w:pPr>
            <w:r w:rsidRPr="00213B9F">
              <w:t>CR6668/CCR6641</w:t>
            </w:r>
          </w:p>
        </w:tc>
      </w:tr>
      <w:tr w:rsidR="004B0372" w:rsidRPr="0028049C" w14:paraId="56A952FB" w14:textId="77777777" w:rsidTr="00B16261">
        <w:trPr>
          <w:cantSplit/>
        </w:trPr>
        <w:tc>
          <w:tcPr>
            <w:tcW w:w="1510" w:type="pct"/>
            <w:tcBorders>
              <w:bottom w:val="single" w:sz="6" w:space="0" w:color="000000"/>
            </w:tcBorders>
            <w:shd w:val="clear" w:color="auto" w:fill="F2F2F2" w:themeFill="background1" w:themeFillShade="F2"/>
            <w:vAlign w:val="center"/>
          </w:tcPr>
          <w:p w14:paraId="6F62C975"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3BD788D6" w14:textId="77777777" w:rsidR="004B0372" w:rsidRPr="0028049C" w:rsidRDefault="004B0372" w:rsidP="00B16261">
            <w:pPr>
              <w:pStyle w:val="TableText"/>
              <w:rPr>
                <w:rFonts w:ascii="Garamond" w:hAnsi="Garamond"/>
              </w:rPr>
            </w:pPr>
          </w:p>
        </w:tc>
      </w:tr>
      <w:tr w:rsidR="004B0372" w:rsidRPr="0028049C" w14:paraId="5293AAB2"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673DEBD"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1634C3E4"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014BC365" w14:textId="505B4654" w:rsidR="004B0372" w:rsidRPr="0028049C" w:rsidRDefault="004B0372" w:rsidP="00B16261">
            <w:pPr>
              <w:pStyle w:val="TableHeading"/>
            </w:pPr>
            <w:r w:rsidRPr="0028049C">
              <w:t>Routines “Called”</w:t>
            </w:r>
            <w:r w:rsidR="00790341">
              <w:t xml:space="preserve"> </w:t>
            </w:r>
          </w:p>
        </w:tc>
      </w:tr>
      <w:tr w:rsidR="004B0372" w:rsidRPr="0028049C" w14:paraId="45CA81E6"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6084091" w14:textId="77777777" w:rsidR="004B0372" w:rsidRPr="0028049C" w:rsidRDefault="004B0372" w:rsidP="00B16261">
            <w:pPr>
              <w:pStyle w:val="TableText"/>
            </w:pPr>
          </w:p>
        </w:tc>
        <w:tc>
          <w:tcPr>
            <w:tcW w:w="1529" w:type="pct"/>
            <w:gridSpan w:val="5"/>
            <w:tcBorders>
              <w:bottom w:val="single" w:sz="4" w:space="0" w:color="auto"/>
            </w:tcBorders>
            <w:vAlign w:val="center"/>
          </w:tcPr>
          <w:p w14:paraId="05A1A7B6"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25ABAAF7" w14:textId="77777777" w:rsidR="004B0372" w:rsidRPr="0028049C" w:rsidRDefault="004B0372" w:rsidP="00B16261">
            <w:pPr>
              <w:spacing w:before="60" w:after="60"/>
              <w:rPr>
                <w:rFonts w:ascii="Arial" w:hAnsi="Arial" w:cs="Arial"/>
                <w:szCs w:val="20"/>
              </w:rPr>
            </w:pPr>
          </w:p>
        </w:tc>
      </w:tr>
      <w:tr w:rsidR="004B0372" w:rsidRPr="002F4E85" w14:paraId="298DD4D6" w14:textId="77777777" w:rsidTr="00B16261">
        <w:trPr>
          <w:cantSplit/>
        </w:trPr>
        <w:tc>
          <w:tcPr>
            <w:tcW w:w="1510" w:type="pct"/>
            <w:tcBorders>
              <w:top w:val="single" w:sz="6" w:space="0" w:color="000000"/>
            </w:tcBorders>
            <w:shd w:val="clear" w:color="auto" w:fill="F2F2F2" w:themeFill="background1" w:themeFillShade="F2"/>
            <w:vAlign w:val="center"/>
          </w:tcPr>
          <w:p w14:paraId="502D6838" w14:textId="77777777" w:rsidR="004B0372" w:rsidRPr="002F4E85" w:rsidRDefault="004B0372" w:rsidP="00B16261">
            <w:pPr>
              <w:pStyle w:val="TableText"/>
              <w:rPr>
                <w:b/>
              </w:rPr>
            </w:pPr>
            <w:r w:rsidRPr="002F4E85">
              <w:rPr>
                <w:b/>
              </w:rPr>
              <w:t>Data Dictionary (DD) References</w:t>
            </w:r>
          </w:p>
        </w:tc>
        <w:tc>
          <w:tcPr>
            <w:tcW w:w="3490" w:type="pct"/>
            <w:gridSpan w:val="9"/>
          </w:tcPr>
          <w:p w14:paraId="79040056" w14:textId="77777777" w:rsidR="004B0372" w:rsidRPr="002F4E85" w:rsidRDefault="004B0372" w:rsidP="00B16261">
            <w:pPr>
              <w:pStyle w:val="TableText"/>
              <w:rPr>
                <w:rFonts w:ascii="Garamond" w:hAnsi="Garamond"/>
              </w:rPr>
            </w:pPr>
          </w:p>
        </w:tc>
      </w:tr>
      <w:tr w:rsidR="004B0372" w:rsidRPr="002F4E85" w14:paraId="4B78A549" w14:textId="77777777" w:rsidTr="00B16261">
        <w:trPr>
          <w:cantSplit/>
        </w:trPr>
        <w:tc>
          <w:tcPr>
            <w:tcW w:w="1510" w:type="pct"/>
            <w:shd w:val="clear" w:color="auto" w:fill="F2F2F2" w:themeFill="background1" w:themeFillShade="F2"/>
            <w:vAlign w:val="center"/>
          </w:tcPr>
          <w:p w14:paraId="412AD74E" w14:textId="77777777" w:rsidR="004B0372" w:rsidRPr="002F4E85" w:rsidRDefault="004B0372" w:rsidP="00B16261">
            <w:pPr>
              <w:pStyle w:val="TableText"/>
              <w:rPr>
                <w:b/>
              </w:rPr>
            </w:pPr>
            <w:r w:rsidRPr="002F4E85">
              <w:rPr>
                <w:b/>
              </w:rPr>
              <w:t>Related Protocols</w:t>
            </w:r>
          </w:p>
        </w:tc>
        <w:tc>
          <w:tcPr>
            <w:tcW w:w="3490" w:type="pct"/>
            <w:gridSpan w:val="9"/>
          </w:tcPr>
          <w:p w14:paraId="2392A2B4" w14:textId="77777777" w:rsidR="004B0372" w:rsidRPr="002F4E85" w:rsidRDefault="004B0372" w:rsidP="00B16261">
            <w:pPr>
              <w:pStyle w:val="TableText"/>
              <w:rPr>
                <w:rFonts w:ascii="Garamond" w:hAnsi="Garamond"/>
              </w:rPr>
            </w:pPr>
          </w:p>
        </w:tc>
      </w:tr>
      <w:tr w:rsidR="004B0372" w:rsidRPr="002F4E85" w14:paraId="44E68056" w14:textId="77777777" w:rsidTr="00B16261">
        <w:trPr>
          <w:cantSplit/>
        </w:trPr>
        <w:tc>
          <w:tcPr>
            <w:tcW w:w="1510" w:type="pct"/>
            <w:shd w:val="clear" w:color="auto" w:fill="F2F2F2" w:themeFill="background1" w:themeFillShade="F2"/>
            <w:vAlign w:val="center"/>
          </w:tcPr>
          <w:p w14:paraId="6E69CFD0"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6C5646C9" w14:textId="77777777" w:rsidR="004B0372" w:rsidRPr="002F4E85" w:rsidRDefault="004B0372" w:rsidP="00B16261">
            <w:pPr>
              <w:pStyle w:val="TableText"/>
              <w:rPr>
                <w:rFonts w:ascii="Garamond" w:hAnsi="Garamond"/>
              </w:rPr>
            </w:pPr>
          </w:p>
        </w:tc>
      </w:tr>
      <w:tr w:rsidR="004B0372" w:rsidRPr="002F4E85" w14:paraId="707AEB76" w14:textId="77777777" w:rsidTr="00B16261">
        <w:trPr>
          <w:cantSplit/>
        </w:trPr>
        <w:tc>
          <w:tcPr>
            <w:tcW w:w="1510" w:type="pct"/>
            <w:tcBorders>
              <w:right w:val="single" w:sz="4" w:space="0" w:color="auto"/>
            </w:tcBorders>
            <w:shd w:val="clear" w:color="auto" w:fill="F2F2F2" w:themeFill="background1" w:themeFillShade="F2"/>
            <w:vAlign w:val="center"/>
          </w:tcPr>
          <w:p w14:paraId="59D62BB2"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08573E4F"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15FE0CBB"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4E3B25F8"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4E2C723C"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1A274B28"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526C9E06" w14:textId="77777777" w:rsidTr="00B16261">
        <w:trPr>
          <w:cantSplit/>
        </w:trPr>
        <w:tc>
          <w:tcPr>
            <w:tcW w:w="1510" w:type="pct"/>
            <w:shd w:val="clear" w:color="auto" w:fill="F2F2F2" w:themeFill="background1" w:themeFillShade="F2"/>
            <w:vAlign w:val="center"/>
          </w:tcPr>
          <w:p w14:paraId="36A7F4F8"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646DA588" w14:textId="77777777" w:rsidR="004B0372" w:rsidRPr="006C7B7C" w:rsidRDefault="004B0372" w:rsidP="00B16261">
            <w:pPr>
              <w:pStyle w:val="TableText"/>
            </w:pPr>
            <w:r w:rsidRPr="006C7B7C">
              <w:t>Name:</w:t>
            </w:r>
          </w:p>
          <w:p w14:paraId="5D7451A2" w14:textId="77777777" w:rsidR="004B0372" w:rsidRPr="006C7B7C" w:rsidRDefault="004B0372" w:rsidP="00B16261">
            <w:pPr>
              <w:pStyle w:val="TableText"/>
            </w:pPr>
            <w:r w:rsidRPr="006C7B7C">
              <w:t>Definition:</w:t>
            </w:r>
          </w:p>
        </w:tc>
      </w:tr>
      <w:tr w:rsidR="004B0372" w:rsidRPr="002F4E85" w14:paraId="638D99A4" w14:textId="77777777" w:rsidTr="00B16261">
        <w:trPr>
          <w:cantSplit/>
        </w:trPr>
        <w:tc>
          <w:tcPr>
            <w:tcW w:w="1510" w:type="pct"/>
            <w:shd w:val="clear" w:color="auto" w:fill="F2F2F2" w:themeFill="background1" w:themeFillShade="F2"/>
            <w:vAlign w:val="center"/>
          </w:tcPr>
          <w:p w14:paraId="2BF734C8" w14:textId="77777777" w:rsidR="004B0372" w:rsidRPr="002F4E85" w:rsidRDefault="004B0372" w:rsidP="00B16261">
            <w:pPr>
              <w:pStyle w:val="TableText"/>
              <w:rPr>
                <w:b/>
              </w:rPr>
            </w:pPr>
            <w:r w:rsidRPr="002F4E85">
              <w:rPr>
                <w:b/>
              </w:rPr>
              <w:lastRenderedPageBreak/>
              <w:t>Output Attribute Name and Definition</w:t>
            </w:r>
          </w:p>
        </w:tc>
        <w:tc>
          <w:tcPr>
            <w:tcW w:w="3490" w:type="pct"/>
            <w:gridSpan w:val="9"/>
          </w:tcPr>
          <w:p w14:paraId="45B0A603" w14:textId="77777777" w:rsidR="004B0372" w:rsidRPr="006C7B7C" w:rsidRDefault="004B0372" w:rsidP="00B16261">
            <w:pPr>
              <w:pStyle w:val="TableText"/>
            </w:pPr>
            <w:r w:rsidRPr="006C7B7C">
              <w:t>Name:</w:t>
            </w:r>
          </w:p>
          <w:p w14:paraId="24DD9443" w14:textId="77777777" w:rsidR="004B0372" w:rsidRPr="006C7B7C" w:rsidRDefault="004B0372" w:rsidP="00B16261">
            <w:pPr>
              <w:pStyle w:val="TableText"/>
            </w:pPr>
            <w:r w:rsidRPr="006C7B7C">
              <w:t>Definition:</w:t>
            </w:r>
          </w:p>
        </w:tc>
      </w:tr>
      <w:tr w:rsidR="004B0372" w:rsidRPr="00086A3C" w14:paraId="396AAD2A"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42D5033" w14:textId="77777777" w:rsidR="004B0372" w:rsidRPr="00086A3C" w:rsidRDefault="004B0372" w:rsidP="00B16261">
            <w:pPr>
              <w:pStyle w:val="TableHeading"/>
            </w:pPr>
            <w:r w:rsidRPr="00086A3C">
              <w:t>Current Logic</w:t>
            </w:r>
          </w:p>
        </w:tc>
      </w:tr>
      <w:tr w:rsidR="004B0372" w:rsidRPr="00086A3C" w14:paraId="2EC7BBBE"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4C81E8AB" w14:textId="77777777" w:rsidR="004B0372" w:rsidRPr="00086A3C" w:rsidRDefault="004B0372" w:rsidP="00B16261">
            <w:pPr>
              <w:pStyle w:val="TableText"/>
            </w:pPr>
          </w:p>
        </w:tc>
      </w:tr>
      <w:tr w:rsidR="004B0372" w:rsidRPr="00086A3C" w14:paraId="23A03494"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E942019" w14:textId="77777777" w:rsidR="004B0372" w:rsidRPr="00086A3C" w:rsidRDefault="004B0372" w:rsidP="00B16261">
            <w:pPr>
              <w:pStyle w:val="TableHeading"/>
            </w:pPr>
            <w:r w:rsidRPr="00086A3C">
              <w:t>Modified Logic (Changes are in bold)</w:t>
            </w:r>
          </w:p>
        </w:tc>
      </w:tr>
      <w:tr w:rsidR="004B0372" w:rsidRPr="00086A3C" w14:paraId="30C77C83"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540DCEE8" w14:textId="77777777" w:rsidR="004B0372" w:rsidRPr="00086A3C" w:rsidRDefault="004B0372" w:rsidP="00B16261">
            <w:pPr>
              <w:pStyle w:val="TableText"/>
            </w:pPr>
          </w:p>
        </w:tc>
      </w:tr>
    </w:tbl>
    <w:p w14:paraId="79FA5649" w14:textId="5EE80ED6" w:rsidR="00ED0DD1" w:rsidRDefault="00ED0DD1" w:rsidP="0058547D">
      <w:pPr>
        <w:pStyle w:val="Heading6"/>
        <w:rPr>
          <w:rFonts w:eastAsia="Calibri"/>
        </w:rPr>
      </w:pPr>
      <w:bookmarkStart w:id="137" w:name="_Toc430078705"/>
      <w:r w:rsidRPr="00213B9F">
        <w:rPr>
          <w:rFonts w:eastAsia="Calibri"/>
        </w:rPr>
        <w:t xml:space="preserve">CR6662/CCR6747 - Potential Patient Safety Issue - </w:t>
      </w:r>
      <w:r w:rsidR="00534ABA" w:rsidRPr="00213B9F">
        <w:rPr>
          <w:rFonts w:eastAsia="Calibri"/>
        </w:rPr>
        <w:t>Allergy:</w:t>
      </w:r>
      <w:r w:rsidRPr="00213B9F">
        <w:rPr>
          <w:rFonts w:eastAsia="Calibri"/>
        </w:rPr>
        <w:t xml:space="preserve"> Multiple Reactions with Same Drug Class or Drug Ingredient</w:t>
      </w:r>
      <w:bookmarkEnd w:id="137"/>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2ECFCFF0" w14:textId="77777777" w:rsidTr="00B16261">
        <w:trPr>
          <w:cantSplit/>
          <w:tblHeader/>
        </w:trPr>
        <w:tc>
          <w:tcPr>
            <w:tcW w:w="1510" w:type="pct"/>
            <w:shd w:val="clear" w:color="auto" w:fill="F2F2F2" w:themeFill="background1" w:themeFillShade="F2"/>
            <w:vAlign w:val="center"/>
          </w:tcPr>
          <w:p w14:paraId="018B2324"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51CFDFF6" w14:textId="77777777" w:rsidR="004B0372" w:rsidRPr="0028049C" w:rsidRDefault="004B0372" w:rsidP="00B16261">
            <w:pPr>
              <w:pStyle w:val="TableHeading"/>
            </w:pPr>
            <w:r w:rsidRPr="0028049C">
              <w:t>Activities</w:t>
            </w:r>
          </w:p>
        </w:tc>
      </w:tr>
      <w:tr w:rsidR="004B0372" w:rsidRPr="0028049C" w14:paraId="23EC6AB6" w14:textId="77777777" w:rsidTr="00B16261">
        <w:trPr>
          <w:cantSplit/>
          <w:tblHeader/>
        </w:trPr>
        <w:tc>
          <w:tcPr>
            <w:tcW w:w="1510" w:type="pct"/>
            <w:shd w:val="clear" w:color="auto" w:fill="F2F2F2" w:themeFill="background1" w:themeFillShade="F2"/>
            <w:vAlign w:val="center"/>
          </w:tcPr>
          <w:p w14:paraId="7568FAE2"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576DA1FE" w14:textId="2D563E78" w:rsidR="004B0372" w:rsidRPr="0083309D" w:rsidRDefault="007C52C6" w:rsidP="00B16261">
            <w:pPr>
              <w:pStyle w:val="TableText"/>
            </w:pPr>
            <w:r w:rsidRPr="0083309D">
              <w:t>PSODGAL1</w:t>
            </w:r>
            <w:r w:rsidR="0083309D" w:rsidRPr="0083309D">
              <w:t xml:space="preserve"> </w:t>
            </w:r>
            <w:r w:rsidRPr="0083309D">
              <w:t>,PSODGAL3</w:t>
            </w:r>
          </w:p>
        </w:tc>
      </w:tr>
      <w:tr w:rsidR="004B0372" w:rsidRPr="0028049C" w14:paraId="03A5B1A5" w14:textId="77777777" w:rsidTr="00B16261">
        <w:trPr>
          <w:cantSplit/>
        </w:trPr>
        <w:tc>
          <w:tcPr>
            <w:tcW w:w="1510" w:type="pct"/>
            <w:shd w:val="clear" w:color="auto" w:fill="F2F2F2" w:themeFill="background1" w:themeFillShade="F2"/>
            <w:vAlign w:val="center"/>
          </w:tcPr>
          <w:p w14:paraId="3FC68F00"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3F68C665" w14:textId="600AB729" w:rsidR="004B0372" w:rsidRPr="0028049C" w:rsidRDefault="00066842" w:rsidP="00B16261">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New</w:t>
            </w:r>
          </w:p>
        </w:tc>
        <w:tc>
          <w:tcPr>
            <w:tcW w:w="660" w:type="pct"/>
            <w:tcBorders>
              <w:left w:val="nil"/>
              <w:right w:val="nil"/>
            </w:tcBorders>
          </w:tcPr>
          <w:p w14:paraId="318FF0E7" w14:textId="63F57897" w:rsidR="004B0372" w:rsidRPr="0028049C" w:rsidRDefault="00066842"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7A198A15"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40D3425D"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0E93DD11" w14:textId="77777777" w:rsidTr="00B16261">
        <w:trPr>
          <w:cantSplit/>
        </w:trPr>
        <w:tc>
          <w:tcPr>
            <w:tcW w:w="1510" w:type="pct"/>
            <w:shd w:val="clear" w:color="auto" w:fill="F2F2F2" w:themeFill="background1" w:themeFillShade="F2"/>
            <w:vAlign w:val="center"/>
          </w:tcPr>
          <w:p w14:paraId="069CC1D7" w14:textId="77777777" w:rsidR="004B0372" w:rsidRPr="0028049C" w:rsidRDefault="004B0372" w:rsidP="00B16261">
            <w:pPr>
              <w:pStyle w:val="TableText"/>
              <w:rPr>
                <w:b/>
              </w:rPr>
            </w:pPr>
            <w:r w:rsidRPr="0028049C">
              <w:rPr>
                <w:b/>
              </w:rPr>
              <w:t>RTM</w:t>
            </w:r>
          </w:p>
        </w:tc>
        <w:tc>
          <w:tcPr>
            <w:tcW w:w="3490" w:type="pct"/>
            <w:gridSpan w:val="9"/>
          </w:tcPr>
          <w:p w14:paraId="46C4FFBD" w14:textId="5D1CA643" w:rsidR="004B0372" w:rsidRPr="0028049C" w:rsidRDefault="007C52C6" w:rsidP="00B16261">
            <w:pPr>
              <w:pStyle w:val="TableText"/>
              <w:rPr>
                <w:rFonts w:ascii="Garamond" w:hAnsi="Garamond"/>
                <w:iCs/>
              </w:rPr>
            </w:pPr>
            <w:r w:rsidRPr="00213B9F">
              <w:rPr>
                <w:rFonts w:eastAsia="Calibri"/>
              </w:rPr>
              <w:t>CR6662/CCR6747</w:t>
            </w:r>
          </w:p>
        </w:tc>
      </w:tr>
      <w:tr w:rsidR="004B0372" w:rsidRPr="0028049C" w14:paraId="74A0FDCC" w14:textId="77777777" w:rsidTr="00B16261">
        <w:trPr>
          <w:cantSplit/>
        </w:trPr>
        <w:tc>
          <w:tcPr>
            <w:tcW w:w="1510" w:type="pct"/>
            <w:tcBorders>
              <w:bottom w:val="single" w:sz="6" w:space="0" w:color="000000"/>
            </w:tcBorders>
            <w:shd w:val="clear" w:color="auto" w:fill="F2F2F2" w:themeFill="background1" w:themeFillShade="F2"/>
            <w:vAlign w:val="center"/>
          </w:tcPr>
          <w:p w14:paraId="59947BC3"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305CD696" w14:textId="77777777" w:rsidR="004B0372" w:rsidRPr="0028049C" w:rsidRDefault="004B0372" w:rsidP="00B16261">
            <w:pPr>
              <w:pStyle w:val="TableText"/>
              <w:rPr>
                <w:rFonts w:ascii="Garamond" w:hAnsi="Garamond"/>
              </w:rPr>
            </w:pPr>
          </w:p>
        </w:tc>
      </w:tr>
      <w:tr w:rsidR="004B0372" w:rsidRPr="0028049C" w14:paraId="2D42BD55"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1E25C93"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040627B5"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7B2DF5FC" w14:textId="6EE2B422" w:rsidR="004B0372" w:rsidRPr="0028049C" w:rsidRDefault="004B0372" w:rsidP="00B16261">
            <w:pPr>
              <w:pStyle w:val="TableHeading"/>
            </w:pPr>
            <w:r w:rsidRPr="0028049C">
              <w:t>Routines “Called”</w:t>
            </w:r>
            <w:r w:rsidR="00790341">
              <w:t xml:space="preserve"> </w:t>
            </w:r>
          </w:p>
        </w:tc>
      </w:tr>
      <w:tr w:rsidR="004B0372" w:rsidRPr="0028049C" w14:paraId="58D2A5A8"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4663839" w14:textId="77777777" w:rsidR="004B0372" w:rsidRPr="0028049C" w:rsidRDefault="004B0372" w:rsidP="00B16261">
            <w:pPr>
              <w:pStyle w:val="TableText"/>
            </w:pPr>
          </w:p>
        </w:tc>
        <w:tc>
          <w:tcPr>
            <w:tcW w:w="1529" w:type="pct"/>
            <w:gridSpan w:val="5"/>
            <w:tcBorders>
              <w:bottom w:val="single" w:sz="4" w:space="0" w:color="auto"/>
            </w:tcBorders>
            <w:vAlign w:val="center"/>
          </w:tcPr>
          <w:p w14:paraId="1087D474"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45EE0F6D" w14:textId="77777777" w:rsidR="004B0372" w:rsidRPr="0028049C" w:rsidRDefault="004B0372" w:rsidP="00B16261">
            <w:pPr>
              <w:spacing w:before="60" w:after="60"/>
              <w:rPr>
                <w:rFonts w:ascii="Arial" w:hAnsi="Arial" w:cs="Arial"/>
                <w:szCs w:val="20"/>
              </w:rPr>
            </w:pPr>
          </w:p>
        </w:tc>
      </w:tr>
      <w:tr w:rsidR="004B0372" w:rsidRPr="002F4E85" w14:paraId="6A466C7D" w14:textId="77777777" w:rsidTr="00B16261">
        <w:trPr>
          <w:cantSplit/>
        </w:trPr>
        <w:tc>
          <w:tcPr>
            <w:tcW w:w="1510" w:type="pct"/>
            <w:tcBorders>
              <w:top w:val="single" w:sz="6" w:space="0" w:color="000000"/>
            </w:tcBorders>
            <w:shd w:val="clear" w:color="auto" w:fill="F2F2F2" w:themeFill="background1" w:themeFillShade="F2"/>
            <w:vAlign w:val="center"/>
          </w:tcPr>
          <w:p w14:paraId="48F6B38A" w14:textId="77777777" w:rsidR="004B0372" w:rsidRPr="002F4E85" w:rsidRDefault="004B0372" w:rsidP="00B16261">
            <w:pPr>
              <w:pStyle w:val="TableText"/>
              <w:rPr>
                <w:b/>
              </w:rPr>
            </w:pPr>
            <w:r w:rsidRPr="002F4E85">
              <w:rPr>
                <w:b/>
              </w:rPr>
              <w:t>Data Dictionary (DD) References</w:t>
            </w:r>
          </w:p>
        </w:tc>
        <w:tc>
          <w:tcPr>
            <w:tcW w:w="3490" w:type="pct"/>
            <w:gridSpan w:val="9"/>
          </w:tcPr>
          <w:p w14:paraId="3B5295B7" w14:textId="77777777" w:rsidR="004B0372" w:rsidRPr="002F4E85" w:rsidRDefault="004B0372" w:rsidP="00B16261">
            <w:pPr>
              <w:pStyle w:val="TableText"/>
              <w:rPr>
                <w:rFonts w:ascii="Garamond" w:hAnsi="Garamond"/>
              </w:rPr>
            </w:pPr>
          </w:p>
        </w:tc>
      </w:tr>
      <w:tr w:rsidR="004B0372" w:rsidRPr="002F4E85" w14:paraId="4E6CEE31" w14:textId="77777777" w:rsidTr="00B16261">
        <w:trPr>
          <w:cantSplit/>
        </w:trPr>
        <w:tc>
          <w:tcPr>
            <w:tcW w:w="1510" w:type="pct"/>
            <w:shd w:val="clear" w:color="auto" w:fill="F2F2F2" w:themeFill="background1" w:themeFillShade="F2"/>
            <w:vAlign w:val="center"/>
          </w:tcPr>
          <w:p w14:paraId="2ABCDD8A" w14:textId="77777777" w:rsidR="004B0372" w:rsidRPr="002F4E85" w:rsidRDefault="004B0372" w:rsidP="00B16261">
            <w:pPr>
              <w:pStyle w:val="TableText"/>
              <w:rPr>
                <w:b/>
              </w:rPr>
            </w:pPr>
            <w:r w:rsidRPr="002F4E85">
              <w:rPr>
                <w:b/>
              </w:rPr>
              <w:t>Related Protocols</w:t>
            </w:r>
          </w:p>
        </w:tc>
        <w:tc>
          <w:tcPr>
            <w:tcW w:w="3490" w:type="pct"/>
            <w:gridSpan w:val="9"/>
          </w:tcPr>
          <w:p w14:paraId="2A8BC0B7" w14:textId="77777777" w:rsidR="004B0372" w:rsidRPr="002F4E85" w:rsidRDefault="004B0372" w:rsidP="00B16261">
            <w:pPr>
              <w:pStyle w:val="TableText"/>
              <w:rPr>
                <w:rFonts w:ascii="Garamond" w:hAnsi="Garamond"/>
              </w:rPr>
            </w:pPr>
          </w:p>
        </w:tc>
      </w:tr>
      <w:tr w:rsidR="004B0372" w:rsidRPr="002F4E85" w14:paraId="72D789E8" w14:textId="77777777" w:rsidTr="00B16261">
        <w:trPr>
          <w:cantSplit/>
        </w:trPr>
        <w:tc>
          <w:tcPr>
            <w:tcW w:w="1510" w:type="pct"/>
            <w:shd w:val="clear" w:color="auto" w:fill="F2F2F2" w:themeFill="background1" w:themeFillShade="F2"/>
            <w:vAlign w:val="center"/>
          </w:tcPr>
          <w:p w14:paraId="43FAB31B"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03B5DC78" w14:textId="77777777" w:rsidR="004B0372" w:rsidRPr="002F4E85" w:rsidRDefault="004B0372" w:rsidP="00B16261">
            <w:pPr>
              <w:pStyle w:val="TableText"/>
              <w:rPr>
                <w:rFonts w:ascii="Garamond" w:hAnsi="Garamond"/>
              </w:rPr>
            </w:pPr>
          </w:p>
        </w:tc>
      </w:tr>
      <w:tr w:rsidR="004B0372" w:rsidRPr="002F4E85" w14:paraId="5CDB0766" w14:textId="77777777" w:rsidTr="00B16261">
        <w:trPr>
          <w:cantSplit/>
        </w:trPr>
        <w:tc>
          <w:tcPr>
            <w:tcW w:w="1510" w:type="pct"/>
            <w:tcBorders>
              <w:right w:val="single" w:sz="4" w:space="0" w:color="auto"/>
            </w:tcBorders>
            <w:shd w:val="clear" w:color="auto" w:fill="F2F2F2" w:themeFill="background1" w:themeFillShade="F2"/>
            <w:vAlign w:val="center"/>
          </w:tcPr>
          <w:p w14:paraId="51D290D3"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160ADF1F"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3A1E7464"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3D63E8C9"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3CE6334C"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664AC100"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2FA241D9" w14:textId="77777777" w:rsidTr="00B16261">
        <w:trPr>
          <w:cantSplit/>
        </w:trPr>
        <w:tc>
          <w:tcPr>
            <w:tcW w:w="1510" w:type="pct"/>
            <w:shd w:val="clear" w:color="auto" w:fill="F2F2F2" w:themeFill="background1" w:themeFillShade="F2"/>
            <w:vAlign w:val="center"/>
          </w:tcPr>
          <w:p w14:paraId="59B7AB32"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762F8084" w14:textId="77777777" w:rsidR="004B0372" w:rsidRPr="0083309D" w:rsidRDefault="004B0372" w:rsidP="00B16261">
            <w:pPr>
              <w:pStyle w:val="TableText"/>
            </w:pPr>
            <w:r w:rsidRPr="0083309D">
              <w:t>Name:</w:t>
            </w:r>
          </w:p>
          <w:p w14:paraId="1762429D" w14:textId="77777777" w:rsidR="004B0372" w:rsidRPr="0083309D" w:rsidRDefault="004B0372" w:rsidP="00B16261">
            <w:pPr>
              <w:pStyle w:val="TableText"/>
            </w:pPr>
            <w:r w:rsidRPr="0083309D">
              <w:t>Definition:</w:t>
            </w:r>
          </w:p>
        </w:tc>
      </w:tr>
      <w:tr w:rsidR="004B0372" w:rsidRPr="002F4E85" w14:paraId="7C9A8232" w14:textId="77777777" w:rsidTr="00B16261">
        <w:trPr>
          <w:cantSplit/>
        </w:trPr>
        <w:tc>
          <w:tcPr>
            <w:tcW w:w="1510" w:type="pct"/>
            <w:shd w:val="clear" w:color="auto" w:fill="F2F2F2" w:themeFill="background1" w:themeFillShade="F2"/>
            <w:vAlign w:val="center"/>
          </w:tcPr>
          <w:p w14:paraId="7EC5003D"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66A71F44" w14:textId="77777777" w:rsidR="004B0372" w:rsidRPr="0083309D" w:rsidRDefault="004B0372" w:rsidP="00B16261">
            <w:pPr>
              <w:pStyle w:val="TableText"/>
            </w:pPr>
            <w:r w:rsidRPr="0083309D">
              <w:t>Name:</w:t>
            </w:r>
          </w:p>
          <w:p w14:paraId="34675E54" w14:textId="77777777" w:rsidR="004B0372" w:rsidRPr="0083309D" w:rsidRDefault="004B0372" w:rsidP="00B16261">
            <w:pPr>
              <w:pStyle w:val="TableText"/>
            </w:pPr>
            <w:r w:rsidRPr="0083309D">
              <w:t>Definition:</w:t>
            </w:r>
          </w:p>
        </w:tc>
      </w:tr>
      <w:tr w:rsidR="004B0372" w:rsidRPr="00086A3C" w14:paraId="447CDCB4"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11D84CF" w14:textId="77777777" w:rsidR="004B0372" w:rsidRPr="00086A3C" w:rsidRDefault="004B0372" w:rsidP="00B16261">
            <w:pPr>
              <w:pStyle w:val="TableHeading"/>
            </w:pPr>
            <w:r w:rsidRPr="00086A3C">
              <w:t>Current Logic</w:t>
            </w:r>
          </w:p>
        </w:tc>
      </w:tr>
      <w:tr w:rsidR="004B0372" w:rsidRPr="00086A3C" w14:paraId="7B95FD9E"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052BC7A0" w14:textId="77777777" w:rsidR="004B0372" w:rsidRPr="00086A3C" w:rsidRDefault="004B0372" w:rsidP="00B16261">
            <w:pPr>
              <w:pStyle w:val="TableText"/>
            </w:pPr>
          </w:p>
        </w:tc>
      </w:tr>
      <w:tr w:rsidR="004B0372" w:rsidRPr="00086A3C" w14:paraId="663D4410"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722689" w14:textId="77777777" w:rsidR="004B0372" w:rsidRPr="00086A3C" w:rsidRDefault="004B0372" w:rsidP="00B16261">
            <w:pPr>
              <w:pStyle w:val="TableHeading"/>
            </w:pPr>
            <w:r w:rsidRPr="00086A3C">
              <w:t>Modified Logic (Changes are in bold)</w:t>
            </w:r>
          </w:p>
        </w:tc>
      </w:tr>
      <w:tr w:rsidR="004B0372" w:rsidRPr="00086A3C" w14:paraId="72800682"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57690209" w14:textId="77777777" w:rsidR="004B0372" w:rsidRPr="00086A3C" w:rsidRDefault="004B0372" w:rsidP="00B16261">
            <w:pPr>
              <w:pStyle w:val="TableText"/>
            </w:pPr>
          </w:p>
        </w:tc>
      </w:tr>
    </w:tbl>
    <w:p w14:paraId="13CD2E6D" w14:textId="77777777" w:rsidR="00ED0DD1" w:rsidRDefault="00ED0DD1" w:rsidP="0058547D">
      <w:pPr>
        <w:pStyle w:val="Heading6"/>
        <w:rPr>
          <w:rFonts w:eastAsia="Calibri"/>
        </w:rPr>
      </w:pPr>
      <w:bookmarkStart w:id="138" w:name="_Toc430078706"/>
      <w:r w:rsidRPr="00213B9F">
        <w:rPr>
          <w:rFonts w:eastAsia="Calibri"/>
        </w:rPr>
        <w:lastRenderedPageBreak/>
        <w:t>CCR6960 (</w:t>
      </w:r>
      <w:r w:rsidRPr="00213B9F">
        <w:t>PSPO 2561)</w:t>
      </w:r>
      <w:r>
        <w:t xml:space="preserve"> </w:t>
      </w:r>
      <w:r w:rsidRPr="00213B9F">
        <w:rPr>
          <w:rFonts w:eastAsia="Calibri"/>
        </w:rPr>
        <w:t>- PATIENT SAFETY ISSUE OP - Drug interaction not displaying for remote order in a certain scenario shown in the description</w:t>
      </w:r>
      <w:bookmarkEnd w:id="13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19EEC28A" w14:textId="77777777" w:rsidTr="00B16261">
        <w:trPr>
          <w:cantSplit/>
          <w:tblHeader/>
        </w:trPr>
        <w:tc>
          <w:tcPr>
            <w:tcW w:w="1510" w:type="pct"/>
            <w:shd w:val="clear" w:color="auto" w:fill="F2F2F2" w:themeFill="background1" w:themeFillShade="F2"/>
            <w:vAlign w:val="center"/>
          </w:tcPr>
          <w:p w14:paraId="29759CDF"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200FD1C2" w14:textId="77777777" w:rsidR="004B0372" w:rsidRPr="0028049C" w:rsidRDefault="004B0372" w:rsidP="00B16261">
            <w:pPr>
              <w:pStyle w:val="TableHeading"/>
            </w:pPr>
            <w:r w:rsidRPr="0028049C">
              <w:t>Activities</w:t>
            </w:r>
          </w:p>
        </w:tc>
      </w:tr>
      <w:tr w:rsidR="004B0372" w:rsidRPr="0028049C" w14:paraId="70C2849D" w14:textId="77777777" w:rsidTr="00B16261">
        <w:trPr>
          <w:cantSplit/>
          <w:tblHeader/>
        </w:trPr>
        <w:tc>
          <w:tcPr>
            <w:tcW w:w="1510" w:type="pct"/>
            <w:shd w:val="clear" w:color="auto" w:fill="F2F2F2" w:themeFill="background1" w:themeFillShade="F2"/>
            <w:vAlign w:val="center"/>
          </w:tcPr>
          <w:p w14:paraId="77A9F169"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4D9F3BB6" w14:textId="2CC53AFC" w:rsidR="004B0372" w:rsidRPr="0083309D" w:rsidRDefault="007C52C6" w:rsidP="00B16261">
            <w:pPr>
              <w:pStyle w:val="TableText"/>
            </w:pPr>
            <w:r w:rsidRPr="0083309D">
              <w:t>PSODGAL1,</w:t>
            </w:r>
            <w:r w:rsidR="00DD2963">
              <w:t xml:space="preserve"> </w:t>
            </w:r>
            <w:r w:rsidRPr="0083309D">
              <w:t>PSODGAL3</w:t>
            </w:r>
          </w:p>
        </w:tc>
      </w:tr>
      <w:tr w:rsidR="004B0372" w:rsidRPr="0028049C" w14:paraId="71D2415A" w14:textId="77777777" w:rsidTr="00B16261">
        <w:trPr>
          <w:cantSplit/>
        </w:trPr>
        <w:tc>
          <w:tcPr>
            <w:tcW w:w="1510" w:type="pct"/>
            <w:shd w:val="clear" w:color="auto" w:fill="F2F2F2" w:themeFill="background1" w:themeFillShade="F2"/>
            <w:vAlign w:val="center"/>
          </w:tcPr>
          <w:p w14:paraId="71667085"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01F79754" w14:textId="6036431D" w:rsidR="004B0372" w:rsidRPr="0028049C" w:rsidRDefault="00066842" w:rsidP="00B16261">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New</w:t>
            </w:r>
          </w:p>
        </w:tc>
        <w:tc>
          <w:tcPr>
            <w:tcW w:w="660" w:type="pct"/>
            <w:tcBorders>
              <w:left w:val="nil"/>
              <w:right w:val="nil"/>
            </w:tcBorders>
          </w:tcPr>
          <w:p w14:paraId="1275327B" w14:textId="26D03DA6" w:rsidR="004B0372" w:rsidRPr="0028049C" w:rsidRDefault="00066842"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351E5EAC"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6922A9A0"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44C726E0" w14:textId="77777777" w:rsidTr="00B16261">
        <w:trPr>
          <w:cantSplit/>
        </w:trPr>
        <w:tc>
          <w:tcPr>
            <w:tcW w:w="1510" w:type="pct"/>
            <w:shd w:val="clear" w:color="auto" w:fill="F2F2F2" w:themeFill="background1" w:themeFillShade="F2"/>
            <w:vAlign w:val="center"/>
          </w:tcPr>
          <w:p w14:paraId="2A221EEB" w14:textId="77777777" w:rsidR="004B0372" w:rsidRPr="0028049C" w:rsidRDefault="004B0372" w:rsidP="00B16261">
            <w:pPr>
              <w:pStyle w:val="TableText"/>
              <w:rPr>
                <w:b/>
              </w:rPr>
            </w:pPr>
            <w:r w:rsidRPr="0028049C">
              <w:rPr>
                <w:b/>
              </w:rPr>
              <w:t>RTM</w:t>
            </w:r>
          </w:p>
        </w:tc>
        <w:tc>
          <w:tcPr>
            <w:tcW w:w="3490" w:type="pct"/>
            <w:gridSpan w:val="9"/>
          </w:tcPr>
          <w:p w14:paraId="7A08F5B5" w14:textId="0625F9FD" w:rsidR="004B0372" w:rsidRPr="0028049C" w:rsidRDefault="007C52C6" w:rsidP="00B16261">
            <w:pPr>
              <w:pStyle w:val="TableText"/>
              <w:rPr>
                <w:rFonts w:ascii="Garamond" w:hAnsi="Garamond"/>
                <w:iCs/>
              </w:rPr>
            </w:pPr>
            <w:r w:rsidRPr="00213B9F">
              <w:rPr>
                <w:rFonts w:eastAsia="Calibri"/>
              </w:rPr>
              <w:t>CCR6960 (</w:t>
            </w:r>
            <w:r w:rsidRPr="00213B9F">
              <w:t>PSPO 2561)</w:t>
            </w:r>
          </w:p>
        </w:tc>
      </w:tr>
      <w:tr w:rsidR="004B0372" w:rsidRPr="0028049C" w14:paraId="46D8DC2F" w14:textId="77777777" w:rsidTr="00B16261">
        <w:trPr>
          <w:cantSplit/>
        </w:trPr>
        <w:tc>
          <w:tcPr>
            <w:tcW w:w="1510" w:type="pct"/>
            <w:tcBorders>
              <w:bottom w:val="single" w:sz="6" w:space="0" w:color="000000"/>
            </w:tcBorders>
            <w:shd w:val="clear" w:color="auto" w:fill="F2F2F2" w:themeFill="background1" w:themeFillShade="F2"/>
            <w:vAlign w:val="center"/>
          </w:tcPr>
          <w:p w14:paraId="272B3E9C"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410DBB57" w14:textId="77777777" w:rsidR="004B0372" w:rsidRPr="0028049C" w:rsidRDefault="004B0372" w:rsidP="00B16261">
            <w:pPr>
              <w:pStyle w:val="TableText"/>
              <w:rPr>
                <w:rFonts w:ascii="Garamond" w:hAnsi="Garamond"/>
              </w:rPr>
            </w:pPr>
          </w:p>
        </w:tc>
      </w:tr>
      <w:tr w:rsidR="004B0372" w:rsidRPr="0028049C" w14:paraId="6E0C7A61"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63FB82B"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15892230"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48F159BD" w14:textId="5856A5B8" w:rsidR="004B0372" w:rsidRPr="0028049C" w:rsidRDefault="004B0372" w:rsidP="00B16261">
            <w:pPr>
              <w:pStyle w:val="TableHeading"/>
            </w:pPr>
            <w:r w:rsidRPr="0028049C">
              <w:t>Routines “Called”</w:t>
            </w:r>
            <w:r w:rsidR="00790341">
              <w:t xml:space="preserve"> </w:t>
            </w:r>
          </w:p>
        </w:tc>
      </w:tr>
      <w:tr w:rsidR="004B0372" w:rsidRPr="0028049C" w14:paraId="693DE5E7"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FBFC975" w14:textId="77777777" w:rsidR="004B0372" w:rsidRPr="0028049C" w:rsidRDefault="004B0372" w:rsidP="00B16261">
            <w:pPr>
              <w:pStyle w:val="TableText"/>
            </w:pPr>
          </w:p>
        </w:tc>
        <w:tc>
          <w:tcPr>
            <w:tcW w:w="1529" w:type="pct"/>
            <w:gridSpan w:val="5"/>
            <w:tcBorders>
              <w:bottom w:val="single" w:sz="4" w:space="0" w:color="auto"/>
            </w:tcBorders>
            <w:vAlign w:val="center"/>
          </w:tcPr>
          <w:p w14:paraId="2BA06ED6"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44C8DFC8" w14:textId="77777777" w:rsidR="004B0372" w:rsidRPr="0028049C" w:rsidRDefault="004B0372" w:rsidP="00B16261">
            <w:pPr>
              <w:spacing w:before="60" w:after="60"/>
              <w:rPr>
                <w:rFonts w:ascii="Arial" w:hAnsi="Arial" w:cs="Arial"/>
                <w:szCs w:val="20"/>
              </w:rPr>
            </w:pPr>
          </w:p>
        </w:tc>
      </w:tr>
      <w:tr w:rsidR="004B0372" w:rsidRPr="002F4E85" w14:paraId="3A5D83B6" w14:textId="77777777" w:rsidTr="00B16261">
        <w:trPr>
          <w:cantSplit/>
        </w:trPr>
        <w:tc>
          <w:tcPr>
            <w:tcW w:w="1510" w:type="pct"/>
            <w:tcBorders>
              <w:top w:val="single" w:sz="6" w:space="0" w:color="000000"/>
            </w:tcBorders>
            <w:shd w:val="clear" w:color="auto" w:fill="F2F2F2" w:themeFill="background1" w:themeFillShade="F2"/>
            <w:vAlign w:val="center"/>
          </w:tcPr>
          <w:p w14:paraId="7F311C3C" w14:textId="77777777" w:rsidR="004B0372" w:rsidRPr="002F4E85" w:rsidRDefault="004B0372" w:rsidP="00B16261">
            <w:pPr>
              <w:pStyle w:val="TableText"/>
              <w:rPr>
                <w:b/>
              </w:rPr>
            </w:pPr>
            <w:r w:rsidRPr="002F4E85">
              <w:rPr>
                <w:b/>
              </w:rPr>
              <w:t>Data Dictionary (DD) References</w:t>
            </w:r>
          </w:p>
        </w:tc>
        <w:tc>
          <w:tcPr>
            <w:tcW w:w="3490" w:type="pct"/>
            <w:gridSpan w:val="9"/>
          </w:tcPr>
          <w:p w14:paraId="1A15334B" w14:textId="77777777" w:rsidR="004B0372" w:rsidRPr="002F4E85" w:rsidRDefault="004B0372" w:rsidP="00B16261">
            <w:pPr>
              <w:pStyle w:val="TableText"/>
              <w:rPr>
                <w:rFonts w:ascii="Garamond" w:hAnsi="Garamond"/>
              </w:rPr>
            </w:pPr>
          </w:p>
        </w:tc>
      </w:tr>
      <w:tr w:rsidR="004B0372" w:rsidRPr="002F4E85" w14:paraId="68B63AA7" w14:textId="77777777" w:rsidTr="00B16261">
        <w:trPr>
          <w:cantSplit/>
        </w:trPr>
        <w:tc>
          <w:tcPr>
            <w:tcW w:w="1510" w:type="pct"/>
            <w:shd w:val="clear" w:color="auto" w:fill="F2F2F2" w:themeFill="background1" w:themeFillShade="F2"/>
            <w:vAlign w:val="center"/>
          </w:tcPr>
          <w:p w14:paraId="3092B130" w14:textId="77777777" w:rsidR="004B0372" w:rsidRPr="002F4E85" w:rsidRDefault="004B0372" w:rsidP="00B16261">
            <w:pPr>
              <w:pStyle w:val="TableText"/>
              <w:rPr>
                <w:b/>
              </w:rPr>
            </w:pPr>
            <w:r w:rsidRPr="002F4E85">
              <w:rPr>
                <w:b/>
              </w:rPr>
              <w:t>Related Protocols</w:t>
            </w:r>
          </w:p>
        </w:tc>
        <w:tc>
          <w:tcPr>
            <w:tcW w:w="3490" w:type="pct"/>
            <w:gridSpan w:val="9"/>
          </w:tcPr>
          <w:p w14:paraId="06A450A3" w14:textId="77777777" w:rsidR="004B0372" w:rsidRPr="002F4E85" w:rsidRDefault="004B0372" w:rsidP="00B16261">
            <w:pPr>
              <w:pStyle w:val="TableText"/>
              <w:rPr>
                <w:rFonts w:ascii="Garamond" w:hAnsi="Garamond"/>
              </w:rPr>
            </w:pPr>
          </w:p>
        </w:tc>
      </w:tr>
      <w:tr w:rsidR="004B0372" w:rsidRPr="002F4E85" w14:paraId="5C4F2206" w14:textId="77777777" w:rsidTr="00B16261">
        <w:trPr>
          <w:cantSplit/>
        </w:trPr>
        <w:tc>
          <w:tcPr>
            <w:tcW w:w="1510" w:type="pct"/>
            <w:shd w:val="clear" w:color="auto" w:fill="F2F2F2" w:themeFill="background1" w:themeFillShade="F2"/>
            <w:vAlign w:val="center"/>
          </w:tcPr>
          <w:p w14:paraId="31F516C6"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2277784F" w14:textId="77777777" w:rsidR="004B0372" w:rsidRPr="002F4E85" w:rsidRDefault="004B0372" w:rsidP="00B16261">
            <w:pPr>
              <w:pStyle w:val="TableText"/>
              <w:rPr>
                <w:rFonts w:ascii="Garamond" w:hAnsi="Garamond"/>
              </w:rPr>
            </w:pPr>
          </w:p>
        </w:tc>
      </w:tr>
      <w:tr w:rsidR="004B0372" w:rsidRPr="002F4E85" w14:paraId="0D5A8441" w14:textId="77777777" w:rsidTr="00B16261">
        <w:trPr>
          <w:cantSplit/>
        </w:trPr>
        <w:tc>
          <w:tcPr>
            <w:tcW w:w="1510" w:type="pct"/>
            <w:tcBorders>
              <w:right w:val="single" w:sz="4" w:space="0" w:color="auto"/>
            </w:tcBorders>
            <w:shd w:val="clear" w:color="auto" w:fill="F2F2F2" w:themeFill="background1" w:themeFillShade="F2"/>
            <w:vAlign w:val="center"/>
          </w:tcPr>
          <w:p w14:paraId="62D92A47"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4037C76D"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36EA6E13"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5A8DA1B2"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06811EDB"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22896E55"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3BE02838" w14:textId="77777777" w:rsidTr="00B16261">
        <w:trPr>
          <w:cantSplit/>
        </w:trPr>
        <w:tc>
          <w:tcPr>
            <w:tcW w:w="1510" w:type="pct"/>
            <w:shd w:val="clear" w:color="auto" w:fill="F2F2F2" w:themeFill="background1" w:themeFillShade="F2"/>
            <w:vAlign w:val="center"/>
          </w:tcPr>
          <w:p w14:paraId="64906F21"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140423B3" w14:textId="77777777" w:rsidR="004B0372" w:rsidRPr="0083309D" w:rsidRDefault="004B0372" w:rsidP="00B16261">
            <w:pPr>
              <w:pStyle w:val="TableText"/>
            </w:pPr>
            <w:r w:rsidRPr="0083309D">
              <w:t>Name:</w:t>
            </w:r>
          </w:p>
          <w:p w14:paraId="7DDA5447" w14:textId="77777777" w:rsidR="004B0372" w:rsidRPr="0083309D" w:rsidRDefault="004B0372" w:rsidP="00B16261">
            <w:pPr>
              <w:pStyle w:val="TableText"/>
            </w:pPr>
            <w:r w:rsidRPr="0083309D">
              <w:t>Definition:</w:t>
            </w:r>
          </w:p>
        </w:tc>
      </w:tr>
      <w:tr w:rsidR="004B0372" w:rsidRPr="002F4E85" w14:paraId="3447B578" w14:textId="77777777" w:rsidTr="00B16261">
        <w:trPr>
          <w:cantSplit/>
        </w:trPr>
        <w:tc>
          <w:tcPr>
            <w:tcW w:w="1510" w:type="pct"/>
            <w:shd w:val="clear" w:color="auto" w:fill="F2F2F2" w:themeFill="background1" w:themeFillShade="F2"/>
            <w:vAlign w:val="center"/>
          </w:tcPr>
          <w:p w14:paraId="2173D313"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73753480" w14:textId="77777777" w:rsidR="004B0372" w:rsidRPr="0083309D" w:rsidRDefault="004B0372" w:rsidP="00B16261">
            <w:pPr>
              <w:pStyle w:val="TableText"/>
            </w:pPr>
            <w:r w:rsidRPr="0083309D">
              <w:t>Name:</w:t>
            </w:r>
          </w:p>
          <w:p w14:paraId="726BFFF8" w14:textId="77777777" w:rsidR="004B0372" w:rsidRPr="0083309D" w:rsidRDefault="004B0372" w:rsidP="00B16261">
            <w:pPr>
              <w:pStyle w:val="TableText"/>
            </w:pPr>
            <w:r w:rsidRPr="0083309D">
              <w:t>Definition:</w:t>
            </w:r>
          </w:p>
        </w:tc>
      </w:tr>
      <w:tr w:rsidR="004B0372" w:rsidRPr="00086A3C" w14:paraId="0F166780"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1053030" w14:textId="77777777" w:rsidR="004B0372" w:rsidRPr="00086A3C" w:rsidRDefault="004B0372" w:rsidP="00B16261">
            <w:pPr>
              <w:pStyle w:val="TableHeading"/>
            </w:pPr>
            <w:r w:rsidRPr="00086A3C">
              <w:t>Current Logic</w:t>
            </w:r>
          </w:p>
        </w:tc>
      </w:tr>
      <w:tr w:rsidR="004B0372" w:rsidRPr="00086A3C" w14:paraId="6BDA8F7C"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698D469B" w14:textId="77777777" w:rsidR="004B0372" w:rsidRPr="00086A3C" w:rsidRDefault="004B0372" w:rsidP="00B16261">
            <w:pPr>
              <w:pStyle w:val="TableText"/>
            </w:pPr>
          </w:p>
        </w:tc>
      </w:tr>
      <w:tr w:rsidR="004B0372" w:rsidRPr="00086A3C" w14:paraId="7F813A6E"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BCA6B3F" w14:textId="77777777" w:rsidR="004B0372" w:rsidRPr="00086A3C" w:rsidRDefault="004B0372" w:rsidP="00B16261">
            <w:pPr>
              <w:pStyle w:val="TableHeading"/>
            </w:pPr>
            <w:r w:rsidRPr="00086A3C">
              <w:t>Modified Logic (Changes are in bold)</w:t>
            </w:r>
          </w:p>
        </w:tc>
      </w:tr>
      <w:tr w:rsidR="004B0372" w:rsidRPr="00086A3C" w14:paraId="2128DF9C"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1BAB9968" w14:textId="77777777" w:rsidR="004B0372" w:rsidRPr="00086A3C" w:rsidRDefault="004B0372" w:rsidP="00B16261">
            <w:pPr>
              <w:pStyle w:val="TableText"/>
            </w:pPr>
          </w:p>
        </w:tc>
      </w:tr>
    </w:tbl>
    <w:p w14:paraId="417AC179" w14:textId="77777777" w:rsidR="00ED0DD1" w:rsidRPr="00213B9F" w:rsidRDefault="00ED0DD1" w:rsidP="0058547D">
      <w:pPr>
        <w:pStyle w:val="Heading6"/>
        <w:rPr>
          <w:rFonts w:eastAsia="Calibri"/>
        </w:rPr>
      </w:pPr>
      <w:bookmarkStart w:id="139" w:name="_Toc430078707"/>
      <w:r w:rsidRPr="00213B9F">
        <w:rPr>
          <w:rFonts w:eastAsia="Calibri"/>
        </w:rPr>
        <w:t>CR6668/CCR6641 - CHEYL37 - Incorrect causative agent given in order/allergy check</w:t>
      </w:r>
      <w:bookmarkEnd w:id="13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6D60C689" w14:textId="77777777" w:rsidTr="00B16261">
        <w:trPr>
          <w:cantSplit/>
          <w:tblHeader/>
        </w:trPr>
        <w:tc>
          <w:tcPr>
            <w:tcW w:w="1510" w:type="pct"/>
            <w:shd w:val="clear" w:color="auto" w:fill="F2F2F2" w:themeFill="background1" w:themeFillShade="F2"/>
            <w:vAlign w:val="center"/>
          </w:tcPr>
          <w:p w14:paraId="38171952"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69333AB9" w14:textId="77777777" w:rsidR="004B0372" w:rsidRPr="0028049C" w:rsidRDefault="004B0372" w:rsidP="00B16261">
            <w:pPr>
              <w:pStyle w:val="TableHeading"/>
            </w:pPr>
            <w:r w:rsidRPr="0028049C">
              <w:t>Activities</w:t>
            </w:r>
          </w:p>
        </w:tc>
      </w:tr>
      <w:tr w:rsidR="004B0372" w:rsidRPr="0028049C" w14:paraId="5528BF57" w14:textId="77777777" w:rsidTr="00B16261">
        <w:trPr>
          <w:cantSplit/>
          <w:tblHeader/>
        </w:trPr>
        <w:tc>
          <w:tcPr>
            <w:tcW w:w="1510" w:type="pct"/>
            <w:shd w:val="clear" w:color="auto" w:fill="F2F2F2" w:themeFill="background1" w:themeFillShade="F2"/>
            <w:vAlign w:val="center"/>
          </w:tcPr>
          <w:p w14:paraId="34AD7539"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7D76E47E" w14:textId="364F058B" w:rsidR="004B0372" w:rsidRPr="0010195C" w:rsidRDefault="007C52C6" w:rsidP="00B16261">
            <w:pPr>
              <w:pStyle w:val="TableText"/>
            </w:pPr>
            <w:r w:rsidRPr="0010195C">
              <w:t>PSODGAL1,</w:t>
            </w:r>
            <w:r w:rsidR="0010195C" w:rsidRPr="0010195C">
              <w:t xml:space="preserve"> </w:t>
            </w:r>
            <w:r w:rsidRPr="0010195C">
              <w:t>PSODGAL3</w:t>
            </w:r>
          </w:p>
        </w:tc>
      </w:tr>
      <w:tr w:rsidR="004B0372" w:rsidRPr="0028049C" w14:paraId="6CABC10A" w14:textId="77777777" w:rsidTr="00B16261">
        <w:trPr>
          <w:cantSplit/>
        </w:trPr>
        <w:tc>
          <w:tcPr>
            <w:tcW w:w="1510" w:type="pct"/>
            <w:shd w:val="clear" w:color="auto" w:fill="F2F2F2" w:themeFill="background1" w:themeFillShade="F2"/>
            <w:vAlign w:val="center"/>
          </w:tcPr>
          <w:p w14:paraId="17415954"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410CB47F" w14:textId="4EBA5903" w:rsidR="004B0372" w:rsidRPr="0028049C" w:rsidRDefault="00066842" w:rsidP="00B16261">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New</w:t>
            </w:r>
          </w:p>
        </w:tc>
        <w:tc>
          <w:tcPr>
            <w:tcW w:w="660" w:type="pct"/>
            <w:tcBorders>
              <w:left w:val="nil"/>
              <w:right w:val="nil"/>
            </w:tcBorders>
          </w:tcPr>
          <w:p w14:paraId="1F7542D5" w14:textId="6CE6D67B" w:rsidR="004B0372" w:rsidRPr="0028049C" w:rsidRDefault="00066842"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70919EEC"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1D8AB0C2"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6BEE871D" w14:textId="77777777" w:rsidTr="00B16261">
        <w:trPr>
          <w:cantSplit/>
        </w:trPr>
        <w:tc>
          <w:tcPr>
            <w:tcW w:w="1510" w:type="pct"/>
            <w:shd w:val="clear" w:color="auto" w:fill="F2F2F2" w:themeFill="background1" w:themeFillShade="F2"/>
            <w:vAlign w:val="center"/>
          </w:tcPr>
          <w:p w14:paraId="1419902D" w14:textId="77777777" w:rsidR="004B0372" w:rsidRPr="0028049C" w:rsidRDefault="004B0372" w:rsidP="00B16261">
            <w:pPr>
              <w:pStyle w:val="TableText"/>
              <w:rPr>
                <w:b/>
              </w:rPr>
            </w:pPr>
            <w:r w:rsidRPr="0028049C">
              <w:rPr>
                <w:b/>
              </w:rPr>
              <w:t>RTM</w:t>
            </w:r>
          </w:p>
        </w:tc>
        <w:tc>
          <w:tcPr>
            <w:tcW w:w="3490" w:type="pct"/>
            <w:gridSpan w:val="9"/>
          </w:tcPr>
          <w:p w14:paraId="33BCC56C" w14:textId="59099298" w:rsidR="004B0372" w:rsidRPr="0028049C" w:rsidRDefault="007C52C6" w:rsidP="00B16261">
            <w:pPr>
              <w:pStyle w:val="TableText"/>
              <w:rPr>
                <w:rFonts w:ascii="Garamond" w:hAnsi="Garamond"/>
                <w:iCs/>
              </w:rPr>
            </w:pPr>
            <w:r w:rsidRPr="00213B9F">
              <w:rPr>
                <w:rFonts w:eastAsia="Calibri"/>
              </w:rPr>
              <w:t>CR6668/CCR6641</w:t>
            </w:r>
          </w:p>
        </w:tc>
      </w:tr>
      <w:tr w:rsidR="004B0372" w:rsidRPr="0028049C" w14:paraId="7975B28A" w14:textId="77777777" w:rsidTr="00B16261">
        <w:trPr>
          <w:cantSplit/>
        </w:trPr>
        <w:tc>
          <w:tcPr>
            <w:tcW w:w="1510" w:type="pct"/>
            <w:tcBorders>
              <w:bottom w:val="single" w:sz="6" w:space="0" w:color="000000"/>
            </w:tcBorders>
            <w:shd w:val="clear" w:color="auto" w:fill="F2F2F2" w:themeFill="background1" w:themeFillShade="F2"/>
            <w:vAlign w:val="center"/>
          </w:tcPr>
          <w:p w14:paraId="38C25D4B"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1381E688" w14:textId="77777777" w:rsidR="004B0372" w:rsidRPr="0028049C" w:rsidRDefault="004B0372" w:rsidP="00B16261">
            <w:pPr>
              <w:pStyle w:val="TableText"/>
              <w:rPr>
                <w:rFonts w:ascii="Garamond" w:hAnsi="Garamond"/>
              </w:rPr>
            </w:pPr>
          </w:p>
        </w:tc>
      </w:tr>
      <w:tr w:rsidR="004B0372" w:rsidRPr="0028049C" w14:paraId="6946A7E1"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48CBD8C"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26505444"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72BD7537" w14:textId="676EF77A" w:rsidR="004B0372" w:rsidRPr="0028049C" w:rsidRDefault="004B0372" w:rsidP="00B16261">
            <w:pPr>
              <w:pStyle w:val="TableHeading"/>
            </w:pPr>
            <w:r w:rsidRPr="0028049C">
              <w:t>Routines “Called”</w:t>
            </w:r>
            <w:r w:rsidR="00790341">
              <w:t xml:space="preserve"> </w:t>
            </w:r>
          </w:p>
        </w:tc>
      </w:tr>
      <w:tr w:rsidR="004B0372" w:rsidRPr="0028049C" w14:paraId="61FCA94F"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6A347F7" w14:textId="77777777" w:rsidR="004B0372" w:rsidRPr="0028049C" w:rsidRDefault="004B0372" w:rsidP="00B16261">
            <w:pPr>
              <w:pStyle w:val="TableText"/>
            </w:pPr>
          </w:p>
        </w:tc>
        <w:tc>
          <w:tcPr>
            <w:tcW w:w="1529" w:type="pct"/>
            <w:gridSpan w:val="5"/>
            <w:tcBorders>
              <w:bottom w:val="single" w:sz="4" w:space="0" w:color="auto"/>
            </w:tcBorders>
            <w:vAlign w:val="center"/>
          </w:tcPr>
          <w:p w14:paraId="510CB7C7"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6FF34075" w14:textId="77777777" w:rsidR="004B0372" w:rsidRPr="0028049C" w:rsidRDefault="004B0372" w:rsidP="00B16261">
            <w:pPr>
              <w:spacing w:before="60" w:after="60"/>
              <w:rPr>
                <w:rFonts w:ascii="Arial" w:hAnsi="Arial" w:cs="Arial"/>
                <w:szCs w:val="20"/>
              </w:rPr>
            </w:pPr>
          </w:p>
        </w:tc>
      </w:tr>
      <w:tr w:rsidR="004B0372" w:rsidRPr="002F4E85" w14:paraId="62747879" w14:textId="77777777" w:rsidTr="00B16261">
        <w:trPr>
          <w:cantSplit/>
        </w:trPr>
        <w:tc>
          <w:tcPr>
            <w:tcW w:w="1510" w:type="pct"/>
            <w:tcBorders>
              <w:top w:val="single" w:sz="6" w:space="0" w:color="000000"/>
            </w:tcBorders>
            <w:shd w:val="clear" w:color="auto" w:fill="F2F2F2" w:themeFill="background1" w:themeFillShade="F2"/>
            <w:vAlign w:val="center"/>
          </w:tcPr>
          <w:p w14:paraId="186D2EC6" w14:textId="77777777" w:rsidR="004B0372" w:rsidRPr="002F4E85" w:rsidRDefault="004B0372" w:rsidP="00B16261">
            <w:pPr>
              <w:pStyle w:val="TableText"/>
              <w:rPr>
                <w:b/>
              </w:rPr>
            </w:pPr>
            <w:r w:rsidRPr="002F4E85">
              <w:rPr>
                <w:b/>
              </w:rPr>
              <w:t>Data Dictionary (DD) References</w:t>
            </w:r>
          </w:p>
        </w:tc>
        <w:tc>
          <w:tcPr>
            <w:tcW w:w="3490" w:type="pct"/>
            <w:gridSpan w:val="9"/>
          </w:tcPr>
          <w:p w14:paraId="2FA83135" w14:textId="77777777" w:rsidR="004B0372" w:rsidRPr="002F4E85" w:rsidRDefault="004B0372" w:rsidP="00B16261">
            <w:pPr>
              <w:pStyle w:val="TableText"/>
              <w:rPr>
                <w:rFonts w:ascii="Garamond" w:hAnsi="Garamond"/>
              </w:rPr>
            </w:pPr>
          </w:p>
        </w:tc>
      </w:tr>
      <w:tr w:rsidR="004B0372" w:rsidRPr="002F4E85" w14:paraId="6542BE80" w14:textId="77777777" w:rsidTr="00B16261">
        <w:trPr>
          <w:cantSplit/>
        </w:trPr>
        <w:tc>
          <w:tcPr>
            <w:tcW w:w="1510" w:type="pct"/>
            <w:shd w:val="clear" w:color="auto" w:fill="F2F2F2" w:themeFill="background1" w:themeFillShade="F2"/>
            <w:vAlign w:val="center"/>
          </w:tcPr>
          <w:p w14:paraId="293E98F8" w14:textId="77777777" w:rsidR="004B0372" w:rsidRPr="002F4E85" w:rsidRDefault="004B0372" w:rsidP="00B16261">
            <w:pPr>
              <w:pStyle w:val="TableText"/>
              <w:rPr>
                <w:b/>
              </w:rPr>
            </w:pPr>
            <w:r w:rsidRPr="002F4E85">
              <w:rPr>
                <w:b/>
              </w:rPr>
              <w:t>Related Protocols</w:t>
            </w:r>
          </w:p>
        </w:tc>
        <w:tc>
          <w:tcPr>
            <w:tcW w:w="3490" w:type="pct"/>
            <w:gridSpan w:val="9"/>
          </w:tcPr>
          <w:p w14:paraId="617F21DB" w14:textId="77777777" w:rsidR="004B0372" w:rsidRPr="002F4E85" w:rsidRDefault="004B0372" w:rsidP="00B16261">
            <w:pPr>
              <w:pStyle w:val="TableText"/>
              <w:rPr>
                <w:rFonts w:ascii="Garamond" w:hAnsi="Garamond"/>
              </w:rPr>
            </w:pPr>
          </w:p>
        </w:tc>
      </w:tr>
      <w:tr w:rsidR="004B0372" w:rsidRPr="002F4E85" w14:paraId="450CA169" w14:textId="77777777" w:rsidTr="00B16261">
        <w:trPr>
          <w:cantSplit/>
        </w:trPr>
        <w:tc>
          <w:tcPr>
            <w:tcW w:w="1510" w:type="pct"/>
            <w:shd w:val="clear" w:color="auto" w:fill="F2F2F2" w:themeFill="background1" w:themeFillShade="F2"/>
            <w:vAlign w:val="center"/>
          </w:tcPr>
          <w:p w14:paraId="4C931C93"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42BC18B5" w14:textId="77777777" w:rsidR="004B0372" w:rsidRPr="002F4E85" w:rsidRDefault="004B0372" w:rsidP="00B16261">
            <w:pPr>
              <w:pStyle w:val="TableText"/>
              <w:rPr>
                <w:rFonts w:ascii="Garamond" w:hAnsi="Garamond"/>
              </w:rPr>
            </w:pPr>
          </w:p>
        </w:tc>
      </w:tr>
      <w:tr w:rsidR="004B0372" w:rsidRPr="002F4E85" w14:paraId="3D8EBF7C" w14:textId="77777777" w:rsidTr="00B16261">
        <w:trPr>
          <w:cantSplit/>
        </w:trPr>
        <w:tc>
          <w:tcPr>
            <w:tcW w:w="1510" w:type="pct"/>
            <w:tcBorders>
              <w:right w:val="single" w:sz="4" w:space="0" w:color="auto"/>
            </w:tcBorders>
            <w:shd w:val="clear" w:color="auto" w:fill="F2F2F2" w:themeFill="background1" w:themeFillShade="F2"/>
            <w:vAlign w:val="center"/>
          </w:tcPr>
          <w:p w14:paraId="109901D4"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58E7DCD5"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520FC7C5"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426FBC17"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538F8AEE"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44D1BEBA"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5122A9CA" w14:textId="77777777" w:rsidTr="00B16261">
        <w:trPr>
          <w:cantSplit/>
        </w:trPr>
        <w:tc>
          <w:tcPr>
            <w:tcW w:w="1510" w:type="pct"/>
            <w:shd w:val="clear" w:color="auto" w:fill="F2F2F2" w:themeFill="background1" w:themeFillShade="F2"/>
            <w:vAlign w:val="center"/>
          </w:tcPr>
          <w:p w14:paraId="2854D0B0"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58D6C534" w14:textId="77777777" w:rsidR="004B0372" w:rsidRPr="0010195C" w:rsidRDefault="004B0372" w:rsidP="00B16261">
            <w:pPr>
              <w:pStyle w:val="TableText"/>
            </w:pPr>
            <w:r w:rsidRPr="0010195C">
              <w:t>Name:</w:t>
            </w:r>
          </w:p>
          <w:p w14:paraId="425850DB" w14:textId="77777777" w:rsidR="004B0372" w:rsidRPr="0010195C" w:rsidRDefault="004B0372" w:rsidP="00B16261">
            <w:pPr>
              <w:pStyle w:val="TableText"/>
            </w:pPr>
            <w:r w:rsidRPr="0010195C">
              <w:t>Definition:</w:t>
            </w:r>
          </w:p>
        </w:tc>
      </w:tr>
      <w:tr w:rsidR="004B0372" w:rsidRPr="002F4E85" w14:paraId="712FA341" w14:textId="77777777" w:rsidTr="00B16261">
        <w:trPr>
          <w:cantSplit/>
        </w:trPr>
        <w:tc>
          <w:tcPr>
            <w:tcW w:w="1510" w:type="pct"/>
            <w:shd w:val="clear" w:color="auto" w:fill="F2F2F2" w:themeFill="background1" w:themeFillShade="F2"/>
            <w:vAlign w:val="center"/>
          </w:tcPr>
          <w:p w14:paraId="39D8881E"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42EAC9A7" w14:textId="77777777" w:rsidR="004B0372" w:rsidRPr="0010195C" w:rsidRDefault="004B0372" w:rsidP="00B16261">
            <w:pPr>
              <w:pStyle w:val="TableText"/>
            </w:pPr>
            <w:r w:rsidRPr="0010195C">
              <w:t>Name:</w:t>
            </w:r>
          </w:p>
          <w:p w14:paraId="4446F4F1" w14:textId="77777777" w:rsidR="004B0372" w:rsidRPr="0010195C" w:rsidRDefault="004B0372" w:rsidP="00B16261">
            <w:pPr>
              <w:pStyle w:val="TableText"/>
            </w:pPr>
            <w:r w:rsidRPr="0010195C">
              <w:t>Definition:</w:t>
            </w:r>
          </w:p>
        </w:tc>
      </w:tr>
      <w:tr w:rsidR="004B0372" w:rsidRPr="00086A3C" w14:paraId="5B3D29B7"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86BD0FB" w14:textId="77777777" w:rsidR="004B0372" w:rsidRPr="00086A3C" w:rsidRDefault="004B0372" w:rsidP="00B16261">
            <w:pPr>
              <w:pStyle w:val="TableHeading"/>
            </w:pPr>
            <w:r w:rsidRPr="00086A3C">
              <w:t>Current Logic</w:t>
            </w:r>
          </w:p>
        </w:tc>
      </w:tr>
      <w:tr w:rsidR="004B0372" w:rsidRPr="00086A3C" w14:paraId="53C7C1B4"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5476271F" w14:textId="77777777" w:rsidR="004B0372" w:rsidRPr="00086A3C" w:rsidRDefault="004B0372" w:rsidP="00B16261">
            <w:pPr>
              <w:pStyle w:val="TableText"/>
            </w:pPr>
          </w:p>
        </w:tc>
      </w:tr>
      <w:tr w:rsidR="004B0372" w:rsidRPr="00086A3C" w14:paraId="704C8DFA"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23898D9" w14:textId="77777777" w:rsidR="004B0372" w:rsidRPr="00086A3C" w:rsidRDefault="004B0372" w:rsidP="00B16261">
            <w:pPr>
              <w:pStyle w:val="TableHeading"/>
            </w:pPr>
            <w:r w:rsidRPr="00086A3C">
              <w:t>Modified Logic (Changes are in bold)</w:t>
            </w:r>
          </w:p>
        </w:tc>
      </w:tr>
      <w:tr w:rsidR="004B0372" w:rsidRPr="00086A3C" w14:paraId="5B9FDAC1"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43EFA528" w14:textId="77777777" w:rsidR="004B0372" w:rsidRPr="00086A3C" w:rsidRDefault="004B0372" w:rsidP="00B16261">
            <w:pPr>
              <w:pStyle w:val="TableText"/>
            </w:pPr>
          </w:p>
        </w:tc>
      </w:tr>
    </w:tbl>
    <w:p w14:paraId="75D49812" w14:textId="77777777" w:rsidR="003F4D0C" w:rsidRPr="003D15E1" w:rsidRDefault="003F4D0C" w:rsidP="003D15E1">
      <w:pPr>
        <w:pStyle w:val="Heading5"/>
        <w:rPr>
          <w:rFonts w:eastAsia="Calibri"/>
        </w:rPr>
      </w:pPr>
      <w:bookmarkStart w:id="140" w:name="_Toc430078708"/>
      <w:r w:rsidRPr="003D15E1">
        <w:rPr>
          <w:rFonts w:eastAsia="Calibri"/>
        </w:rPr>
        <w:t>Remedy Tickets:</w:t>
      </w:r>
      <w:bookmarkEnd w:id="140"/>
    </w:p>
    <w:p w14:paraId="77DAE32C" w14:textId="77777777" w:rsidR="003F4D0C" w:rsidRDefault="003F4D0C" w:rsidP="0058547D">
      <w:pPr>
        <w:pStyle w:val="Heading6"/>
        <w:rPr>
          <w:rFonts w:eastAsia="Calibri"/>
        </w:rPr>
      </w:pPr>
      <w:bookmarkStart w:id="141" w:name="_Toc430078709"/>
      <w:r w:rsidRPr="00213B9F">
        <w:rPr>
          <w:rFonts w:eastAsia="Calibri"/>
        </w:rPr>
        <w:t>Remedy Ticket 933381 - Incorrect allergy/drug order checks reported by the site</w:t>
      </w:r>
      <w:bookmarkEnd w:id="141"/>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7CF01BDC" w14:textId="77777777" w:rsidTr="00B16261">
        <w:trPr>
          <w:cantSplit/>
          <w:tblHeader/>
        </w:trPr>
        <w:tc>
          <w:tcPr>
            <w:tcW w:w="1510" w:type="pct"/>
            <w:shd w:val="clear" w:color="auto" w:fill="F2F2F2" w:themeFill="background1" w:themeFillShade="F2"/>
            <w:vAlign w:val="center"/>
          </w:tcPr>
          <w:p w14:paraId="46A5C219"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6014117F" w14:textId="77777777" w:rsidR="004B0372" w:rsidRPr="0028049C" w:rsidRDefault="004B0372" w:rsidP="00B16261">
            <w:pPr>
              <w:pStyle w:val="TableHeading"/>
            </w:pPr>
            <w:r w:rsidRPr="0028049C">
              <w:t>Activities</w:t>
            </w:r>
          </w:p>
        </w:tc>
      </w:tr>
      <w:tr w:rsidR="004B0372" w:rsidRPr="0028049C" w14:paraId="19EA791A" w14:textId="77777777" w:rsidTr="00B16261">
        <w:trPr>
          <w:cantSplit/>
          <w:tblHeader/>
        </w:trPr>
        <w:tc>
          <w:tcPr>
            <w:tcW w:w="1510" w:type="pct"/>
            <w:shd w:val="clear" w:color="auto" w:fill="F2F2F2" w:themeFill="background1" w:themeFillShade="F2"/>
            <w:vAlign w:val="center"/>
          </w:tcPr>
          <w:p w14:paraId="2269C840"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4F340682" w14:textId="5CE13304" w:rsidR="004B0372" w:rsidRPr="003D15E1" w:rsidRDefault="00B16261" w:rsidP="00B16261">
            <w:pPr>
              <w:pStyle w:val="TableText"/>
            </w:pPr>
            <w:r w:rsidRPr="003D15E1">
              <w:t>PSODGAL1</w:t>
            </w:r>
          </w:p>
        </w:tc>
      </w:tr>
      <w:tr w:rsidR="004B0372" w:rsidRPr="0028049C" w14:paraId="7044D05C" w14:textId="77777777" w:rsidTr="00B16261">
        <w:trPr>
          <w:cantSplit/>
        </w:trPr>
        <w:tc>
          <w:tcPr>
            <w:tcW w:w="1510" w:type="pct"/>
            <w:shd w:val="clear" w:color="auto" w:fill="F2F2F2" w:themeFill="background1" w:themeFillShade="F2"/>
            <w:vAlign w:val="center"/>
          </w:tcPr>
          <w:p w14:paraId="5334A60C"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25D2FEC4"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2A8467F7" w14:textId="7A27CA04" w:rsidR="004B0372" w:rsidRPr="0028049C" w:rsidRDefault="00B16261"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34954280"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5D25052F"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29BF109F" w14:textId="77777777" w:rsidTr="00B16261">
        <w:trPr>
          <w:cantSplit/>
        </w:trPr>
        <w:tc>
          <w:tcPr>
            <w:tcW w:w="1510" w:type="pct"/>
            <w:shd w:val="clear" w:color="auto" w:fill="F2F2F2" w:themeFill="background1" w:themeFillShade="F2"/>
            <w:vAlign w:val="center"/>
          </w:tcPr>
          <w:p w14:paraId="1AFA5608" w14:textId="77777777" w:rsidR="004B0372" w:rsidRPr="0028049C" w:rsidRDefault="004B0372" w:rsidP="00B16261">
            <w:pPr>
              <w:pStyle w:val="TableText"/>
              <w:rPr>
                <w:b/>
              </w:rPr>
            </w:pPr>
            <w:r w:rsidRPr="0028049C">
              <w:rPr>
                <w:b/>
              </w:rPr>
              <w:t>RTM</w:t>
            </w:r>
          </w:p>
        </w:tc>
        <w:tc>
          <w:tcPr>
            <w:tcW w:w="3490" w:type="pct"/>
            <w:gridSpan w:val="9"/>
          </w:tcPr>
          <w:p w14:paraId="10C32715" w14:textId="79D44C6A" w:rsidR="004B0372" w:rsidRPr="003D15E1" w:rsidRDefault="00B16261" w:rsidP="00B16261">
            <w:pPr>
              <w:pStyle w:val="TableText"/>
              <w:rPr>
                <w:iCs/>
              </w:rPr>
            </w:pPr>
            <w:r w:rsidRPr="003D15E1">
              <w:rPr>
                <w:iCs/>
              </w:rPr>
              <w:t>Remedy Ticket 933381 (CCR 6963)</w:t>
            </w:r>
          </w:p>
        </w:tc>
      </w:tr>
      <w:tr w:rsidR="004B0372" w:rsidRPr="0028049C" w14:paraId="2F26B9FE" w14:textId="77777777" w:rsidTr="00B16261">
        <w:trPr>
          <w:cantSplit/>
        </w:trPr>
        <w:tc>
          <w:tcPr>
            <w:tcW w:w="1510" w:type="pct"/>
            <w:tcBorders>
              <w:bottom w:val="single" w:sz="6" w:space="0" w:color="000000"/>
            </w:tcBorders>
            <w:shd w:val="clear" w:color="auto" w:fill="F2F2F2" w:themeFill="background1" w:themeFillShade="F2"/>
            <w:vAlign w:val="center"/>
          </w:tcPr>
          <w:p w14:paraId="21ED5BE3"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29EAC8D1" w14:textId="77777777" w:rsidR="004B0372" w:rsidRPr="0028049C" w:rsidRDefault="004B0372" w:rsidP="00B16261">
            <w:pPr>
              <w:pStyle w:val="TableText"/>
              <w:rPr>
                <w:rFonts w:ascii="Garamond" w:hAnsi="Garamond"/>
              </w:rPr>
            </w:pPr>
          </w:p>
        </w:tc>
      </w:tr>
      <w:tr w:rsidR="004B0372" w:rsidRPr="0028049C" w14:paraId="5FE67388"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A463B61"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6360B8C0"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109C86A7" w14:textId="03C8F2F4" w:rsidR="004B0372" w:rsidRPr="0028049C" w:rsidRDefault="004B0372" w:rsidP="00B16261">
            <w:pPr>
              <w:pStyle w:val="TableHeading"/>
            </w:pPr>
            <w:r w:rsidRPr="0028049C">
              <w:t>Routines “Called”</w:t>
            </w:r>
            <w:r w:rsidR="00790341">
              <w:t xml:space="preserve"> </w:t>
            </w:r>
          </w:p>
        </w:tc>
      </w:tr>
      <w:tr w:rsidR="004B0372" w:rsidRPr="0028049C" w14:paraId="1DF617FF"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6EB1175" w14:textId="77777777" w:rsidR="004B0372" w:rsidRPr="0028049C" w:rsidRDefault="004B0372" w:rsidP="00B16261">
            <w:pPr>
              <w:pStyle w:val="TableText"/>
            </w:pPr>
          </w:p>
        </w:tc>
        <w:tc>
          <w:tcPr>
            <w:tcW w:w="1529" w:type="pct"/>
            <w:gridSpan w:val="5"/>
            <w:tcBorders>
              <w:bottom w:val="single" w:sz="4" w:space="0" w:color="auto"/>
            </w:tcBorders>
            <w:vAlign w:val="center"/>
          </w:tcPr>
          <w:p w14:paraId="2309824F"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3ED8CB25" w14:textId="77777777" w:rsidR="004B0372" w:rsidRPr="0028049C" w:rsidRDefault="004B0372" w:rsidP="00B16261">
            <w:pPr>
              <w:spacing w:before="60" w:after="60"/>
              <w:rPr>
                <w:rFonts w:ascii="Arial" w:hAnsi="Arial" w:cs="Arial"/>
                <w:szCs w:val="20"/>
              </w:rPr>
            </w:pPr>
          </w:p>
        </w:tc>
      </w:tr>
      <w:tr w:rsidR="004B0372" w:rsidRPr="002F4E85" w14:paraId="5A4897FF" w14:textId="77777777" w:rsidTr="00B16261">
        <w:trPr>
          <w:cantSplit/>
        </w:trPr>
        <w:tc>
          <w:tcPr>
            <w:tcW w:w="1510" w:type="pct"/>
            <w:tcBorders>
              <w:top w:val="single" w:sz="6" w:space="0" w:color="000000"/>
            </w:tcBorders>
            <w:shd w:val="clear" w:color="auto" w:fill="F2F2F2" w:themeFill="background1" w:themeFillShade="F2"/>
            <w:vAlign w:val="center"/>
          </w:tcPr>
          <w:p w14:paraId="6C4D8F01" w14:textId="77777777" w:rsidR="004B0372" w:rsidRPr="002F4E85" w:rsidRDefault="004B0372" w:rsidP="00B16261">
            <w:pPr>
              <w:pStyle w:val="TableText"/>
              <w:rPr>
                <w:b/>
              </w:rPr>
            </w:pPr>
            <w:r w:rsidRPr="002F4E85">
              <w:rPr>
                <w:b/>
              </w:rPr>
              <w:t>Data Dictionary (DD) References</w:t>
            </w:r>
          </w:p>
        </w:tc>
        <w:tc>
          <w:tcPr>
            <w:tcW w:w="3490" w:type="pct"/>
            <w:gridSpan w:val="9"/>
          </w:tcPr>
          <w:p w14:paraId="7673F9F1" w14:textId="77777777" w:rsidR="004B0372" w:rsidRPr="002F4E85" w:rsidRDefault="004B0372" w:rsidP="00B16261">
            <w:pPr>
              <w:pStyle w:val="TableText"/>
              <w:rPr>
                <w:rFonts w:ascii="Garamond" w:hAnsi="Garamond"/>
              </w:rPr>
            </w:pPr>
          </w:p>
        </w:tc>
      </w:tr>
      <w:tr w:rsidR="004B0372" w:rsidRPr="002F4E85" w14:paraId="22763975" w14:textId="77777777" w:rsidTr="00B16261">
        <w:trPr>
          <w:cantSplit/>
        </w:trPr>
        <w:tc>
          <w:tcPr>
            <w:tcW w:w="1510" w:type="pct"/>
            <w:shd w:val="clear" w:color="auto" w:fill="F2F2F2" w:themeFill="background1" w:themeFillShade="F2"/>
            <w:vAlign w:val="center"/>
          </w:tcPr>
          <w:p w14:paraId="2DFBFECF" w14:textId="77777777" w:rsidR="004B0372" w:rsidRPr="002F4E85" w:rsidRDefault="004B0372" w:rsidP="00B16261">
            <w:pPr>
              <w:pStyle w:val="TableText"/>
              <w:rPr>
                <w:b/>
              </w:rPr>
            </w:pPr>
            <w:r w:rsidRPr="002F4E85">
              <w:rPr>
                <w:b/>
              </w:rPr>
              <w:t>Related Protocols</w:t>
            </w:r>
          </w:p>
        </w:tc>
        <w:tc>
          <w:tcPr>
            <w:tcW w:w="3490" w:type="pct"/>
            <w:gridSpan w:val="9"/>
          </w:tcPr>
          <w:p w14:paraId="376B17A0" w14:textId="77777777" w:rsidR="004B0372" w:rsidRPr="002F4E85" w:rsidRDefault="004B0372" w:rsidP="00B16261">
            <w:pPr>
              <w:pStyle w:val="TableText"/>
              <w:rPr>
                <w:rFonts w:ascii="Garamond" w:hAnsi="Garamond"/>
              </w:rPr>
            </w:pPr>
          </w:p>
        </w:tc>
      </w:tr>
      <w:tr w:rsidR="004B0372" w:rsidRPr="002F4E85" w14:paraId="6E7DFACF" w14:textId="77777777" w:rsidTr="00B16261">
        <w:trPr>
          <w:cantSplit/>
        </w:trPr>
        <w:tc>
          <w:tcPr>
            <w:tcW w:w="1510" w:type="pct"/>
            <w:shd w:val="clear" w:color="auto" w:fill="F2F2F2" w:themeFill="background1" w:themeFillShade="F2"/>
            <w:vAlign w:val="center"/>
          </w:tcPr>
          <w:p w14:paraId="2C86F94C" w14:textId="77777777" w:rsidR="004B0372" w:rsidRPr="002F4E85" w:rsidRDefault="004B0372" w:rsidP="00B16261">
            <w:pPr>
              <w:pStyle w:val="TableText"/>
              <w:rPr>
                <w:b/>
              </w:rPr>
            </w:pPr>
            <w:r w:rsidRPr="002F4E85">
              <w:rPr>
                <w:b/>
              </w:rPr>
              <w:lastRenderedPageBreak/>
              <w:t>Related Integration Control Registrations (ICRs)</w:t>
            </w:r>
          </w:p>
        </w:tc>
        <w:tc>
          <w:tcPr>
            <w:tcW w:w="3490" w:type="pct"/>
            <w:gridSpan w:val="9"/>
            <w:tcBorders>
              <w:bottom w:val="single" w:sz="6" w:space="0" w:color="000000"/>
            </w:tcBorders>
          </w:tcPr>
          <w:p w14:paraId="5116B080" w14:textId="77777777" w:rsidR="004B0372" w:rsidRPr="002F4E85" w:rsidRDefault="004B0372" w:rsidP="00B16261">
            <w:pPr>
              <w:pStyle w:val="TableText"/>
              <w:rPr>
                <w:rFonts w:ascii="Garamond" w:hAnsi="Garamond"/>
              </w:rPr>
            </w:pPr>
          </w:p>
        </w:tc>
      </w:tr>
      <w:tr w:rsidR="004B0372" w:rsidRPr="002F4E85" w14:paraId="6074CA47" w14:textId="77777777" w:rsidTr="00B16261">
        <w:trPr>
          <w:cantSplit/>
        </w:trPr>
        <w:tc>
          <w:tcPr>
            <w:tcW w:w="1510" w:type="pct"/>
            <w:tcBorders>
              <w:right w:val="single" w:sz="4" w:space="0" w:color="auto"/>
            </w:tcBorders>
            <w:shd w:val="clear" w:color="auto" w:fill="F2F2F2" w:themeFill="background1" w:themeFillShade="F2"/>
            <w:vAlign w:val="center"/>
          </w:tcPr>
          <w:p w14:paraId="720BCF02"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4A116AA6"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193543F0"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2B7C1BAA"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533E1B8D"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10B3E56A"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7CE20A89" w14:textId="77777777" w:rsidTr="00B16261">
        <w:trPr>
          <w:cantSplit/>
        </w:trPr>
        <w:tc>
          <w:tcPr>
            <w:tcW w:w="1510" w:type="pct"/>
            <w:shd w:val="clear" w:color="auto" w:fill="F2F2F2" w:themeFill="background1" w:themeFillShade="F2"/>
            <w:vAlign w:val="center"/>
          </w:tcPr>
          <w:p w14:paraId="7B80FD86"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1E8B07ED" w14:textId="77777777" w:rsidR="004B0372" w:rsidRPr="003D15E1" w:rsidRDefault="004B0372" w:rsidP="00B16261">
            <w:pPr>
              <w:pStyle w:val="TableText"/>
            </w:pPr>
            <w:r w:rsidRPr="003D15E1">
              <w:t>Name:</w:t>
            </w:r>
          </w:p>
          <w:p w14:paraId="56BBC785" w14:textId="77777777" w:rsidR="004B0372" w:rsidRPr="003D15E1" w:rsidRDefault="004B0372" w:rsidP="00B16261">
            <w:pPr>
              <w:pStyle w:val="TableText"/>
            </w:pPr>
            <w:r w:rsidRPr="003D15E1">
              <w:t>Definition:</w:t>
            </w:r>
          </w:p>
        </w:tc>
      </w:tr>
      <w:tr w:rsidR="004B0372" w:rsidRPr="002F4E85" w14:paraId="37A0B4D0" w14:textId="77777777" w:rsidTr="00B16261">
        <w:trPr>
          <w:cantSplit/>
        </w:trPr>
        <w:tc>
          <w:tcPr>
            <w:tcW w:w="1510" w:type="pct"/>
            <w:shd w:val="clear" w:color="auto" w:fill="F2F2F2" w:themeFill="background1" w:themeFillShade="F2"/>
            <w:vAlign w:val="center"/>
          </w:tcPr>
          <w:p w14:paraId="06BB2614"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54B08DEE" w14:textId="77777777" w:rsidR="004B0372" w:rsidRPr="003D15E1" w:rsidRDefault="004B0372" w:rsidP="00B16261">
            <w:pPr>
              <w:pStyle w:val="TableText"/>
            </w:pPr>
            <w:r w:rsidRPr="003D15E1">
              <w:t>Name:</w:t>
            </w:r>
          </w:p>
          <w:p w14:paraId="1441B3F0" w14:textId="77777777" w:rsidR="004B0372" w:rsidRPr="003D15E1" w:rsidRDefault="004B0372" w:rsidP="00B16261">
            <w:pPr>
              <w:pStyle w:val="TableText"/>
            </w:pPr>
            <w:r w:rsidRPr="003D15E1">
              <w:t>Definition:</w:t>
            </w:r>
          </w:p>
        </w:tc>
      </w:tr>
      <w:tr w:rsidR="004B0372" w:rsidRPr="00086A3C" w14:paraId="68C0AC6F"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8DECC3" w14:textId="77777777" w:rsidR="004B0372" w:rsidRPr="00086A3C" w:rsidRDefault="004B0372" w:rsidP="00B16261">
            <w:pPr>
              <w:pStyle w:val="TableHeading"/>
            </w:pPr>
            <w:r w:rsidRPr="00086A3C">
              <w:t>Current Logic</w:t>
            </w:r>
          </w:p>
        </w:tc>
      </w:tr>
      <w:tr w:rsidR="004B0372" w:rsidRPr="00086A3C" w14:paraId="2BEC4176"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42A415FC" w14:textId="14F35182" w:rsidR="004B0372" w:rsidRPr="00086A3C" w:rsidRDefault="00B27D8F" w:rsidP="00B16261">
            <w:pPr>
              <w:pStyle w:val="TableText"/>
            </w:pPr>
            <w:r>
              <w:t>SYM+29^PSODGAL1 - Incorrectly compared the IEN from VA GENERIC file (#50.6) to IEN from VA PRODUCT file (#50.68)</w:t>
            </w:r>
          </w:p>
        </w:tc>
      </w:tr>
      <w:tr w:rsidR="004B0372" w:rsidRPr="00086A3C" w14:paraId="5959A3D9"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084951F" w14:textId="77777777" w:rsidR="004B0372" w:rsidRPr="00086A3C" w:rsidRDefault="004B0372" w:rsidP="00B16261">
            <w:pPr>
              <w:pStyle w:val="TableHeading"/>
            </w:pPr>
            <w:r w:rsidRPr="00086A3C">
              <w:t>Modified Logic (Changes are in bold)</w:t>
            </w:r>
          </w:p>
        </w:tc>
      </w:tr>
      <w:tr w:rsidR="004B0372" w:rsidRPr="00086A3C" w14:paraId="278D21D3"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5EEF90A6" w14:textId="25B4F117" w:rsidR="004B0372" w:rsidRPr="00086A3C" w:rsidRDefault="00B27D8F" w:rsidP="00B16261">
            <w:pPr>
              <w:pStyle w:val="TableText"/>
            </w:pPr>
            <w:r>
              <w:t xml:space="preserve">Using API </w:t>
            </w:r>
            <w:r w:rsidRPr="00B27D8F">
              <w:t>ORCHK2^GMRAOR</w:t>
            </w:r>
            <w:r>
              <w:t xml:space="preserve"> correct this problem.</w:t>
            </w:r>
          </w:p>
        </w:tc>
      </w:tr>
    </w:tbl>
    <w:p w14:paraId="2349F9E9" w14:textId="77777777" w:rsidR="003F4D0C" w:rsidRDefault="003F4D0C" w:rsidP="0058547D">
      <w:pPr>
        <w:pStyle w:val="Heading6"/>
        <w:rPr>
          <w:rFonts w:eastAsia="Calibri"/>
        </w:rPr>
      </w:pPr>
      <w:bookmarkStart w:id="142" w:name="_Toc430078710"/>
      <w:r w:rsidRPr="00213B9F">
        <w:rPr>
          <w:rFonts w:eastAsia="Calibri"/>
        </w:rPr>
        <w:t xml:space="preserve">Remedy </w:t>
      </w:r>
      <w:r>
        <w:rPr>
          <w:rFonts w:eastAsia="Calibri"/>
        </w:rPr>
        <w:t>T</w:t>
      </w:r>
      <w:r w:rsidRPr="00213B9F">
        <w:rPr>
          <w:rFonts w:eastAsia="Calibri"/>
        </w:rPr>
        <w:t xml:space="preserve">icket 960690 &amp; 960714 - </w:t>
      </w:r>
      <w:r>
        <w:rPr>
          <w:rFonts w:eastAsia="Calibri"/>
        </w:rPr>
        <w:t>R</w:t>
      </w:r>
      <w:r w:rsidRPr="00213B9F">
        <w:rPr>
          <w:rFonts w:eastAsia="Calibri"/>
        </w:rPr>
        <w:t>emote ADR allergies missing allergy order check</w:t>
      </w:r>
      <w:bookmarkEnd w:id="142"/>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273B3274" w14:textId="77777777" w:rsidTr="00B16261">
        <w:trPr>
          <w:cantSplit/>
          <w:tblHeader/>
        </w:trPr>
        <w:tc>
          <w:tcPr>
            <w:tcW w:w="1510" w:type="pct"/>
            <w:shd w:val="clear" w:color="auto" w:fill="F2F2F2" w:themeFill="background1" w:themeFillShade="F2"/>
            <w:vAlign w:val="center"/>
          </w:tcPr>
          <w:p w14:paraId="6D948A5F"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768D5678" w14:textId="77777777" w:rsidR="004B0372" w:rsidRPr="0028049C" w:rsidRDefault="004B0372" w:rsidP="00B16261">
            <w:pPr>
              <w:pStyle w:val="TableHeading"/>
            </w:pPr>
            <w:r w:rsidRPr="0028049C">
              <w:t>Activities</w:t>
            </w:r>
          </w:p>
        </w:tc>
      </w:tr>
      <w:tr w:rsidR="004B0372" w:rsidRPr="0028049C" w14:paraId="3DB0729B" w14:textId="77777777" w:rsidTr="00B16261">
        <w:trPr>
          <w:cantSplit/>
          <w:tblHeader/>
        </w:trPr>
        <w:tc>
          <w:tcPr>
            <w:tcW w:w="1510" w:type="pct"/>
            <w:shd w:val="clear" w:color="auto" w:fill="F2F2F2" w:themeFill="background1" w:themeFillShade="F2"/>
            <w:vAlign w:val="center"/>
          </w:tcPr>
          <w:p w14:paraId="250B6588"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4142E0A2" w14:textId="3837F469" w:rsidR="004B0372" w:rsidRPr="003D15E1" w:rsidRDefault="003F60A7" w:rsidP="00B16261">
            <w:pPr>
              <w:pStyle w:val="TableText"/>
            </w:pPr>
            <w:r w:rsidRPr="003D15E1">
              <w:t>PSODGAL1</w:t>
            </w:r>
          </w:p>
        </w:tc>
      </w:tr>
      <w:tr w:rsidR="004B0372" w:rsidRPr="0028049C" w14:paraId="1F574C7F" w14:textId="77777777" w:rsidTr="00B16261">
        <w:trPr>
          <w:cantSplit/>
        </w:trPr>
        <w:tc>
          <w:tcPr>
            <w:tcW w:w="1510" w:type="pct"/>
            <w:shd w:val="clear" w:color="auto" w:fill="F2F2F2" w:themeFill="background1" w:themeFillShade="F2"/>
            <w:vAlign w:val="center"/>
          </w:tcPr>
          <w:p w14:paraId="35297049"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11C58168"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610220EF" w14:textId="637DE506" w:rsidR="004B0372" w:rsidRPr="0028049C" w:rsidRDefault="003F60A7"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29B66CD5"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5679F275"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39A719CD" w14:textId="77777777" w:rsidTr="00B16261">
        <w:trPr>
          <w:cantSplit/>
        </w:trPr>
        <w:tc>
          <w:tcPr>
            <w:tcW w:w="1510" w:type="pct"/>
            <w:shd w:val="clear" w:color="auto" w:fill="F2F2F2" w:themeFill="background1" w:themeFillShade="F2"/>
            <w:vAlign w:val="center"/>
          </w:tcPr>
          <w:p w14:paraId="731E5D61" w14:textId="77777777" w:rsidR="004B0372" w:rsidRPr="0028049C" w:rsidRDefault="004B0372" w:rsidP="00B16261">
            <w:pPr>
              <w:pStyle w:val="TableText"/>
              <w:rPr>
                <w:b/>
              </w:rPr>
            </w:pPr>
            <w:r w:rsidRPr="0028049C">
              <w:rPr>
                <w:b/>
              </w:rPr>
              <w:t>RTM</w:t>
            </w:r>
          </w:p>
        </w:tc>
        <w:tc>
          <w:tcPr>
            <w:tcW w:w="3490" w:type="pct"/>
            <w:gridSpan w:val="9"/>
          </w:tcPr>
          <w:p w14:paraId="6EF149BF" w14:textId="7CCAE67A" w:rsidR="004B0372" w:rsidRPr="0028049C" w:rsidRDefault="003F60A7" w:rsidP="00B16261">
            <w:pPr>
              <w:pStyle w:val="TableText"/>
              <w:rPr>
                <w:rFonts w:ascii="Garamond" w:hAnsi="Garamond"/>
                <w:iCs/>
              </w:rPr>
            </w:pPr>
            <w:r w:rsidRPr="00213B9F">
              <w:rPr>
                <w:rFonts w:eastAsia="Calibri"/>
              </w:rPr>
              <w:t xml:space="preserve">Remedy </w:t>
            </w:r>
            <w:r>
              <w:rPr>
                <w:rFonts w:eastAsia="Calibri"/>
              </w:rPr>
              <w:t>T</w:t>
            </w:r>
            <w:r w:rsidRPr="00213B9F">
              <w:rPr>
                <w:rFonts w:eastAsia="Calibri"/>
              </w:rPr>
              <w:t>icket 960690 &amp; 960714</w:t>
            </w:r>
            <w:r>
              <w:rPr>
                <w:rFonts w:eastAsia="Calibri"/>
              </w:rPr>
              <w:t xml:space="preserve"> (CCR 6962)</w:t>
            </w:r>
          </w:p>
        </w:tc>
      </w:tr>
      <w:tr w:rsidR="004B0372" w:rsidRPr="0028049C" w14:paraId="5AD5373E" w14:textId="77777777" w:rsidTr="00B16261">
        <w:trPr>
          <w:cantSplit/>
        </w:trPr>
        <w:tc>
          <w:tcPr>
            <w:tcW w:w="1510" w:type="pct"/>
            <w:tcBorders>
              <w:bottom w:val="single" w:sz="6" w:space="0" w:color="000000"/>
            </w:tcBorders>
            <w:shd w:val="clear" w:color="auto" w:fill="F2F2F2" w:themeFill="background1" w:themeFillShade="F2"/>
            <w:vAlign w:val="center"/>
          </w:tcPr>
          <w:p w14:paraId="5A959939"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3824120C" w14:textId="77777777" w:rsidR="004B0372" w:rsidRPr="0028049C" w:rsidRDefault="004B0372" w:rsidP="00B16261">
            <w:pPr>
              <w:pStyle w:val="TableText"/>
              <w:rPr>
                <w:rFonts w:ascii="Garamond" w:hAnsi="Garamond"/>
              </w:rPr>
            </w:pPr>
          </w:p>
        </w:tc>
      </w:tr>
      <w:tr w:rsidR="004B0372" w:rsidRPr="0028049C" w14:paraId="4F5B593E"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EB4EDA3"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7E0D77A7"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65B4422B" w14:textId="2D14AB5B" w:rsidR="004B0372" w:rsidRPr="0028049C" w:rsidRDefault="004B0372" w:rsidP="00B16261">
            <w:pPr>
              <w:pStyle w:val="TableHeading"/>
            </w:pPr>
            <w:r w:rsidRPr="0028049C">
              <w:t>Routines “Called”</w:t>
            </w:r>
            <w:r w:rsidR="00790341">
              <w:t xml:space="preserve"> </w:t>
            </w:r>
          </w:p>
        </w:tc>
      </w:tr>
      <w:tr w:rsidR="004B0372" w:rsidRPr="0028049C" w14:paraId="726B7751"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E7B6F65" w14:textId="77777777" w:rsidR="004B0372" w:rsidRPr="0028049C" w:rsidRDefault="004B0372" w:rsidP="00B16261">
            <w:pPr>
              <w:pStyle w:val="TableText"/>
            </w:pPr>
          </w:p>
        </w:tc>
        <w:tc>
          <w:tcPr>
            <w:tcW w:w="1529" w:type="pct"/>
            <w:gridSpan w:val="5"/>
            <w:tcBorders>
              <w:bottom w:val="single" w:sz="4" w:space="0" w:color="auto"/>
            </w:tcBorders>
            <w:vAlign w:val="center"/>
          </w:tcPr>
          <w:p w14:paraId="606D67A8"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602E7C82" w14:textId="77777777" w:rsidR="004B0372" w:rsidRPr="0028049C" w:rsidRDefault="004B0372" w:rsidP="00B16261">
            <w:pPr>
              <w:spacing w:before="60" w:after="60"/>
              <w:rPr>
                <w:rFonts w:ascii="Arial" w:hAnsi="Arial" w:cs="Arial"/>
                <w:szCs w:val="20"/>
              </w:rPr>
            </w:pPr>
          </w:p>
        </w:tc>
      </w:tr>
      <w:tr w:rsidR="004B0372" w:rsidRPr="002F4E85" w14:paraId="7EC943F1" w14:textId="77777777" w:rsidTr="00B16261">
        <w:trPr>
          <w:cantSplit/>
        </w:trPr>
        <w:tc>
          <w:tcPr>
            <w:tcW w:w="1510" w:type="pct"/>
            <w:tcBorders>
              <w:top w:val="single" w:sz="6" w:space="0" w:color="000000"/>
            </w:tcBorders>
            <w:shd w:val="clear" w:color="auto" w:fill="F2F2F2" w:themeFill="background1" w:themeFillShade="F2"/>
            <w:vAlign w:val="center"/>
          </w:tcPr>
          <w:p w14:paraId="728B3D28" w14:textId="77777777" w:rsidR="004B0372" w:rsidRPr="002F4E85" w:rsidRDefault="004B0372" w:rsidP="00B16261">
            <w:pPr>
              <w:pStyle w:val="TableText"/>
              <w:rPr>
                <w:b/>
              </w:rPr>
            </w:pPr>
            <w:r w:rsidRPr="002F4E85">
              <w:rPr>
                <w:b/>
              </w:rPr>
              <w:t>Data Dictionary (DD) References</w:t>
            </w:r>
          </w:p>
        </w:tc>
        <w:tc>
          <w:tcPr>
            <w:tcW w:w="3490" w:type="pct"/>
            <w:gridSpan w:val="9"/>
          </w:tcPr>
          <w:p w14:paraId="62B61826" w14:textId="77777777" w:rsidR="004B0372" w:rsidRPr="002F4E85" w:rsidRDefault="004B0372" w:rsidP="00B16261">
            <w:pPr>
              <w:pStyle w:val="TableText"/>
              <w:rPr>
                <w:rFonts w:ascii="Garamond" w:hAnsi="Garamond"/>
              </w:rPr>
            </w:pPr>
          </w:p>
        </w:tc>
      </w:tr>
      <w:tr w:rsidR="004B0372" w:rsidRPr="002F4E85" w14:paraId="172A7661" w14:textId="77777777" w:rsidTr="00B16261">
        <w:trPr>
          <w:cantSplit/>
        </w:trPr>
        <w:tc>
          <w:tcPr>
            <w:tcW w:w="1510" w:type="pct"/>
            <w:shd w:val="clear" w:color="auto" w:fill="F2F2F2" w:themeFill="background1" w:themeFillShade="F2"/>
            <w:vAlign w:val="center"/>
          </w:tcPr>
          <w:p w14:paraId="0A406219" w14:textId="77777777" w:rsidR="004B0372" w:rsidRPr="002F4E85" w:rsidRDefault="004B0372" w:rsidP="00B16261">
            <w:pPr>
              <w:pStyle w:val="TableText"/>
              <w:rPr>
                <w:b/>
              </w:rPr>
            </w:pPr>
            <w:r w:rsidRPr="002F4E85">
              <w:rPr>
                <w:b/>
              </w:rPr>
              <w:t>Related Protocols</w:t>
            </w:r>
          </w:p>
        </w:tc>
        <w:tc>
          <w:tcPr>
            <w:tcW w:w="3490" w:type="pct"/>
            <w:gridSpan w:val="9"/>
          </w:tcPr>
          <w:p w14:paraId="63002223" w14:textId="77777777" w:rsidR="004B0372" w:rsidRPr="002F4E85" w:rsidRDefault="004B0372" w:rsidP="00B16261">
            <w:pPr>
              <w:pStyle w:val="TableText"/>
              <w:rPr>
                <w:rFonts w:ascii="Garamond" w:hAnsi="Garamond"/>
              </w:rPr>
            </w:pPr>
          </w:p>
        </w:tc>
      </w:tr>
      <w:tr w:rsidR="004B0372" w:rsidRPr="002F4E85" w14:paraId="2EBE62B7" w14:textId="77777777" w:rsidTr="00B16261">
        <w:trPr>
          <w:cantSplit/>
        </w:trPr>
        <w:tc>
          <w:tcPr>
            <w:tcW w:w="1510" w:type="pct"/>
            <w:shd w:val="clear" w:color="auto" w:fill="F2F2F2" w:themeFill="background1" w:themeFillShade="F2"/>
            <w:vAlign w:val="center"/>
          </w:tcPr>
          <w:p w14:paraId="530C1CA9"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12B46CCB" w14:textId="77777777" w:rsidR="004B0372" w:rsidRPr="002F4E85" w:rsidRDefault="004B0372" w:rsidP="00B16261">
            <w:pPr>
              <w:pStyle w:val="TableText"/>
              <w:rPr>
                <w:rFonts w:ascii="Garamond" w:hAnsi="Garamond"/>
              </w:rPr>
            </w:pPr>
          </w:p>
        </w:tc>
      </w:tr>
      <w:tr w:rsidR="004B0372" w:rsidRPr="002F4E85" w14:paraId="7D53CC63" w14:textId="77777777" w:rsidTr="00B16261">
        <w:trPr>
          <w:cantSplit/>
        </w:trPr>
        <w:tc>
          <w:tcPr>
            <w:tcW w:w="1510" w:type="pct"/>
            <w:tcBorders>
              <w:right w:val="single" w:sz="4" w:space="0" w:color="auto"/>
            </w:tcBorders>
            <w:shd w:val="clear" w:color="auto" w:fill="F2F2F2" w:themeFill="background1" w:themeFillShade="F2"/>
            <w:vAlign w:val="center"/>
          </w:tcPr>
          <w:p w14:paraId="58DDDE72"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52AB9EB1"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1CF3DFFE"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52E4D822"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3044676B"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4B405042"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5484DB35" w14:textId="77777777" w:rsidTr="00B16261">
        <w:trPr>
          <w:cantSplit/>
        </w:trPr>
        <w:tc>
          <w:tcPr>
            <w:tcW w:w="1510" w:type="pct"/>
            <w:shd w:val="clear" w:color="auto" w:fill="F2F2F2" w:themeFill="background1" w:themeFillShade="F2"/>
            <w:vAlign w:val="center"/>
          </w:tcPr>
          <w:p w14:paraId="12D4FF0F"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10499721" w14:textId="77777777" w:rsidR="004B0372" w:rsidRPr="003D15E1" w:rsidRDefault="004B0372" w:rsidP="00B16261">
            <w:pPr>
              <w:pStyle w:val="TableText"/>
            </w:pPr>
            <w:r w:rsidRPr="003D15E1">
              <w:t>Name:</w:t>
            </w:r>
          </w:p>
          <w:p w14:paraId="723774B3" w14:textId="77777777" w:rsidR="004B0372" w:rsidRPr="003D15E1" w:rsidRDefault="004B0372" w:rsidP="00B16261">
            <w:pPr>
              <w:pStyle w:val="TableText"/>
            </w:pPr>
            <w:r w:rsidRPr="003D15E1">
              <w:t>Definition:</w:t>
            </w:r>
          </w:p>
        </w:tc>
      </w:tr>
      <w:tr w:rsidR="004B0372" w:rsidRPr="002F4E85" w14:paraId="018C8F11" w14:textId="77777777" w:rsidTr="00B16261">
        <w:trPr>
          <w:cantSplit/>
        </w:trPr>
        <w:tc>
          <w:tcPr>
            <w:tcW w:w="1510" w:type="pct"/>
            <w:shd w:val="clear" w:color="auto" w:fill="F2F2F2" w:themeFill="background1" w:themeFillShade="F2"/>
            <w:vAlign w:val="center"/>
          </w:tcPr>
          <w:p w14:paraId="07DA548D" w14:textId="77777777" w:rsidR="004B0372" w:rsidRPr="002F4E85" w:rsidRDefault="004B0372" w:rsidP="00B16261">
            <w:pPr>
              <w:pStyle w:val="TableText"/>
              <w:rPr>
                <w:b/>
              </w:rPr>
            </w:pPr>
            <w:r w:rsidRPr="002F4E85">
              <w:rPr>
                <w:b/>
              </w:rPr>
              <w:lastRenderedPageBreak/>
              <w:t>Output Attribute Name and Definition</w:t>
            </w:r>
          </w:p>
        </w:tc>
        <w:tc>
          <w:tcPr>
            <w:tcW w:w="3490" w:type="pct"/>
            <w:gridSpan w:val="9"/>
          </w:tcPr>
          <w:p w14:paraId="5DEA65F6" w14:textId="77777777" w:rsidR="004B0372" w:rsidRPr="003D15E1" w:rsidRDefault="004B0372" w:rsidP="00B16261">
            <w:pPr>
              <w:pStyle w:val="TableText"/>
            </w:pPr>
            <w:r w:rsidRPr="003D15E1">
              <w:t>Name:</w:t>
            </w:r>
          </w:p>
          <w:p w14:paraId="045665D0" w14:textId="77777777" w:rsidR="004B0372" w:rsidRPr="003D15E1" w:rsidRDefault="004B0372" w:rsidP="00B16261">
            <w:pPr>
              <w:pStyle w:val="TableText"/>
            </w:pPr>
            <w:r w:rsidRPr="003D15E1">
              <w:t>Definition:</w:t>
            </w:r>
          </w:p>
        </w:tc>
      </w:tr>
      <w:tr w:rsidR="004B0372" w:rsidRPr="00086A3C" w14:paraId="33D1D4A9"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36BA625" w14:textId="77777777" w:rsidR="004B0372" w:rsidRPr="00086A3C" w:rsidRDefault="004B0372" w:rsidP="00B16261">
            <w:pPr>
              <w:pStyle w:val="TableHeading"/>
            </w:pPr>
            <w:r w:rsidRPr="00086A3C">
              <w:t>Current Logic</w:t>
            </w:r>
          </w:p>
        </w:tc>
      </w:tr>
      <w:tr w:rsidR="004B0372" w:rsidRPr="00086A3C" w14:paraId="69192EA1"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13D83941" w14:textId="046BBCAD" w:rsidR="004B0372" w:rsidRPr="00086A3C" w:rsidRDefault="003F60A7" w:rsidP="00B16261">
            <w:pPr>
              <w:pStyle w:val="TableText"/>
            </w:pPr>
            <w:r>
              <w:t>The remote allergy was not performed.</w:t>
            </w:r>
          </w:p>
        </w:tc>
      </w:tr>
      <w:tr w:rsidR="004B0372" w:rsidRPr="00086A3C" w14:paraId="7A5DA929"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369777" w14:textId="77777777" w:rsidR="004B0372" w:rsidRPr="00086A3C" w:rsidRDefault="004B0372" w:rsidP="00B16261">
            <w:pPr>
              <w:pStyle w:val="TableHeading"/>
            </w:pPr>
            <w:r w:rsidRPr="00086A3C">
              <w:t>Modified Logic (Changes are in bold)</w:t>
            </w:r>
          </w:p>
        </w:tc>
      </w:tr>
      <w:tr w:rsidR="004B0372" w:rsidRPr="00086A3C" w14:paraId="19C8E7B6"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762F908A" w14:textId="35902BD5" w:rsidR="004B0372" w:rsidRPr="00086A3C" w:rsidRDefault="003F60A7" w:rsidP="00B16261">
            <w:pPr>
              <w:pStyle w:val="TableText"/>
            </w:pPr>
            <w:r>
              <w:t>PSODGAL1 was modified and fixed the remote allergy issue.</w:t>
            </w:r>
          </w:p>
        </w:tc>
      </w:tr>
    </w:tbl>
    <w:p w14:paraId="68051AE9" w14:textId="27E845F7" w:rsidR="003F4D0C" w:rsidRDefault="003F4D0C" w:rsidP="0058547D">
      <w:pPr>
        <w:pStyle w:val="Heading6"/>
      </w:pPr>
      <w:bookmarkStart w:id="143" w:name="_Toc430078711"/>
      <w:r w:rsidRPr="00213B9F">
        <w:rPr>
          <w:rFonts w:eastAsia="Calibri"/>
        </w:rPr>
        <w:t xml:space="preserve">Remedy Ticket 589406 </w:t>
      </w:r>
      <w:r>
        <w:rPr>
          <w:rFonts w:eastAsia="Calibri"/>
        </w:rPr>
        <w:t>-</w:t>
      </w:r>
      <w:r w:rsidRPr="00213B9F">
        <w:rPr>
          <w:rFonts w:eastAsia="Calibri"/>
        </w:rPr>
        <w:t xml:space="preserve"> </w:t>
      </w:r>
      <w:r w:rsidRPr="00213B9F">
        <w:t>When entering an IV order for an IMO patien</w:t>
      </w:r>
      <w:r w:rsidR="00EC0203">
        <w:t xml:space="preserve">t at a clinic, if that patient </w:t>
      </w:r>
      <w:r w:rsidRPr="00213B9F">
        <w:t>has an appointment scheduled at an IMO c</w:t>
      </w:r>
      <w:r w:rsidR="00EC0203">
        <w:t xml:space="preserve">linic, then exiting out of the </w:t>
      </w:r>
      <w:r w:rsidRPr="00213B9F">
        <w:t>order and viewing the Patient Information can cause an UNDEFINED error.</w:t>
      </w:r>
      <w:bookmarkEnd w:id="143"/>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430ECBAD" w14:textId="77777777" w:rsidTr="00B16261">
        <w:trPr>
          <w:cantSplit/>
          <w:tblHeader/>
        </w:trPr>
        <w:tc>
          <w:tcPr>
            <w:tcW w:w="1510" w:type="pct"/>
            <w:shd w:val="clear" w:color="auto" w:fill="F2F2F2" w:themeFill="background1" w:themeFillShade="F2"/>
            <w:vAlign w:val="center"/>
          </w:tcPr>
          <w:p w14:paraId="5185B149"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10EF2FF0" w14:textId="77777777" w:rsidR="004B0372" w:rsidRPr="0028049C" w:rsidRDefault="004B0372" w:rsidP="00B16261">
            <w:pPr>
              <w:pStyle w:val="TableHeading"/>
            </w:pPr>
            <w:r w:rsidRPr="0028049C">
              <w:t>Activities</w:t>
            </w:r>
          </w:p>
        </w:tc>
      </w:tr>
      <w:tr w:rsidR="004B0372" w:rsidRPr="0028049C" w14:paraId="5D8055D6" w14:textId="77777777" w:rsidTr="00B16261">
        <w:trPr>
          <w:cantSplit/>
          <w:tblHeader/>
        </w:trPr>
        <w:tc>
          <w:tcPr>
            <w:tcW w:w="1510" w:type="pct"/>
            <w:shd w:val="clear" w:color="auto" w:fill="F2F2F2" w:themeFill="background1" w:themeFillShade="F2"/>
            <w:vAlign w:val="center"/>
          </w:tcPr>
          <w:p w14:paraId="29A87C3F"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3FB352E8" w14:textId="4D56AE43" w:rsidR="004B0372" w:rsidRPr="00EC0203" w:rsidRDefault="002215CF" w:rsidP="00B16261">
            <w:pPr>
              <w:pStyle w:val="TableText"/>
            </w:pPr>
            <w:r w:rsidRPr="00EC0203">
              <w:t>PSJLMUTL</w:t>
            </w:r>
          </w:p>
        </w:tc>
      </w:tr>
      <w:tr w:rsidR="004B0372" w:rsidRPr="0028049C" w14:paraId="1E4A3D96" w14:textId="77777777" w:rsidTr="00B16261">
        <w:trPr>
          <w:cantSplit/>
        </w:trPr>
        <w:tc>
          <w:tcPr>
            <w:tcW w:w="1510" w:type="pct"/>
            <w:shd w:val="clear" w:color="auto" w:fill="F2F2F2" w:themeFill="background1" w:themeFillShade="F2"/>
            <w:vAlign w:val="center"/>
          </w:tcPr>
          <w:p w14:paraId="1F69DE7E"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3B8942E4"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1BD80ABC" w14:textId="6FC814D5" w:rsidR="004B0372" w:rsidRPr="0028049C" w:rsidRDefault="002215CF" w:rsidP="002215CF">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4A2082F9"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5C4D5888"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5DB9AFD0" w14:textId="77777777" w:rsidTr="00B16261">
        <w:trPr>
          <w:cantSplit/>
        </w:trPr>
        <w:tc>
          <w:tcPr>
            <w:tcW w:w="1510" w:type="pct"/>
            <w:shd w:val="clear" w:color="auto" w:fill="F2F2F2" w:themeFill="background1" w:themeFillShade="F2"/>
            <w:vAlign w:val="center"/>
          </w:tcPr>
          <w:p w14:paraId="212977B7" w14:textId="77777777" w:rsidR="004B0372" w:rsidRPr="0028049C" w:rsidRDefault="004B0372" w:rsidP="00B16261">
            <w:pPr>
              <w:pStyle w:val="TableText"/>
              <w:rPr>
                <w:b/>
              </w:rPr>
            </w:pPr>
            <w:r w:rsidRPr="0028049C">
              <w:rPr>
                <w:b/>
              </w:rPr>
              <w:t>RTM</w:t>
            </w:r>
          </w:p>
        </w:tc>
        <w:tc>
          <w:tcPr>
            <w:tcW w:w="3490" w:type="pct"/>
            <w:gridSpan w:val="9"/>
          </w:tcPr>
          <w:p w14:paraId="4EE26140" w14:textId="1A44B802" w:rsidR="004B0372" w:rsidRPr="00EC0203" w:rsidRDefault="002215CF" w:rsidP="00B16261">
            <w:pPr>
              <w:pStyle w:val="TableText"/>
              <w:rPr>
                <w:iCs/>
              </w:rPr>
            </w:pPr>
            <w:r w:rsidRPr="00EC0203">
              <w:rPr>
                <w:iCs/>
              </w:rPr>
              <w:t>Remedy Ticket 589406</w:t>
            </w:r>
          </w:p>
        </w:tc>
      </w:tr>
      <w:tr w:rsidR="004B0372" w:rsidRPr="0028049C" w14:paraId="179FCEB7" w14:textId="77777777" w:rsidTr="00B16261">
        <w:trPr>
          <w:cantSplit/>
        </w:trPr>
        <w:tc>
          <w:tcPr>
            <w:tcW w:w="1510" w:type="pct"/>
            <w:tcBorders>
              <w:bottom w:val="single" w:sz="6" w:space="0" w:color="000000"/>
            </w:tcBorders>
            <w:shd w:val="clear" w:color="auto" w:fill="F2F2F2" w:themeFill="background1" w:themeFillShade="F2"/>
            <w:vAlign w:val="center"/>
          </w:tcPr>
          <w:p w14:paraId="379A970E"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40A1BB6B" w14:textId="77777777" w:rsidR="004B0372" w:rsidRPr="0028049C" w:rsidRDefault="004B0372" w:rsidP="00B16261">
            <w:pPr>
              <w:pStyle w:val="TableText"/>
              <w:rPr>
                <w:rFonts w:ascii="Garamond" w:hAnsi="Garamond"/>
              </w:rPr>
            </w:pPr>
          </w:p>
        </w:tc>
      </w:tr>
      <w:tr w:rsidR="004B0372" w:rsidRPr="0028049C" w14:paraId="0A0C4E3E"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9ED0726"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0537FC0C"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4FCD1786" w14:textId="1E78FAB0" w:rsidR="004B0372" w:rsidRPr="0028049C" w:rsidRDefault="004B0372" w:rsidP="00B16261">
            <w:pPr>
              <w:pStyle w:val="TableHeading"/>
            </w:pPr>
            <w:r w:rsidRPr="0028049C">
              <w:t>Routines “Called”</w:t>
            </w:r>
            <w:r w:rsidR="00790341">
              <w:t xml:space="preserve"> </w:t>
            </w:r>
          </w:p>
        </w:tc>
      </w:tr>
      <w:tr w:rsidR="004B0372" w:rsidRPr="0028049C" w14:paraId="52A5D787"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5225CD8" w14:textId="77777777" w:rsidR="004B0372" w:rsidRPr="0028049C" w:rsidRDefault="004B0372" w:rsidP="00B16261">
            <w:pPr>
              <w:pStyle w:val="TableText"/>
            </w:pPr>
          </w:p>
        </w:tc>
        <w:tc>
          <w:tcPr>
            <w:tcW w:w="1529" w:type="pct"/>
            <w:gridSpan w:val="5"/>
            <w:tcBorders>
              <w:bottom w:val="single" w:sz="4" w:space="0" w:color="auto"/>
            </w:tcBorders>
            <w:vAlign w:val="center"/>
          </w:tcPr>
          <w:p w14:paraId="62508669"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46414FF9" w14:textId="77777777" w:rsidR="004B0372" w:rsidRPr="0028049C" w:rsidRDefault="004B0372" w:rsidP="00B16261">
            <w:pPr>
              <w:spacing w:before="60" w:after="60"/>
              <w:rPr>
                <w:rFonts w:ascii="Arial" w:hAnsi="Arial" w:cs="Arial"/>
                <w:szCs w:val="20"/>
              </w:rPr>
            </w:pPr>
          </w:p>
        </w:tc>
      </w:tr>
      <w:tr w:rsidR="004B0372" w:rsidRPr="002F4E85" w14:paraId="6BAB9957" w14:textId="77777777" w:rsidTr="00B16261">
        <w:trPr>
          <w:cantSplit/>
        </w:trPr>
        <w:tc>
          <w:tcPr>
            <w:tcW w:w="1510" w:type="pct"/>
            <w:tcBorders>
              <w:top w:val="single" w:sz="6" w:space="0" w:color="000000"/>
            </w:tcBorders>
            <w:shd w:val="clear" w:color="auto" w:fill="F2F2F2" w:themeFill="background1" w:themeFillShade="F2"/>
            <w:vAlign w:val="center"/>
          </w:tcPr>
          <w:p w14:paraId="1E5384B8" w14:textId="77777777" w:rsidR="004B0372" w:rsidRPr="002F4E85" w:rsidRDefault="004B0372" w:rsidP="00B16261">
            <w:pPr>
              <w:pStyle w:val="TableText"/>
              <w:rPr>
                <w:b/>
              </w:rPr>
            </w:pPr>
            <w:r w:rsidRPr="002F4E85">
              <w:rPr>
                <w:b/>
              </w:rPr>
              <w:t>Data Dictionary (DD) References</w:t>
            </w:r>
          </w:p>
        </w:tc>
        <w:tc>
          <w:tcPr>
            <w:tcW w:w="3490" w:type="pct"/>
            <w:gridSpan w:val="9"/>
          </w:tcPr>
          <w:p w14:paraId="05175885" w14:textId="77777777" w:rsidR="004B0372" w:rsidRPr="002F4E85" w:rsidRDefault="004B0372" w:rsidP="00B16261">
            <w:pPr>
              <w:pStyle w:val="TableText"/>
              <w:rPr>
                <w:rFonts w:ascii="Garamond" w:hAnsi="Garamond"/>
              </w:rPr>
            </w:pPr>
          </w:p>
        </w:tc>
      </w:tr>
      <w:tr w:rsidR="004B0372" w:rsidRPr="002F4E85" w14:paraId="3334F359" w14:textId="77777777" w:rsidTr="00B16261">
        <w:trPr>
          <w:cantSplit/>
        </w:trPr>
        <w:tc>
          <w:tcPr>
            <w:tcW w:w="1510" w:type="pct"/>
            <w:shd w:val="clear" w:color="auto" w:fill="F2F2F2" w:themeFill="background1" w:themeFillShade="F2"/>
            <w:vAlign w:val="center"/>
          </w:tcPr>
          <w:p w14:paraId="31269332" w14:textId="77777777" w:rsidR="004B0372" w:rsidRPr="002F4E85" w:rsidRDefault="004B0372" w:rsidP="00B16261">
            <w:pPr>
              <w:pStyle w:val="TableText"/>
              <w:rPr>
                <w:b/>
              </w:rPr>
            </w:pPr>
            <w:r w:rsidRPr="002F4E85">
              <w:rPr>
                <w:b/>
              </w:rPr>
              <w:t>Related Protocols</w:t>
            </w:r>
          </w:p>
        </w:tc>
        <w:tc>
          <w:tcPr>
            <w:tcW w:w="3490" w:type="pct"/>
            <w:gridSpan w:val="9"/>
          </w:tcPr>
          <w:p w14:paraId="2FE9B0EB" w14:textId="77777777" w:rsidR="004B0372" w:rsidRPr="002F4E85" w:rsidRDefault="004B0372" w:rsidP="00B16261">
            <w:pPr>
              <w:pStyle w:val="TableText"/>
              <w:rPr>
                <w:rFonts w:ascii="Garamond" w:hAnsi="Garamond"/>
              </w:rPr>
            </w:pPr>
          </w:p>
        </w:tc>
      </w:tr>
      <w:tr w:rsidR="004B0372" w:rsidRPr="002F4E85" w14:paraId="64847C24" w14:textId="77777777" w:rsidTr="00B16261">
        <w:trPr>
          <w:cantSplit/>
        </w:trPr>
        <w:tc>
          <w:tcPr>
            <w:tcW w:w="1510" w:type="pct"/>
            <w:shd w:val="clear" w:color="auto" w:fill="F2F2F2" w:themeFill="background1" w:themeFillShade="F2"/>
            <w:vAlign w:val="center"/>
          </w:tcPr>
          <w:p w14:paraId="11687E38"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70BED87F" w14:textId="77777777" w:rsidR="004B0372" w:rsidRPr="002F4E85" w:rsidRDefault="004B0372" w:rsidP="00B16261">
            <w:pPr>
              <w:pStyle w:val="TableText"/>
              <w:rPr>
                <w:rFonts w:ascii="Garamond" w:hAnsi="Garamond"/>
              </w:rPr>
            </w:pPr>
          </w:p>
        </w:tc>
      </w:tr>
      <w:tr w:rsidR="004B0372" w:rsidRPr="002F4E85" w14:paraId="269359E0" w14:textId="77777777" w:rsidTr="00B16261">
        <w:trPr>
          <w:cantSplit/>
        </w:trPr>
        <w:tc>
          <w:tcPr>
            <w:tcW w:w="1510" w:type="pct"/>
            <w:tcBorders>
              <w:right w:val="single" w:sz="4" w:space="0" w:color="auto"/>
            </w:tcBorders>
            <w:shd w:val="clear" w:color="auto" w:fill="F2F2F2" w:themeFill="background1" w:themeFillShade="F2"/>
            <w:vAlign w:val="center"/>
          </w:tcPr>
          <w:p w14:paraId="499B6298"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6922422C"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625193D5"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6EA14A43"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3CAADE28"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02197B14"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58361360" w14:textId="77777777" w:rsidTr="00B16261">
        <w:trPr>
          <w:cantSplit/>
        </w:trPr>
        <w:tc>
          <w:tcPr>
            <w:tcW w:w="1510" w:type="pct"/>
            <w:shd w:val="clear" w:color="auto" w:fill="F2F2F2" w:themeFill="background1" w:themeFillShade="F2"/>
            <w:vAlign w:val="center"/>
          </w:tcPr>
          <w:p w14:paraId="7DEBB546"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56963989" w14:textId="77777777" w:rsidR="004B0372" w:rsidRPr="00EC0203" w:rsidRDefault="004B0372" w:rsidP="00B16261">
            <w:pPr>
              <w:pStyle w:val="TableText"/>
            </w:pPr>
            <w:r w:rsidRPr="00EC0203">
              <w:t>Name:</w:t>
            </w:r>
          </w:p>
          <w:p w14:paraId="5C2A2764" w14:textId="77777777" w:rsidR="004B0372" w:rsidRPr="00EC0203" w:rsidRDefault="004B0372" w:rsidP="00B16261">
            <w:pPr>
              <w:pStyle w:val="TableText"/>
            </w:pPr>
            <w:r w:rsidRPr="00EC0203">
              <w:t>Definition:</w:t>
            </w:r>
          </w:p>
        </w:tc>
      </w:tr>
      <w:tr w:rsidR="004B0372" w:rsidRPr="002F4E85" w14:paraId="6C6FFE78" w14:textId="77777777" w:rsidTr="00B16261">
        <w:trPr>
          <w:cantSplit/>
        </w:trPr>
        <w:tc>
          <w:tcPr>
            <w:tcW w:w="1510" w:type="pct"/>
            <w:shd w:val="clear" w:color="auto" w:fill="F2F2F2" w:themeFill="background1" w:themeFillShade="F2"/>
            <w:vAlign w:val="center"/>
          </w:tcPr>
          <w:p w14:paraId="2D9220DE"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5A03BA11" w14:textId="77777777" w:rsidR="004B0372" w:rsidRPr="00EC0203" w:rsidRDefault="004B0372" w:rsidP="00B16261">
            <w:pPr>
              <w:pStyle w:val="TableText"/>
            </w:pPr>
            <w:r w:rsidRPr="00EC0203">
              <w:t>Name:</w:t>
            </w:r>
          </w:p>
          <w:p w14:paraId="5C05FAB6" w14:textId="77777777" w:rsidR="004B0372" w:rsidRPr="00EC0203" w:rsidRDefault="004B0372" w:rsidP="00B16261">
            <w:pPr>
              <w:pStyle w:val="TableText"/>
            </w:pPr>
            <w:r w:rsidRPr="00EC0203">
              <w:t>Definition:</w:t>
            </w:r>
          </w:p>
        </w:tc>
      </w:tr>
      <w:tr w:rsidR="004B0372" w:rsidRPr="00086A3C" w14:paraId="791E8F1D"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E157B0D" w14:textId="77777777" w:rsidR="004B0372" w:rsidRPr="00086A3C" w:rsidRDefault="004B0372" w:rsidP="00B16261">
            <w:pPr>
              <w:pStyle w:val="TableHeading"/>
            </w:pPr>
            <w:r w:rsidRPr="00086A3C">
              <w:t>Current Logic</w:t>
            </w:r>
          </w:p>
        </w:tc>
      </w:tr>
      <w:tr w:rsidR="004B0372" w:rsidRPr="00086A3C" w14:paraId="5E36D679"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465533B" w14:textId="26F7599C" w:rsidR="004B0372" w:rsidRPr="00086A3C" w:rsidRDefault="002215CF" w:rsidP="00B16261">
            <w:pPr>
              <w:pStyle w:val="TableText"/>
            </w:pPr>
            <w:r>
              <w:t>At the beginning of the ENC Line Tag, the PSGDT variable is now reset if it is not defined.</w:t>
            </w:r>
          </w:p>
        </w:tc>
      </w:tr>
      <w:tr w:rsidR="004B0372" w:rsidRPr="00086A3C" w14:paraId="40C0A02D"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301C76" w14:textId="77777777" w:rsidR="004B0372" w:rsidRPr="00086A3C" w:rsidRDefault="004B0372" w:rsidP="00B16261">
            <w:pPr>
              <w:pStyle w:val="TableHeading"/>
            </w:pPr>
            <w:r w:rsidRPr="00086A3C">
              <w:t>Modified Logic (Changes are in bold)</w:t>
            </w:r>
          </w:p>
        </w:tc>
      </w:tr>
      <w:tr w:rsidR="004B0372" w:rsidRPr="00086A3C" w14:paraId="4739B9F2"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38CDB8DD" w14:textId="77777777" w:rsidR="004B0372" w:rsidRPr="00086A3C" w:rsidRDefault="004B0372" w:rsidP="00B16261">
            <w:pPr>
              <w:pStyle w:val="TableText"/>
            </w:pPr>
          </w:p>
        </w:tc>
      </w:tr>
    </w:tbl>
    <w:p w14:paraId="48259823" w14:textId="77777777" w:rsidR="003F4D0C" w:rsidRPr="00213B9F" w:rsidRDefault="003F4D0C" w:rsidP="003F4D0C">
      <w:pPr>
        <w:pStyle w:val="Heading5"/>
        <w:rPr>
          <w:rFonts w:eastAsia="Calibri"/>
        </w:rPr>
      </w:pPr>
      <w:bookmarkStart w:id="144" w:name="_Toc430078712"/>
      <w:r w:rsidRPr="00213B9F">
        <w:rPr>
          <w:rFonts w:eastAsia="Calibri"/>
        </w:rPr>
        <w:lastRenderedPageBreak/>
        <w:t>Dosing Defects:</w:t>
      </w:r>
      <w:bookmarkEnd w:id="144"/>
      <w:r w:rsidRPr="00213B9F">
        <w:rPr>
          <w:rFonts w:eastAsia="Calibri"/>
        </w:rPr>
        <w:t xml:space="preserve"> </w:t>
      </w:r>
    </w:p>
    <w:p w14:paraId="654A4696" w14:textId="77777777" w:rsidR="003F4D0C" w:rsidRDefault="003F4D0C" w:rsidP="0058547D">
      <w:pPr>
        <w:pStyle w:val="Heading6"/>
      </w:pPr>
      <w:bookmarkStart w:id="145" w:name="_Toc430078713"/>
      <w:r w:rsidRPr="00213B9F">
        <w:t>CCR6425 - Dosing warning displayed twice when verifying an order with edit</w:t>
      </w:r>
      <w:bookmarkEnd w:id="145"/>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734B1399" w14:textId="77777777" w:rsidTr="00B16261">
        <w:trPr>
          <w:cantSplit/>
          <w:tblHeader/>
        </w:trPr>
        <w:tc>
          <w:tcPr>
            <w:tcW w:w="1510" w:type="pct"/>
            <w:shd w:val="clear" w:color="auto" w:fill="F2F2F2" w:themeFill="background1" w:themeFillShade="F2"/>
            <w:vAlign w:val="center"/>
          </w:tcPr>
          <w:p w14:paraId="5756265D"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1F0A9035" w14:textId="77777777" w:rsidR="004B0372" w:rsidRPr="0028049C" w:rsidRDefault="004B0372" w:rsidP="00B16261">
            <w:pPr>
              <w:pStyle w:val="TableHeading"/>
            </w:pPr>
            <w:r w:rsidRPr="0028049C">
              <w:t>Activities</w:t>
            </w:r>
          </w:p>
        </w:tc>
      </w:tr>
      <w:tr w:rsidR="004B0372" w:rsidRPr="0028049C" w14:paraId="6ECDEE88" w14:textId="77777777" w:rsidTr="00B16261">
        <w:trPr>
          <w:cantSplit/>
          <w:tblHeader/>
        </w:trPr>
        <w:tc>
          <w:tcPr>
            <w:tcW w:w="1510" w:type="pct"/>
            <w:shd w:val="clear" w:color="auto" w:fill="F2F2F2" w:themeFill="background1" w:themeFillShade="F2"/>
            <w:vAlign w:val="center"/>
          </w:tcPr>
          <w:p w14:paraId="223BC653"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6A342DCD" w14:textId="7036AF44" w:rsidR="004B0372" w:rsidRPr="00E3271D" w:rsidRDefault="00032B77" w:rsidP="00B16261">
            <w:pPr>
              <w:pStyle w:val="TableText"/>
            </w:pPr>
            <w:r w:rsidRPr="00E3271D">
              <w:t>PSJOE</w:t>
            </w:r>
          </w:p>
        </w:tc>
      </w:tr>
      <w:tr w:rsidR="004B0372" w:rsidRPr="0028049C" w14:paraId="078BE992" w14:textId="77777777" w:rsidTr="00B16261">
        <w:trPr>
          <w:cantSplit/>
        </w:trPr>
        <w:tc>
          <w:tcPr>
            <w:tcW w:w="1510" w:type="pct"/>
            <w:shd w:val="clear" w:color="auto" w:fill="F2F2F2" w:themeFill="background1" w:themeFillShade="F2"/>
            <w:vAlign w:val="center"/>
          </w:tcPr>
          <w:p w14:paraId="6D44C82C"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02C02810"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20CDACD4" w14:textId="69D420AB" w:rsidR="004B0372" w:rsidRPr="0028049C" w:rsidRDefault="00032B77"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0D6C11A5"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05ED9C25"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33C3C68B" w14:textId="77777777" w:rsidTr="00B16261">
        <w:trPr>
          <w:cantSplit/>
        </w:trPr>
        <w:tc>
          <w:tcPr>
            <w:tcW w:w="1510" w:type="pct"/>
            <w:shd w:val="clear" w:color="auto" w:fill="F2F2F2" w:themeFill="background1" w:themeFillShade="F2"/>
            <w:vAlign w:val="center"/>
          </w:tcPr>
          <w:p w14:paraId="1D8C4D60" w14:textId="77777777" w:rsidR="004B0372" w:rsidRPr="0028049C" w:rsidRDefault="004B0372" w:rsidP="00B16261">
            <w:pPr>
              <w:pStyle w:val="TableText"/>
              <w:rPr>
                <w:b/>
              </w:rPr>
            </w:pPr>
            <w:r w:rsidRPr="0028049C">
              <w:rPr>
                <w:b/>
              </w:rPr>
              <w:t>RTM</w:t>
            </w:r>
          </w:p>
        </w:tc>
        <w:tc>
          <w:tcPr>
            <w:tcW w:w="3490" w:type="pct"/>
            <w:gridSpan w:val="9"/>
          </w:tcPr>
          <w:p w14:paraId="2A810C5B" w14:textId="1B87C9FB" w:rsidR="004B0372" w:rsidRPr="00E3271D" w:rsidRDefault="00032B77" w:rsidP="00B16261">
            <w:pPr>
              <w:pStyle w:val="TableText"/>
              <w:rPr>
                <w:iCs/>
              </w:rPr>
            </w:pPr>
            <w:r w:rsidRPr="00E3271D">
              <w:rPr>
                <w:iCs/>
              </w:rPr>
              <w:t>CCR 6425</w:t>
            </w:r>
          </w:p>
        </w:tc>
      </w:tr>
      <w:tr w:rsidR="004B0372" w:rsidRPr="0028049C" w14:paraId="3FFD666A" w14:textId="77777777" w:rsidTr="00B16261">
        <w:trPr>
          <w:cantSplit/>
        </w:trPr>
        <w:tc>
          <w:tcPr>
            <w:tcW w:w="1510" w:type="pct"/>
            <w:tcBorders>
              <w:bottom w:val="single" w:sz="6" w:space="0" w:color="000000"/>
            </w:tcBorders>
            <w:shd w:val="clear" w:color="auto" w:fill="F2F2F2" w:themeFill="background1" w:themeFillShade="F2"/>
            <w:vAlign w:val="center"/>
          </w:tcPr>
          <w:p w14:paraId="78A480E9"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59F2503F" w14:textId="77777777" w:rsidR="004B0372" w:rsidRPr="0028049C" w:rsidRDefault="004B0372" w:rsidP="00B16261">
            <w:pPr>
              <w:pStyle w:val="TableText"/>
              <w:rPr>
                <w:rFonts w:ascii="Garamond" w:hAnsi="Garamond"/>
              </w:rPr>
            </w:pPr>
          </w:p>
        </w:tc>
      </w:tr>
      <w:tr w:rsidR="004B0372" w:rsidRPr="0028049C" w14:paraId="1A8CBA7F"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56AA1DC"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06D030F1"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7BF253FB" w14:textId="08DA033E" w:rsidR="004B0372" w:rsidRPr="0028049C" w:rsidRDefault="004B0372" w:rsidP="00B16261">
            <w:pPr>
              <w:pStyle w:val="TableHeading"/>
            </w:pPr>
            <w:r w:rsidRPr="0028049C">
              <w:t>Routines “Called”</w:t>
            </w:r>
            <w:r w:rsidR="00790341">
              <w:t xml:space="preserve"> </w:t>
            </w:r>
          </w:p>
        </w:tc>
      </w:tr>
      <w:tr w:rsidR="004B0372" w:rsidRPr="0028049C" w14:paraId="0E81BC05"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3DB6CC9" w14:textId="77777777" w:rsidR="004B0372" w:rsidRPr="0028049C" w:rsidRDefault="004B0372" w:rsidP="00B16261">
            <w:pPr>
              <w:pStyle w:val="TableText"/>
            </w:pPr>
          </w:p>
        </w:tc>
        <w:tc>
          <w:tcPr>
            <w:tcW w:w="1529" w:type="pct"/>
            <w:gridSpan w:val="5"/>
            <w:tcBorders>
              <w:bottom w:val="single" w:sz="4" w:space="0" w:color="auto"/>
            </w:tcBorders>
            <w:vAlign w:val="center"/>
          </w:tcPr>
          <w:p w14:paraId="33E91BE9"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10E078AA" w14:textId="77777777" w:rsidR="004B0372" w:rsidRPr="0028049C" w:rsidRDefault="004B0372" w:rsidP="00B16261">
            <w:pPr>
              <w:spacing w:before="60" w:after="60"/>
              <w:rPr>
                <w:rFonts w:ascii="Arial" w:hAnsi="Arial" w:cs="Arial"/>
                <w:szCs w:val="20"/>
              </w:rPr>
            </w:pPr>
          </w:p>
        </w:tc>
      </w:tr>
      <w:tr w:rsidR="004B0372" w:rsidRPr="002F4E85" w14:paraId="3FEAC9C9" w14:textId="77777777" w:rsidTr="00B16261">
        <w:trPr>
          <w:cantSplit/>
        </w:trPr>
        <w:tc>
          <w:tcPr>
            <w:tcW w:w="1510" w:type="pct"/>
            <w:tcBorders>
              <w:top w:val="single" w:sz="6" w:space="0" w:color="000000"/>
            </w:tcBorders>
            <w:shd w:val="clear" w:color="auto" w:fill="F2F2F2" w:themeFill="background1" w:themeFillShade="F2"/>
            <w:vAlign w:val="center"/>
          </w:tcPr>
          <w:p w14:paraId="19FD7810" w14:textId="77777777" w:rsidR="004B0372" w:rsidRPr="002F4E85" w:rsidRDefault="004B0372" w:rsidP="00B16261">
            <w:pPr>
              <w:pStyle w:val="TableText"/>
              <w:rPr>
                <w:b/>
              </w:rPr>
            </w:pPr>
            <w:r w:rsidRPr="002F4E85">
              <w:rPr>
                <w:b/>
              </w:rPr>
              <w:t>Data Dictionary (DD) References</w:t>
            </w:r>
          </w:p>
        </w:tc>
        <w:tc>
          <w:tcPr>
            <w:tcW w:w="3490" w:type="pct"/>
            <w:gridSpan w:val="9"/>
          </w:tcPr>
          <w:p w14:paraId="2BF3B81C" w14:textId="77777777" w:rsidR="004B0372" w:rsidRPr="002F4E85" w:rsidRDefault="004B0372" w:rsidP="00B16261">
            <w:pPr>
              <w:pStyle w:val="TableText"/>
              <w:rPr>
                <w:rFonts w:ascii="Garamond" w:hAnsi="Garamond"/>
              </w:rPr>
            </w:pPr>
          </w:p>
        </w:tc>
      </w:tr>
      <w:tr w:rsidR="004B0372" w:rsidRPr="002F4E85" w14:paraId="280960B1" w14:textId="77777777" w:rsidTr="00B16261">
        <w:trPr>
          <w:cantSplit/>
        </w:trPr>
        <w:tc>
          <w:tcPr>
            <w:tcW w:w="1510" w:type="pct"/>
            <w:shd w:val="clear" w:color="auto" w:fill="F2F2F2" w:themeFill="background1" w:themeFillShade="F2"/>
            <w:vAlign w:val="center"/>
          </w:tcPr>
          <w:p w14:paraId="2D4C0607" w14:textId="77777777" w:rsidR="004B0372" w:rsidRPr="002F4E85" w:rsidRDefault="004B0372" w:rsidP="00B16261">
            <w:pPr>
              <w:pStyle w:val="TableText"/>
              <w:rPr>
                <w:b/>
              </w:rPr>
            </w:pPr>
            <w:r w:rsidRPr="002F4E85">
              <w:rPr>
                <w:b/>
              </w:rPr>
              <w:t>Related Protocols</w:t>
            </w:r>
          </w:p>
        </w:tc>
        <w:tc>
          <w:tcPr>
            <w:tcW w:w="3490" w:type="pct"/>
            <w:gridSpan w:val="9"/>
          </w:tcPr>
          <w:p w14:paraId="5890047F" w14:textId="77777777" w:rsidR="004B0372" w:rsidRPr="002F4E85" w:rsidRDefault="004B0372" w:rsidP="00B16261">
            <w:pPr>
              <w:pStyle w:val="TableText"/>
              <w:rPr>
                <w:rFonts w:ascii="Garamond" w:hAnsi="Garamond"/>
              </w:rPr>
            </w:pPr>
          </w:p>
        </w:tc>
      </w:tr>
      <w:tr w:rsidR="004B0372" w:rsidRPr="002F4E85" w14:paraId="5636067A" w14:textId="77777777" w:rsidTr="00B16261">
        <w:trPr>
          <w:cantSplit/>
        </w:trPr>
        <w:tc>
          <w:tcPr>
            <w:tcW w:w="1510" w:type="pct"/>
            <w:shd w:val="clear" w:color="auto" w:fill="F2F2F2" w:themeFill="background1" w:themeFillShade="F2"/>
            <w:vAlign w:val="center"/>
          </w:tcPr>
          <w:p w14:paraId="0ACF3701"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4A7DC687" w14:textId="77777777" w:rsidR="004B0372" w:rsidRPr="002F4E85" w:rsidRDefault="004B0372" w:rsidP="00B16261">
            <w:pPr>
              <w:pStyle w:val="TableText"/>
              <w:rPr>
                <w:rFonts w:ascii="Garamond" w:hAnsi="Garamond"/>
              </w:rPr>
            </w:pPr>
          </w:p>
        </w:tc>
      </w:tr>
      <w:tr w:rsidR="004B0372" w:rsidRPr="002F4E85" w14:paraId="53D64B7E" w14:textId="77777777" w:rsidTr="00B16261">
        <w:trPr>
          <w:cantSplit/>
        </w:trPr>
        <w:tc>
          <w:tcPr>
            <w:tcW w:w="1510" w:type="pct"/>
            <w:tcBorders>
              <w:right w:val="single" w:sz="4" w:space="0" w:color="auto"/>
            </w:tcBorders>
            <w:shd w:val="clear" w:color="auto" w:fill="F2F2F2" w:themeFill="background1" w:themeFillShade="F2"/>
            <w:vAlign w:val="center"/>
          </w:tcPr>
          <w:p w14:paraId="71A36390"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242F8513"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4E10E3D2"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7900D8C9"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30898DA2"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280B4802"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6EC44BF2" w14:textId="77777777" w:rsidTr="00B16261">
        <w:trPr>
          <w:cantSplit/>
        </w:trPr>
        <w:tc>
          <w:tcPr>
            <w:tcW w:w="1510" w:type="pct"/>
            <w:shd w:val="clear" w:color="auto" w:fill="F2F2F2" w:themeFill="background1" w:themeFillShade="F2"/>
            <w:vAlign w:val="center"/>
          </w:tcPr>
          <w:p w14:paraId="5F1B07A6"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2B015435" w14:textId="77777777" w:rsidR="004B0372" w:rsidRPr="00E3271D" w:rsidRDefault="004B0372" w:rsidP="00B16261">
            <w:pPr>
              <w:pStyle w:val="TableText"/>
            </w:pPr>
            <w:r w:rsidRPr="00E3271D">
              <w:t>Name:</w:t>
            </w:r>
          </w:p>
          <w:p w14:paraId="6D08341E" w14:textId="77777777" w:rsidR="004B0372" w:rsidRPr="00E3271D" w:rsidRDefault="004B0372" w:rsidP="00B16261">
            <w:pPr>
              <w:pStyle w:val="TableText"/>
            </w:pPr>
            <w:r w:rsidRPr="00E3271D">
              <w:t>Definition:</w:t>
            </w:r>
          </w:p>
        </w:tc>
      </w:tr>
      <w:tr w:rsidR="004B0372" w:rsidRPr="002F4E85" w14:paraId="6786A212" w14:textId="77777777" w:rsidTr="00B16261">
        <w:trPr>
          <w:cantSplit/>
        </w:trPr>
        <w:tc>
          <w:tcPr>
            <w:tcW w:w="1510" w:type="pct"/>
            <w:shd w:val="clear" w:color="auto" w:fill="F2F2F2" w:themeFill="background1" w:themeFillShade="F2"/>
            <w:vAlign w:val="center"/>
          </w:tcPr>
          <w:p w14:paraId="7BA2763A"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229E7DE4" w14:textId="77777777" w:rsidR="004B0372" w:rsidRPr="00E3271D" w:rsidRDefault="004B0372" w:rsidP="00B16261">
            <w:pPr>
              <w:pStyle w:val="TableText"/>
            </w:pPr>
            <w:r w:rsidRPr="00E3271D">
              <w:t>Name:</w:t>
            </w:r>
          </w:p>
          <w:p w14:paraId="3550602E" w14:textId="77777777" w:rsidR="004B0372" w:rsidRPr="00E3271D" w:rsidRDefault="004B0372" w:rsidP="00B16261">
            <w:pPr>
              <w:pStyle w:val="TableText"/>
            </w:pPr>
            <w:r w:rsidRPr="00E3271D">
              <w:t>Definition:</w:t>
            </w:r>
          </w:p>
        </w:tc>
      </w:tr>
      <w:tr w:rsidR="004B0372" w:rsidRPr="00086A3C" w14:paraId="6CE635E2"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CB59371" w14:textId="77777777" w:rsidR="004B0372" w:rsidRPr="00086A3C" w:rsidRDefault="004B0372" w:rsidP="00B16261">
            <w:pPr>
              <w:pStyle w:val="TableHeading"/>
            </w:pPr>
            <w:r w:rsidRPr="00086A3C">
              <w:t>Current Logic</w:t>
            </w:r>
          </w:p>
        </w:tc>
      </w:tr>
      <w:tr w:rsidR="004B0372" w:rsidRPr="00086A3C" w14:paraId="6D08924A"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56AE0527" w14:textId="0B645AE4" w:rsidR="004B0372" w:rsidRPr="00086A3C" w:rsidRDefault="00032B77" w:rsidP="00B16261">
            <w:pPr>
              <w:pStyle w:val="TableText"/>
            </w:pPr>
            <w:r>
              <w:t>Dosing warning displayed twice when verifying an order with edit</w:t>
            </w:r>
          </w:p>
        </w:tc>
      </w:tr>
      <w:tr w:rsidR="004B0372" w:rsidRPr="00086A3C" w14:paraId="512D03D2"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D6454A" w14:textId="77777777" w:rsidR="004B0372" w:rsidRPr="00086A3C" w:rsidRDefault="004B0372" w:rsidP="00B16261">
            <w:pPr>
              <w:pStyle w:val="TableHeading"/>
            </w:pPr>
            <w:r w:rsidRPr="00086A3C">
              <w:t>Modified Logic (Changes are in bold)</w:t>
            </w:r>
          </w:p>
        </w:tc>
      </w:tr>
      <w:tr w:rsidR="004B0372" w:rsidRPr="00086A3C" w14:paraId="422B1111"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46F86442" w14:textId="2F773237" w:rsidR="004B0372" w:rsidRPr="00086A3C" w:rsidRDefault="00032B77" w:rsidP="00B16261">
            <w:pPr>
              <w:pStyle w:val="TableText"/>
            </w:pPr>
            <w:r>
              <w:t>Added PSJDSVFY and PSJENHOC variables to flag when DI, DT or dosing have be</w:t>
            </w:r>
            <w:r w:rsidR="00683EDF">
              <w:t>e</w:t>
            </w:r>
            <w:r>
              <w:t>n displayed.</w:t>
            </w:r>
          </w:p>
        </w:tc>
      </w:tr>
    </w:tbl>
    <w:p w14:paraId="6D82DA75" w14:textId="77777777" w:rsidR="003F4D0C" w:rsidRDefault="003F4D0C" w:rsidP="0058547D">
      <w:pPr>
        <w:pStyle w:val="Heading6"/>
      </w:pPr>
      <w:bookmarkStart w:id="146" w:name="_Toc430078714"/>
      <w:r w:rsidRPr="00213B9F">
        <w:t>CCR6596 - Edited Med Route on a Non-Verified IV Fluid order is not updated in CPRS</w:t>
      </w:r>
      <w:bookmarkEnd w:id="146"/>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720087A2" w14:textId="77777777" w:rsidTr="00B16261">
        <w:trPr>
          <w:cantSplit/>
          <w:tblHeader/>
        </w:trPr>
        <w:tc>
          <w:tcPr>
            <w:tcW w:w="1510" w:type="pct"/>
            <w:shd w:val="clear" w:color="auto" w:fill="F2F2F2" w:themeFill="background1" w:themeFillShade="F2"/>
            <w:vAlign w:val="center"/>
          </w:tcPr>
          <w:p w14:paraId="26FBB411"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2137BAA8" w14:textId="77777777" w:rsidR="004B0372" w:rsidRPr="0028049C" w:rsidRDefault="004B0372" w:rsidP="00B16261">
            <w:pPr>
              <w:pStyle w:val="TableHeading"/>
            </w:pPr>
            <w:r w:rsidRPr="0028049C">
              <w:t>Activities</w:t>
            </w:r>
          </w:p>
        </w:tc>
      </w:tr>
      <w:tr w:rsidR="004B0372" w:rsidRPr="0028049C" w14:paraId="04DB6153" w14:textId="77777777" w:rsidTr="00B16261">
        <w:trPr>
          <w:cantSplit/>
          <w:tblHeader/>
        </w:trPr>
        <w:tc>
          <w:tcPr>
            <w:tcW w:w="1510" w:type="pct"/>
            <w:shd w:val="clear" w:color="auto" w:fill="F2F2F2" w:themeFill="background1" w:themeFillShade="F2"/>
            <w:vAlign w:val="center"/>
          </w:tcPr>
          <w:p w14:paraId="1960526E"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1F47141D" w14:textId="1569C6CA" w:rsidR="004B0372" w:rsidRPr="0079510D" w:rsidRDefault="00B43D13" w:rsidP="00B16261">
            <w:pPr>
              <w:pStyle w:val="TableText"/>
            </w:pPr>
            <w:r w:rsidRPr="0079510D">
              <w:t>PSIVORC2</w:t>
            </w:r>
          </w:p>
        </w:tc>
      </w:tr>
      <w:tr w:rsidR="004B0372" w:rsidRPr="0028049C" w14:paraId="5B88AC37" w14:textId="77777777" w:rsidTr="00B16261">
        <w:trPr>
          <w:cantSplit/>
        </w:trPr>
        <w:tc>
          <w:tcPr>
            <w:tcW w:w="1510" w:type="pct"/>
            <w:shd w:val="clear" w:color="auto" w:fill="F2F2F2" w:themeFill="background1" w:themeFillShade="F2"/>
            <w:vAlign w:val="center"/>
          </w:tcPr>
          <w:p w14:paraId="6F3156E3"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52DF22F9"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554D827F" w14:textId="09F6328A" w:rsidR="004B0372" w:rsidRPr="0028049C" w:rsidRDefault="00B43D13"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19942C63"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64779B2B"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3D6CAFF6" w14:textId="77777777" w:rsidTr="00B16261">
        <w:trPr>
          <w:cantSplit/>
        </w:trPr>
        <w:tc>
          <w:tcPr>
            <w:tcW w:w="1510" w:type="pct"/>
            <w:shd w:val="clear" w:color="auto" w:fill="F2F2F2" w:themeFill="background1" w:themeFillShade="F2"/>
            <w:vAlign w:val="center"/>
          </w:tcPr>
          <w:p w14:paraId="2543B3E4" w14:textId="77777777" w:rsidR="004B0372" w:rsidRPr="0028049C" w:rsidRDefault="004B0372" w:rsidP="00B16261">
            <w:pPr>
              <w:pStyle w:val="TableText"/>
              <w:rPr>
                <w:b/>
              </w:rPr>
            </w:pPr>
            <w:r w:rsidRPr="0028049C">
              <w:rPr>
                <w:b/>
              </w:rPr>
              <w:t>RTM</w:t>
            </w:r>
          </w:p>
        </w:tc>
        <w:tc>
          <w:tcPr>
            <w:tcW w:w="3490" w:type="pct"/>
            <w:gridSpan w:val="9"/>
          </w:tcPr>
          <w:p w14:paraId="3158F99C" w14:textId="12A81873" w:rsidR="004B0372" w:rsidRPr="0079510D" w:rsidRDefault="00B43D13" w:rsidP="00B16261">
            <w:pPr>
              <w:pStyle w:val="TableText"/>
              <w:rPr>
                <w:iCs/>
              </w:rPr>
            </w:pPr>
            <w:r w:rsidRPr="0079510D">
              <w:rPr>
                <w:iCs/>
              </w:rPr>
              <w:t>CCR 6596</w:t>
            </w:r>
          </w:p>
        </w:tc>
      </w:tr>
      <w:tr w:rsidR="004B0372" w:rsidRPr="0028049C" w14:paraId="532DE260" w14:textId="77777777" w:rsidTr="00B16261">
        <w:trPr>
          <w:cantSplit/>
        </w:trPr>
        <w:tc>
          <w:tcPr>
            <w:tcW w:w="1510" w:type="pct"/>
            <w:tcBorders>
              <w:bottom w:val="single" w:sz="6" w:space="0" w:color="000000"/>
            </w:tcBorders>
            <w:shd w:val="clear" w:color="auto" w:fill="F2F2F2" w:themeFill="background1" w:themeFillShade="F2"/>
            <w:vAlign w:val="center"/>
          </w:tcPr>
          <w:p w14:paraId="0DA7457D"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65218D12" w14:textId="77777777" w:rsidR="004B0372" w:rsidRPr="0028049C" w:rsidRDefault="004B0372" w:rsidP="00B16261">
            <w:pPr>
              <w:pStyle w:val="TableText"/>
              <w:rPr>
                <w:rFonts w:ascii="Garamond" w:hAnsi="Garamond"/>
              </w:rPr>
            </w:pPr>
          </w:p>
        </w:tc>
      </w:tr>
      <w:tr w:rsidR="004B0372" w:rsidRPr="0028049C" w14:paraId="373410C0"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C4E36B8"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6F961CF6"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6CE20DB0" w14:textId="5C4C39B6" w:rsidR="004B0372" w:rsidRPr="0028049C" w:rsidRDefault="004B0372" w:rsidP="00B16261">
            <w:pPr>
              <w:pStyle w:val="TableHeading"/>
            </w:pPr>
            <w:r w:rsidRPr="0028049C">
              <w:t>Routines “Called”</w:t>
            </w:r>
            <w:r w:rsidR="00790341">
              <w:t xml:space="preserve"> </w:t>
            </w:r>
          </w:p>
        </w:tc>
      </w:tr>
      <w:tr w:rsidR="004B0372" w:rsidRPr="0028049C" w14:paraId="5B6867F6"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3735A4F" w14:textId="77777777" w:rsidR="004B0372" w:rsidRPr="0028049C" w:rsidRDefault="004B0372" w:rsidP="00B16261">
            <w:pPr>
              <w:pStyle w:val="TableText"/>
            </w:pPr>
          </w:p>
        </w:tc>
        <w:tc>
          <w:tcPr>
            <w:tcW w:w="1529" w:type="pct"/>
            <w:gridSpan w:val="5"/>
            <w:tcBorders>
              <w:bottom w:val="single" w:sz="4" w:space="0" w:color="auto"/>
            </w:tcBorders>
            <w:vAlign w:val="center"/>
          </w:tcPr>
          <w:p w14:paraId="5B5C6A41"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03652C7D" w14:textId="77777777" w:rsidR="004B0372" w:rsidRPr="0028049C" w:rsidRDefault="004B0372" w:rsidP="00B16261">
            <w:pPr>
              <w:spacing w:before="60" w:after="60"/>
              <w:rPr>
                <w:rFonts w:ascii="Arial" w:hAnsi="Arial" w:cs="Arial"/>
                <w:szCs w:val="20"/>
              </w:rPr>
            </w:pPr>
          </w:p>
        </w:tc>
      </w:tr>
      <w:tr w:rsidR="004B0372" w:rsidRPr="002F4E85" w14:paraId="6F99A72C" w14:textId="77777777" w:rsidTr="00B16261">
        <w:trPr>
          <w:cantSplit/>
        </w:trPr>
        <w:tc>
          <w:tcPr>
            <w:tcW w:w="1510" w:type="pct"/>
            <w:tcBorders>
              <w:top w:val="single" w:sz="6" w:space="0" w:color="000000"/>
            </w:tcBorders>
            <w:shd w:val="clear" w:color="auto" w:fill="F2F2F2" w:themeFill="background1" w:themeFillShade="F2"/>
            <w:vAlign w:val="center"/>
          </w:tcPr>
          <w:p w14:paraId="6D3B6BCE" w14:textId="77777777" w:rsidR="004B0372" w:rsidRPr="002F4E85" w:rsidRDefault="004B0372" w:rsidP="00B16261">
            <w:pPr>
              <w:pStyle w:val="TableText"/>
              <w:rPr>
                <w:b/>
              </w:rPr>
            </w:pPr>
            <w:r w:rsidRPr="002F4E85">
              <w:rPr>
                <w:b/>
              </w:rPr>
              <w:t>Data Dictionary (DD) References</w:t>
            </w:r>
          </w:p>
        </w:tc>
        <w:tc>
          <w:tcPr>
            <w:tcW w:w="3490" w:type="pct"/>
            <w:gridSpan w:val="9"/>
          </w:tcPr>
          <w:p w14:paraId="1BA3A264" w14:textId="77777777" w:rsidR="004B0372" w:rsidRPr="002F4E85" w:rsidRDefault="004B0372" w:rsidP="00B16261">
            <w:pPr>
              <w:pStyle w:val="TableText"/>
              <w:rPr>
                <w:rFonts w:ascii="Garamond" w:hAnsi="Garamond"/>
              </w:rPr>
            </w:pPr>
          </w:p>
        </w:tc>
      </w:tr>
      <w:tr w:rsidR="004B0372" w:rsidRPr="002F4E85" w14:paraId="41806BED" w14:textId="77777777" w:rsidTr="00B16261">
        <w:trPr>
          <w:cantSplit/>
        </w:trPr>
        <w:tc>
          <w:tcPr>
            <w:tcW w:w="1510" w:type="pct"/>
            <w:shd w:val="clear" w:color="auto" w:fill="F2F2F2" w:themeFill="background1" w:themeFillShade="F2"/>
            <w:vAlign w:val="center"/>
          </w:tcPr>
          <w:p w14:paraId="74AF42CF" w14:textId="77777777" w:rsidR="004B0372" w:rsidRPr="002F4E85" w:rsidRDefault="004B0372" w:rsidP="00B16261">
            <w:pPr>
              <w:pStyle w:val="TableText"/>
              <w:rPr>
                <w:b/>
              </w:rPr>
            </w:pPr>
            <w:r w:rsidRPr="002F4E85">
              <w:rPr>
                <w:b/>
              </w:rPr>
              <w:t>Related Protocols</w:t>
            </w:r>
          </w:p>
        </w:tc>
        <w:tc>
          <w:tcPr>
            <w:tcW w:w="3490" w:type="pct"/>
            <w:gridSpan w:val="9"/>
          </w:tcPr>
          <w:p w14:paraId="02A2FAE9" w14:textId="77777777" w:rsidR="004B0372" w:rsidRPr="002F4E85" w:rsidRDefault="004B0372" w:rsidP="00B16261">
            <w:pPr>
              <w:pStyle w:val="TableText"/>
              <w:rPr>
                <w:rFonts w:ascii="Garamond" w:hAnsi="Garamond"/>
              </w:rPr>
            </w:pPr>
          </w:p>
        </w:tc>
      </w:tr>
      <w:tr w:rsidR="004B0372" w:rsidRPr="002F4E85" w14:paraId="1D959126" w14:textId="77777777" w:rsidTr="00B16261">
        <w:trPr>
          <w:cantSplit/>
        </w:trPr>
        <w:tc>
          <w:tcPr>
            <w:tcW w:w="1510" w:type="pct"/>
            <w:shd w:val="clear" w:color="auto" w:fill="F2F2F2" w:themeFill="background1" w:themeFillShade="F2"/>
            <w:vAlign w:val="center"/>
          </w:tcPr>
          <w:p w14:paraId="76B92E2D"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392D6557" w14:textId="77777777" w:rsidR="004B0372" w:rsidRPr="002F4E85" w:rsidRDefault="004B0372" w:rsidP="00B16261">
            <w:pPr>
              <w:pStyle w:val="TableText"/>
              <w:rPr>
                <w:rFonts w:ascii="Garamond" w:hAnsi="Garamond"/>
              </w:rPr>
            </w:pPr>
          </w:p>
        </w:tc>
      </w:tr>
      <w:tr w:rsidR="004B0372" w:rsidRPr="002F4E85" w14:paraId="0452D038" w14:textId="77777777" w:rsidTr="00B16261">
        <w:trPr>
          <w:cantSplit/>
        </w:trPr>
        <w:tc>
          <w:tcPr>
            <w:tcW w:w="1510" w:type="pct"/>
            <w:tcBorders>
              <w:right w:val="single" w:sz="4" w:space="0" w:color="auto"/>
            </w:tcBorders>
            <w:shd w:val="clear" w:color="auto" w:fill="F2F2F2" w:themeFill="background1" w:themeFillShade="F2"/>
            <w:vAlign w:val="center"/>
          </w:tcPr>
          <w:p w14:paraId="0DEE30C8"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05D21132"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66EA68E7"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49C75988"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7FC29AA8"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67B42095"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3AA95B1C" w14:textId="77777777" w:rsidTr="00B16261">
        <w:trPr>
          <w:cantSplit/>
        </w:trPr>
        <w:tc>
          <w:tcPr>
            <w:tcW w:w="1510" w:type="pct"/>
            <w:shd w:val="clear" w:color="auto" w:fill="F2F2F2" w:themeFill="background1" w:themeFillShade="F2"/>
            <w:vAlign w:val="center"/>
          </w:tcPr>
          <w:p w14:paraId="780AB0E2"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4D30C550" w14:textId="77777777" w:rsidR="004B0372" w:rsidRPr="0079510D" w:rsidRDefault="004B0372" w:rsidP="00B16261">
            <w:pPr>
              <w:pStyle w:val="TableText"/>
            </w:pPr>
            <w:r w:rsidRPr="0079510D">
              <w:t>Name:</w:t>
            </w:r>
          </w:p>
          <w:p w14:paraId="630E679A" w14:textId="77777777" w:rsidR="004B0372" w:rsidRPr="0079510D" w:rsidRDefault="004B0372" w:rsidP="00B16261">
            <w:pPr>
              <w:pStyle w:val="TableText"/>
            </w:pPr>
            <w:r w:rsidRPr="0079510D">
              <w:t>Definition:</w:t>
            </w:r>
          </w:p>
        </w:tc>
      </w:tr>
      <w:tr w:rsidR="004B0372" w:rsidRPr="002F4E85" w14:paraId="4A68BE4F" w14:textId="77777777" w:rsidTr="00B16261">
        <w:trPr>
          <w:cantSplit/>
        </w:trPr>
        <w:tc>
          <w:tcPr>
            <w:tcW w:w="1510" w:type="pct"/>
            <w:shd w:val="clear" w:color="auto" w:fill="F2F2F2" w:themeFill="background1" w:themeFillShade="F2"/>
            <w:vAlign w:val="center"/>
          </w:tcPr>
          <w:p w14:paraId="0E1904B0"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70D57A4C" w14:textId="77777777" w:rsidR="004B0372" w:rsidRPr="0079510D" w:rsidRDefault="004B0372" w:rsidP="00B16261">
            <w:pPr>
              <w:pStyle w:val="TableText"/>
            </w:pPr>
            <w:r w:rsidRPr="0079510D">
              <w:t>Name:</w:t>
            </w:r>
          </w:p>
          <w:p w14:paraId="48C1B5D0" w14:textId="77777777" w:rsidR="004B0372" w:rsidRPr="0079510D" w:rsidRDefault="004B0372" w:rsidP="00B16261">
            <w:pPr>
              <w:pStyle w:val="TableText"/>
            </w:pPr>
            <w:r w:rsidRPr="0079510D">
              <w:t>Definition:</w:t>
            </w:r>
          </w:p>
        </w:tc>
      </w:tr>
      <w:tr w:rsidR="004B0372" w:rsidRPr="00086A3C" w14:paraId="1BECBDB7"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0B6B28E" w14:textId="77777777" w:rsidR="004B0372" w:rsidRPr="00086A3C" w:rsidRDefault="004B0372" w:rsidP="00B16261">
            <w:pPr>
              <w:pStyle w:val="TableHeading"/>
            </w:pPr>
            <w:r w:rsidRPr="00086A3C">
              <w:t>Current Logic</w:t>
            </w:r>
          </w:p>
        </w:tc>
      </w:tr>
      <w:tr w:rsidR="004B0372" w:rsidRPr="00086A3C" w14:paraId="27ED0C77"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name, enhancement category, RTM, and related options."/>
            </w:tblPr>
            <w:tblGrid>
              <w:gridCol w:w="9310"/>
            </w:tblGrid>
            <w:tr w:rsidR="00B43D13" w:rsidRPr="00B43D13" w14:paraId="1307C35A" w14:textId="77777777" w:rsidTr="00B16261">
              <w:trPr>
                <w:cantSplit/>
              </w:trPr>
              <w:tc>
                <w:tcPr>
                  <w:tcW w:w="5000" w:type="pct"/>
                  <w:tcBorders>
                    <w:top w:val="single" w:sz="6" w:space="0" w:color="000000"/>
                    <w:left w:val="single" w:sz="6" w:space="0" w:color="000000"/>
                    <w:bottom w:val="single" w:sz="6" w:space="0" w:color="000000"/>
                    <w:right w:val="single" w:sz="6" w:space="0" w:color="000000"/>
                  </w:tcBorders>
                </w:tcPr>
                <w:p w14:paraId="22AE47DE" w14:textId="77777777" w:rsidR="00B43D13" w:rsidRPr="00B43D13" w:rsidRDefault="00B43D13" w:rsidP="00B43D13">
                  <w:pPr>
                    <w:spacing w:before="60" w:after="60"/>
                    <w:rPr>
                      <w:rFonts w:ascii="Arial" w:hAnsi="Arial" w:cs="Arial"/>
                      <w:szCs w:val="20"/>
                    </w:rPr>
                  </w:pPr>
                  <w:r w:rsidRPr="00B43D13">
                    <w:rPr>
                      <w:rFonts w:ascii="Arial" w:hAnsi="Arial" w:cs="Arial"/>
                      <w:szCs w:val="20"/>
                    </w:rPr>
                    <w:t>Edited the Med Route for a Non-Verified order didn’t update CPRS.</w:t>
                  </w:r>
                </w:p>
              </w:tc>
            </w:tr>
          </w:tbl>
          <w:p w14:paraId="6436DDEF" w14:textId="77777777" w:rsidR="004B0372" w:rsidRPr="00086A3C" w:rsidRDefault="004B0372" w:rsidP="00B16261">
            <w:pPr>
              <w:pStyle w:val="TableText"/>
            </w:pPr>
          </w:p>
        </w:tc>
      </w:tr>
      <w:tr w:rsidR="004B0372" w:rsidRPr="00086A3C" w14:paraId="4CF48109"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A54929" w14:textId="77777777" w:rsidR="004B0372" w:rsidRPr="00086A3C" w:rsidRDefault="004B0372" w:rsidP="00B16261">
            <w:pPr>
              <w:pStyle w:val="TableHeading"/>
            </w:pPr>
            <w:r w:rsidRPr="00086A3C">
              <w:t>Modified Logic (Changes are in bold)</w:t>
            </w:r>
          </w:p>
        </w:tc>
      </w:tr>
      <w:tr w:rsidR="004B0372" w:rsidRPr="00086A3C" w14:paraId="3A6EE36C"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5B0719A0" w14:textId="0C45FA43" w:rsidR="004B0372" w:rsidRPr="00086A3C" w:rsidRDefault="00B43D13" w:rsidP="00B16261">
            <w:pPr>
              <w:pStyle w:val="TableText"/>
            </w:pPr>
            <w:r w:rsidRPr="00B43D13">
              <w:t>This change will ensure CPRS gets updated when editing the Med Route for a Non-Verified IV Fluids order.</w:t>
            </w:r>
          </w:p>
        </w:tc>
      </w:tr>
    </w:tbl>
    <w:p w14:paraId="0CB8CD5C" w14:textId="77777777" w:rsidR="00406BFE" w:rsidRDefault="00406BFE">
      <w:pPr>
        <w:rPr>
          <w:b/>
          <w:sz w:val="24"/>
          <w:szCs w:val="20"/>
        </w:rPr>
      </w:pPr>
      <w:r>
        <w:rPr>
          <w:b/>
        </w:rPr>
        <w:br w:type="page"/>
      </w:r>
    </w:p>
    <w:p w14:paraId="50039EE8" w14:textId="4AA8C839" w:rsidR="003F4D0C" w:rsidRPr="00213B9F" w:rsidRDefault="003F4D0C" w:rsidP="003F4D0C">
      <w:pPr>
        <w:pStyle w:val="Heading5"/>
      </w:pPr>
      <w:bookmarkStart w:id="147" w:name="_Toc430078715"/>
      <w:r w:rsidRPr="00213B9F">
        <w:lastRenderedPageBreak/>
        <w:t>Misc.:</w:t>
      </w:r>
      <w:bookmarkEnd w:id="147"/>
    </w:p>
    <w:p w14:paraId="35F41368" w14:textId="77777777" w:rsidR="003F4D0C" w:rsidRDefault="003F4D0C" w:rsidP="0058547D">
      <w:pPr>
        <w:pStyle w:val="Heading6"/>
      </w:pPr>
      <w:bookmarkStart w:id="148" w:name="_Toc430078716"/>
      <w:r w:rsidRPr="00213B9F">
        <w:t>CR6812 - Service Correction inserting DRUG NAME or STRENGTH/DOSE UNIT into OR GTX DOSE INSTRUCTIONS for Unit Dose FREE TEXT CPRS Order</w:t>
      </w:r>
      <w:bookmarkEnd w:id="148"/>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4C7DA00B" w14:textId="77777777" w:rsidTr="00B16261">
        <w:trPr>
          <w:cantSplit/>
          <w:tblHeader/>
        </w:trPr>
        <w:tc>
          <w:tcPr>
            <w:tcW w:w="1510" w:type="pct"/>
            <w:shd w:val="clear" w:color="auto" w:fill="F2F2F2" w:themeFill="background1" w:themeFillShade="F2"/>
            <w:vAlign w:val="center"/>
          </w:tcPr>
          <w:p w14:paraId="5BD635E6"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43DE916B" w14:textId="77777777" w:rsidR="004B0372" w:rsidRPr="0028049C" w:rsidRDefault="004B0372" w:rsidP="00B16261">
            <w:pPr>
              <w:pStyle w:val="TableHeading"/>
            </w:pPr>
            <w:r w:rsidRPr="0028049C">
              <w:t>Activities</w:t>
            </w:r>
          </w:p>
        </w:tc>
      </w:tr>
      <w:tr w:rsidR="004B0372" w:rsidRPr="0028049C" w14:paraId="36E5865C" w14:textId="77777777" w:rsidTr="00B16261">
        <w:trPr>
          <w:cantSplit/>
          <w:tblHeader/>
        </w:trPr>
        <w:tc>
          <w:tcPr>
            <w:tcW w:w="1510" w:type="pct"/>
            <w:shd w:val="clear" w:color="auto" w:fill="F2F2F2" w:themeFill="background1" w:themeFillShade="F2"/>
            <w:vAlign w:val="center"/>
          </w:tcPr>
          <w:p w14:paraId="0A71AE99"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4643ECF0" w14:textId="7BF2860D" w:rsidR="004B0372" w:rsidRPr="0079510D" w:rsidRDefault="00B62076" w:rsidP="00B16261">
            <w:pPr>
              <w:pStyle w:val="TableText"/>
            </w:pPr>
            <w:r w:rsidRPr="0079510D">
              <w:t>PSJHL3</w:t>
            </w:r>
          </w:p>
        </w:tc>
      </w:tr>
      <w:tr w:rsidR="004B0372" w:rsidRPr="0028049C" w14:paraId="07861A14" w14:textId="77777777" w:rsidTr="00B16261">
        <w:trPr>
          <w:cantSplit/>
        </w:trPr>
        <w:tc>
          <w:tcPr>
            <w:tcW w:w="1510" w:type="pct"/>
            <w:shd w:val="clear" w:color="auto" w:fill="F2F2F2" w:themeFill="background1" w:themeFillShade="F2"/>
            <w:vAlign w:val="center"/>
          </w:tcPr>
          <w:p w14:paraId="1E6042BA"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6DECA219"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2A1392B1" w14:textId="44FD999F" w:rsidR="004B0372" w:rsidRPr="0028049C" w:rsidRDefault="00B62076"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4BEF62A6"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39A845AF"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7C7985AF" w14:textId="77777777" w:rsidTr="00B16261">
        <w:trPr>
          <w:cantSplit/>
        </w:trPr>
        <w:tc>
          <w:tcPr>
            <w:tcW w:w="1510" w:type="pct"/>
            <w:shd w:val="clear" w:color="auto" w:fill="F2F2F2" w:themeFill="background1" w:themeFillShade="F2"/>
            <w:vAlign w:val="center"/>
          </w:tcPr>
          <w:p w14:paraId="3EA31A07" w14:textId="77777777" w:rsidR="004B0372" w:rsidRPr="0028049C" w:rsidRDefault="004B0372" w:rsidP="00B16261">
            <w:pPr>
              <w:pStyle w:val="TableText"/>
              <w:rPr>
                <w:b/>
              </w:rPr>
            </w:pPr>
            <w:r w:rsidRPr="0028049C">
              <w:rPr>
                <w:b/>
              </w:rPr>
              <w:t>RTM</w:t>
            </w:r>
          </w:p>
        </w:tc>
        <w:tc>
          <w:tcPr>
            <w:tcW w:w="3490" w:type="pct"/>
            <w:gridSpan w:val="9"/>
          </w:tcPr>
          <w:p w14:paraId="122A5131" w14:textId="71AB3181" w:rsidR="004B0372" w:rsidRPr="0079510D" w:rsidRDefault="00B62076" w:rsidP="00B16261">
            <w:pPr>
              <w:pStyle w:val="TableText"/>
              <w:rPr>
                <w:iCs/>
              </w:rPr>
            </w:pPr>
            <w:r w:rsidRPr="0079510D">
              <w:rPr>
                <w:iCs/>
              </w:rPr>
              <w:t>CR 6812 (CCR6958)</w:t>
            </w:r>
          </w:p>
        </w:tc>
      </w:tr>
      <w:tr w:rsidR="004B0372" w:rsidRPr="0028049C" w14:paraId="6F680126" w14:textId="77777777" w:rsidTr="00B16261">
        <w:trPr>
          <w:cantSplit/>
        </w:trPr>
        <w:tc>
          <w:tcPr>
            <w:tcW w:w="1510" w:type="pct"/>
            <w:tcBorders>
              <w:bottom w:val="single" w:sz="6" w:space="0" w:color="000000"/>
            </w:tcBorders>
            <w:shd w:val="clear" w:color="auto" w:fill="F2F2F2" w:themeFill="background1" w:themeFillShade="F2"/>
            <w:vAlign w:val="center"/>
          </w:tcPr>
          <w:p w14:paraId="5D0A9650"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7A35721F" w14:textId="77777777" w:rsidR="004B0372" w:rsidRPr="0028049C" w:rsidRDefault="004B0372" w:rsidP="00B16261">
            <w:pPr>
              <w:pStyle w:val="TableText"/>
              <w:rPr>
                <w:rFonts w:ascii="Garamond" w:hAnsi="Garamond"/>
              </w:rPr>
            </w:pPr>
          </w:p>
        </w:tc>
      </w:tr>
      <w:tr w:rsidR="004B0372" w:rsidRPr="0028049C" w14:paraId="24F00F3F"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8338B44"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2C728A11"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41278A43" w14:textId="33C51BBC" w:rsidR="004B0372" w:rsidRPr="0028049C" w:rsidRDefault="004B0372" w:rsidP="00B16261">
            <w:pPr>
              <w:pStyle w:val="TableHeading"/>
            </w:pPr>
            <w:r w:rsidRPr="0028049C">
              <w:t>Routines “Called”</w:t>
            </w:r>
            <w:r w:rsidR="00790341">
              <w:t xml:space="preserve"> </w:t>
            </w:r>
          </w:p>
        </w:tc>
      </w:tr>
      <w:tr w:rsidR="004B0372" w:rsidRPr="0028049C" w14:paraId="298BA7E7"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885B4BC" w14:textId="77777777" w:rsidR="004B0372" w:rsidRPr="0028049C" w:rsidRDefault="004B0372" w:rsidP="00B16261">
            <w:pPr>
              <w:pStyle w:val="TableText"/>
            </w:pPr>
          </w:p>
        </w:tc>
        <w:tc>
          <w:tcPr>
            <w:tcW w:w="1529" w:type="pct"/>
            <w:gridSpan w:val="5"/>
            <w:tcBorders>
              <w:bottom w:val="single" w:sz="4" w:space="0" w:color="auto"/>
            </w:tcBorders>
            <w:vAlign w:val="center"/>
          </w:tcPr>
          <w:p w14:paraId="2C7369C3"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62AD3308" w14:textId="77777777" w:rsidR="004B0372" w:rsidRPr="0028049C" w:rsidRDefault="004B0372" w:rsidP="00B16261">
            <w:pPr>
              <w:spacing w:before="60" w:after="60"/>
              <w:rPr>
                <w:rFonts w:ascii="Arial" w:hAnsi="Arial" w:cs="Arial"/>
                <w:szCs w:val="20"/>
              </w:rPr>
            </w:pPr>
          </w:p>
        </w:tc>
      </w:tr>
      <w:tr w:rsidR="004B0372" w:rsidRPr="002F4E85" w14:paraId="3835A021" w14:textId="77777777" w:rsidTr="00B16261">
        <w:trPr>
          <w:cantSplit/>
        </w:trPr>
        <w:tc>
          <w:tcPr>
            <w:tcW w:w="1510" w:type="pct"/>
            <w:tcBorders>
              <w:top w:val="single" w:sz="6" w:space="0" w:color="000000"/>
            </w:tcBorders>
            <w:shd w:val="clear" w:color="auto" w:fill="F2F2F2" w:themeFill="background1" w:themeFillShade="F2"/>
            <w:vAlign w:val="center"/>
          </w:tcPr>
          <w:p w14:paraId="2EE72272" w14:textId="77777777" w:rsidR="004B0372" w:rsidRPr="002F4E85" w:rsidRDefault="004B0372" w:rsidP="00B16261">
            <w:pPr>
              <w:pStyle w:val="TableText"/>
              <w:rPr>
                <w:b/>
              </w:rPr>
            </w:pPr>
            <w:r w:rsidRPr="002F4E85">
              <w:rPr>
                <w:b/>
              </w:rPr>
              <w:t>Data Dictionary (DD) References</w:t>
            </w:r>
          </w:p>
        </w:tc>
        <w:tc>
          <w:tcPr>
            <w:tcW w:w="3490" w:type="pct"/>
            <w:gridSpan w:val="9"/>
          </w:tcPr>
          <w:p w14:paraId="74212FD9" w14:textId="77777777" w:rsidR="004B0372" w:rsidRPr="002F4E85" w:rsidRDefault="004B0372" w:rsidP="00B16261">
            <w:pPr>
              <w:pStyle w:val="TableText"/>
              <w:rPr>
                <w:rFonts w:ascii="Garamond" w:hAnsi="Garamond"/>
              </w:rPr>
            </w:pPr>
          </w:p>
        </w:tc>
      </w:tr>
      <w:tr w:rsidR="004B0372" w:rsidRPr="002F4E85" w14:paraId="5BE37BB7" w14:textId="77777777" w:rsidTr="00B16261">
        <w:trPr>
          <w:cantSplit/>
        </w:trPr>
        <w:tc>
          <w:tcPr>
            <w:tcW w:w="1510" w:type="pct"/>
            <w:shd w:val="clear" w:color="auto" w:fill="F2F2F2" w:themeFill="background1" w:themeFillShade="F2"/>
            <w:vAlign w:val="center"/>
          </w:tcPr>
          <w:p w14:paraId="7C4CD50C" w14:textId="77777777" w:rsidR="004B0372" w:rsidRPr="002F4E85" w:rsidRDefault="004B0372" w:rsidP="00B16261">
            <w:pPr>
              <w:pStyle w:val="TableText"/>
              <w:rPr>
                <w:b/>
              </w:rPr>
            </w:pPr>
            <w:r w:rsidRPr="002F4E85">
              <w:rPr>
                <w:b/>
              </w:rPr>
              <w:t>Related Protocols</w:t>
            </w:r>
          </w:p>
        </w:tc>
        <w:tc>
          <w:tcPr>
            <w:tcW w:w="3490" w:type="pct"/>
            <w:gridSpan w:val="9"/>
          </w:tcPr>
          <w:p w14:paraId="2A961D01" w14:textId="77777777" w:rsidR="004B0372" w:rsidRPr="002F4E85" w:rsidRDefault="004B0372" w:rsidP="00B16261">
            <w:pPr>
              <w:pStyle w:val="TableText"/>
              <w:rPr>
                <w:rFonts w:ascii="Garamond" w:hAnsi="Garamond"/>
              </w:rPr>
            </w:pPr>
          </w:p>
        </w:tc>
      </w:tr>
      <w:tr w:rsidR="004B0372" w:rsidRPr="002F4E85" w14:paraId="1903251F" w14:textId="77777777" w:rsidTr="00B16261">
        <w:trPr>
          <w:cantSplit/>
        </w:trPr>
        <w:tc>
          <w:tcPr>
            <w:tcW w:w="1510" w:type="pct"/>
            <w:shd w:val="clear" w:color="auto" w:fill="F2F2F2" w:themeFill="background1" w:themeFillShade="F2"/>
            <w:vAlign w:val="center"/>
          </w:tcPr>
          <w:p w14:paraId="410DF8D7"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50103662" w14:textId="77777777" w:rsidR="004B0372" w:rsidRPr="002F4E85" w:rsidRDefault="004B0372" w:rsidP="00B16261">
            <w:pPr>
              <w:pStyle w:val="TableText"/>
              <w:rPr>
                <w:rFonts w:ascii="Garamond" w:hAnsi="Garamond"/>
              </w:rPr>
            </w:pPr>
          </w:p>
        </w:tc>
      </w:tr>
      <w:tr w:rsidR="004B0372" w:rsidRPr="002F4E85" w14:paraId="1AF85810" w14:textId="77777777" w:rsidTr="00B16261">
        <w:trPr>
          <w:cantSplit/>
        </w:trPr>
        <w:tc>
          <w:tcPr>
            <w:tcW w:w="1510" w:type="pct"/>
            <w:tcBorders>
              <w:right w:val="single" w:sz="4" w:space="0" w:color="auto"/>
            </w:tcBorders>
            <w:shd w:val="clear" w:color="auto" w:fill="F2F2F2" w:themeFill="background1" w:themeFillShade="F2"/>
            <w:vAlign w:val="center"/>
          </w:tcPr>
          <w:p w14:paraId="28B3CFBC"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15351EFD"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31F29286"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41EBE483"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11AA5A85"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4F5F6D7E"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5A2340D9" w14:textId="77777777" w:rsidTr="00B16261">
        <w:trPr>
          <w:cantSplit/>
        </w:trPr>
        <w:tc>
          <w:tcPr>
            <w:tcW w:w="1510" w:type="pct"/>
            <w:shd w:val="clear" w:color="auto" w:fill="F2F2F2" w:themeFill="background1" w:themeFillShade="F2"/>
            <w:vAlign w:val="center"/>
          </w:tcPr>
          <w:p w14:paraId="445716C2"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5C10EC1D" w14:textId="77777777" w:rsidR="004B0372" w:rsidRPr="0079510D" w:rsidRDefault="004B0372" w:rsidP="00B16261">
            <w:pPr>
              <w:pStyle w:val="TableText"/>
            </w:pPr>
            <w:r w:rsidRPr="0079510D">
              <w:t>Name:</w:t>
            </w:r>
          </w:p>
          <w:p w14:paraId="103EF3FF" w14:textId="77777777" w:rsidR="004B0372" w:rsidRPr="0079510D" w:rsidRDefault="004B0372" w:rsidP="00B16261">
            <w:pPr>
              <w:pStyle w:val="TableText"/>
            </w:pPr>
            <w:r w:rsidRPr="0079510D">
              <w:t>Definition:</w:t>
            </w:r>
          </w:p>
        </w:tc>
      </w:tr>
      <w:tr w:rsidR="004B0372" w:rsidRPr="002F4E85" w14:paraId="39E2BDDD" w14:textId="77777777" w:rsidTr="00B16261">
        <w:trPr>
          <w:cantSplit/>
        </w:trPr>
        <w:tc>
          <w:tcPr>
            <w:tcW w:w="1510" w:type="pct"/>
            <w:shd w:val="clear" w:color="auto" w:fill="F2F2F2" w:themeFill="background1" w:themeFillShade="F2"/>
            <w:vAlign w:val="center"/>
          </w:tcPr>
          <w:p w14:paraId="157B9C0D"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421E62AF" w14:textId="77777777" w:rsidR="004B0372" w:rsidRPr="0079510D" w:rsidRDefault="004B0372" w:rsidP="00B16261">
            <w:pPr>
              <w:pStyle w:val="TableText"/>
            </w:pPr>
            <w:r w:rsidRPr="0079510D">
              <w:t>Name:</w:t>
            </w:r>
          </w:p>
          <w:p w14:paraId="22BCA3C0" w14:textId="77777777" w:rsidR="004B0372" w:rsidRPr="0079510D" w:rsidRDefault="004B0372" w:rsidP="00B16261">
            <w:pPr>
              <w:pStyle w:val="TableText"/>
            </w:pPr>
            <w:r w:rsidRPr="0079510D">
              <w:t>Definition:</w:t>
            </w:r>
          </w:p>
        </w:tc>
      </w:tr>
      <w:tr w:rsidR="004B0372" w:rsidRPr="00086A3C" w14:paraId="615701A2"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410484" w14:textId="77777777" w:rsidR="004B0372" w:rsidRPr="00086A3C" w:rsidRDefault="004B0372" w:rsidP="00B16261">
            <w:pPr>
              <w:pStyle w:val="TableHeading"/>
            </w:pPr>
            <w:r w:rsidRPr="00086A3C">
              <w:t>Current Logic</w:t>
            </w:r>
          </w:p>
        </w:tc>
      </w:tr>
      <w:tr w:rsidR="004B0372" w:rsidRPr="00086A3C" w14:paraId="67C343AC"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61E6A134" w14:textId="55304034" w:rsidR="004B0372" w:rsidRPr="00086A3C" w:rsidRDefault="00534ABA" w:rsidP="00B62076">
            <w:pPr>
              <w:pStyle w:val="TableText"/>
            </w:pPr>
            <w:r>
              <w:t>Incorrect</w:t>
            </w:r>
            <w:r w:rsidR="00B62076">
              <w:t xml:space="preserve"> format was sent</w:t>
            </w:r>
            <w:r w:rsidR="006D1520">
              <w:t xml:space="preserve"> from IP to CPRS</w:t>
            </w:r>
            <w:r w:rsidR="00B62076">
              <w:t xml:space="preserve"> when</w:t>
            </w:r>
            <w:r w:rsidR="006D1520">
              <w:t xml:space="preserve"> using</w:t>
            </w:r>
            <w:r w:rsidR="00B62076">
              <w:t xml:space="preserve"> a </w:t>
            </w:r>
            <w:r>
              <w:t>free text</w:t>
            </w:r>
            <w:r w:rsidR="00B62076">
              <w:t xml:space="preserve"> dosag</w:t>
            </w:r>
            <w:r w:rsidR="006D1520">
              <w:t>e in a UD order.</w:t>
            </w:r>
          </w:p>
        </w:tc>
      </w:tr>
      <w:tr w:rsidR="004B0372" w:rsidRPr="00086A3C" w14:paraId="3681E81B"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20F782B" w14:textId="77777777" w:rsidR="004B0372" w:rsidRPr="00086A3C" w:rsidRDefault="004B0372" w:rsidP="00B16261">
            <w:pPr>
              <w:pStyle w:val="TableHeading"/>
            </w:pPr>
            <w:r w:rsidRPr="00086A3C">
              <w:t>Modified Logic (Changes are in bold)</w:t>
            </w:r>
          </w:p>
        </w:tc>
      </w:tr>
      <w:tr w:rsidR="004B0372" w:rsidRPr="00086A3C" w14:paraId="3ED5E7BE"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30B22F86" w14:textId="755D7430" w:rsidR="004B0372" w:rsidRPr="00086A3C" w:rsidRDefault="006D1520" w:rsidP="00B16261">
            <w:pPr>
              <w:pStyle w:val="TableText"/>
            </w:pPr>
            <w:r>
              <w:t>Modified ^PSJHL3 to send the expected format.</w:t>
            </w:r>
          </w:p>
        </w:tc>
      </w:tr>
    </w:tbl>
    <w:p w14:paraId="6F99508C" w14:textId="77777777" w:rsidR="003F4D0C" w:rsidRDefault="003F4D0C" w:rsidP="0058547D">
      <w:pPr>
        <w:pStyle w:val="Heading6"/>
      </w:pPr>
      <w:bookmarkStart w:id="149" w:name="_Toc430078717"/>
      <w:r w:rsidRPr="00213B9F">
        <w:t>CR6938 - INPATIENT - Active Outpatient to Inpatient order (free text dose displayed) - "&amp;" passed to CPRS</w:t>
      </w:r>
      <w:bookmarkEnd w:id="149"/>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6"/>
        <w:gridCol w:w="992"/>
        <w:gridCol w:w="180"/>
        <w:gridCol w:w="1262"/>
        <w:gridCol w:w="480"/>
        <w:gridCol w:w="10"/>
        <w:gridCol w:w="593"/>
        <w:gridCol w:w="317"/>
        <w:gridCol w:w="1958"/>
        <w:gridCol w:w="881"/>
      </w:tblGrid>
      <w:tr w:rsidR="004B0372" w:rsidRPr="0028049C" w14:paraId="0AA6A859" w14:textId="77777777" w:rsidTr="00B16261">
        <w:trPr>
          <w:cantSplit/>
          <w:tblHeader/>
        </w:trPr>
        <w:tc>
          <w:tcPr>
            <w:tcW w:w="1510" w:type="pct"/>
            <w:shd w:val="clear" w:color="auto" w:fill="F2F2F2" w:themeFill="background1" w:themeFillShade="F2"/>
            <w:vAlign w:val="center"/>
          </w:tcPr>
          <w:p w14:paraId="3797A4EA" w14:textId="77777777" w:rsidR="004B0372" w:rsidRPr="0028049C" w:rsidRDefault="004B0372" w:rsidP="00B16261">
            <w:pPr>
              <w:pStyle w:val="TableHeading"/>
            </w:pPr>
            <w:r w:rsidRPr="0028049C">
              <w:t>Routines</w:t>
            </w:r>
          </w:p>
        </w:tc>
        <w:tc>
          <w:tcPr>
            <w:tcW w:w="3490" w:type="pct"/>
            <w:gridSpan w:val="9"/>
            <w:tcBorders>
              <w:bottom w:val="single" w:sz="6" w:space="0" w:color="000000"/>
            </w:tcBorders>
            <w:shd w:val="clear" w:color="auto" w:fill="F2F2F2" w:themeFill="background1" w:themeFillShade="F2"/>
          </w:tcPr>
          <w:p w14:paraId="4F9E6572" w14:textId="77777777" w:rsidR="004B0372" w:rsidRPr="0028049C" w:rsidRDefault="004B0372" w:rsidP="00B16261">
            <w:pPr>
              <w:pStyle w:val="TableHeading"/>
            </w:pPr>
            <w:r w:rsidRPr="0028049C">
              <w:t>Activities</w:t>
            </w:r>
          </w:p>
        </w:tc>
      </w:tr>
      <w:tr w:rsidR="004B0372" w:rsidRPr="0028049C" w14:paraId="3E65FAC5" w14:textId="77777777" w:rsidTr="00B16261">
        <w:trPr>
          <w:cantSplit/>
          <w:tblHeader/>
        </w:trPr>
        <w:tc>
          <w:tcPr>
            <w:tcW w:w="1510" w:type="pct"/>
            <w:shd w:val="clear" w:color="auto" w:fill="F2F2F2" w:themeFill="background1" w:themeFillShade="F2"/>
            <w:vAlign w:val="center"/>
          </w:tcPr>
          <w:p w14:paraId="36952152" w14:textId="77777777" w:rsidR="004B0372" w:rsidRPr="0028049C" w:rsidRDefault="004B0372" w:rsidP="00B16261">
            <w:pPr>
              <w:pStyle w:val="TableText"/>
              <w:rPr>
                <w:b/>
              </w:rPr>
            </w:pPr>
            <w:r w:rsidRPr="0028049C">
              <w:rPr>
                <w:b/>
              </w:rPr>
              <w:t>Routine Name</w:t>
            </w:r>
          </w:p>
        </w:tc>
        <w:tc>
          <w:tcPr>
            <w:tcW w:w="3490" w:type="pct"/>
            <w:gridSpan w:val="9"/>
            <w:tcBorders>
              <w:bottom w:val="single" w:sz="6" w:space="0" w:color="000000"/>
            </w:tcBorders>
          </w:tcPr>
          <w:p w14:paraId="122C091B" w14:textId="242E400A" w:rsidR="004B0372" w:rsidRPr="00EB67A4" w:rsidRDefault="00B43D13" w:rsidP="00B16261">
            <w:pPr>
              <w:pStyle w:val="TableText"/>
            </w:pPr>
            <w:r w:rsidRPr="00EB67A4">
              <w:t>PSJHL3</w:t>
            </w:r>
          </w:p>
        </w:tc>
      </w:tr>
      <w:tr w:rsidR="004B0372" w:rsidRPr="0028049C" w14:paraId="7DE66FC1" w14:textId="77777777" w:rsidTr="00B16261">
        <w:trPr>
          <w:cantSplit/>
        </w:trPr>
        <w:tc>
          <w:tcPr>
            <w:tcW w:w="1510" w:type="pct"/>
            <w:shd w:val="clear" w:color="auto" w:fill="F2F2F2" w:themeFill="background1" w:themeFillShade="F2"/>
            <w:vAlign w:val="center"/>
          </w:tcPr>
          <w:p w14:paraId="6952269D" w14:textId="77777777" w:rsidR="004B0372" w:rsidRPr="0028049C" w:rsidRDefault="004B0372" w:rsidP="00B16261">
            <w:pPr>
              <w:pStyle w:val="TableText"/>
              <w:rPr>
                <w:b/>
              </w:rPr>
            </w:pPr>
            <w:r w:rsidRPr="0028049C">
              <w:rPr>
                <w:b/>
              </w:rPr>
              <w:t>Enhancement Category</w:t>
            </w:r>
          </w:p>
        </w:tc>
        <w:tc>
          <w:tcPr>
            <w:tcW w:w="613" w:type="pct"/>
            <w:gridSpan w:val="2"/>
            <w:tcBorders>
              <w:right w:val="nil"/>
            </w:tcBorders>
          </w:tcPr>
          <w:p w14:paraId="0FA04714"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12D38F47" w14:textId="4FFB3929" w:rsidR="004B0372" w:rsidRPr="0028049C" w:rsidRDefault="00B43D13" w:rsidP="00B16261">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004B0372" w:rsidRPr="0028049C">
              <w:rPr>
                <w:rFonts w:ascii="Garamond" w:hAnsi="Garamond"/>
                <w:sz w:val="20"/>
              </w:rPr>
              <w:t xml:space="preserve"> Modify</w:t>
            </w:r>
          </w:p>
        </w:tc>
        <w:tc>
          <w:tcPr>
            <w:tcW w:w="566" w:type="pct"/>
            <w:gridSpan w:val="3"/>
            <w:tcBorders>
              <w:left w:val="nil"/>
              <w:right w:val="nil"/>
            </w:tcBorders>
          </w:tcPr>
          <w:p w14:paraId="592C556F"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gridSpan w:val="3"/>
            <w:tcBorders>
              <w:left w:val="nil"/>
            </w:tcBorders>
          </w:tcPr>
          <w:p w14:paraId="14D65779" w14:textId="77777777" w:rsidR="004B0372" w:rsidRPr="0028049C" w:rsidRDefault="004B0372" w:rsidP="00B16261">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7208B1">
              <w:rPr>
                <w:rFonts w:ascii="Garamond" w:hAnsi="Garamond"/>
                <w:sz w:val="20"/>
              </w:rPr>
            </w:r>
            <w:r w:rsidR="007208B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4B0372" w:rsidRPr="0028049C" w14:paraId="155533D1" w14:textId="77777777" w:rsidTr="00B16261">
        <w:trPr>
          <w:cantSplit/>
        </w:trPr>
        <w:tc>
          <w:tcPr>
            <w:tcW w:w="1510" w:type="pct"/>
            <w:shd w:val="clear" w:color="auto" w:fill="F2F2F2" w:themeFill="background1" w:themeFillShade="F2"/>
            <w:vAlign w:val="center"/>
          </w:tcPr>
          <w:p w14:paraId="0C5A452A" w14:textId="77777777" w:rsidR="004B0372" w:rsidRPr="0028049C" w:rsidRDefault="004B0372" w:rsidP="00B16261">
            <w:pPr>
              <w:pStyle w:val="TableText"/>
              <w:rPr>
                <w:b/>
              </w:rPr>
            </w:pPr>
            <w:r w:rsidRPr="0028049C">
              <w:rPr>
                <w:b/>
              </w:rPr>
              <w:t>RTM</w:t>
            </w:r>
          </w:p>
        </w:tc>
        <w:tc>
          <w:tcPr>
            <w:tcW w:w="3490" w:type="pct"/>
            <w:gridSpan w:val="9"/>
          </w:tcPr>
          <w:p w14:paraId="7E1C0E15" w14:textId="0C116E22" w:rsidR="004B0372" w:rsidRPr="00EB67A4" w:rsidRDefault="00B43D13" w:rsidP="00B16261">
            <w:pPr>
              <w:pStyle w:val="TableText"/>
              <w:rPr>
                <w:iCs/>
              </w:rPr>
            </w:pPr>
            <w:r w:rsidRPr="00EB67A4">
              <w:rPr>
                <w:iCs/>
              </w:rPr>
              <w:t>CR6938 (CCR 6952)</w:t>
            </w:r>
          </w:p>
        </w:tc>
      </w:tr>
      <w:tr w:rsidR="004B0372" w:rsidRPr="0028049C" w14:paraId="433F4911" w14:textId="77777777" w:rsidTr="00B16261">
        <w:trPr>
          <w:cantSplit/>
        </w:trPr>
        <w:tc>
          <w:tcPr>
            <w:tcW w:w="1510" w:type="pct"/>
            <w:tcBorders>
              <w:bottom w:val="single" w:sz="6" w:space="0" w:color="000000"/>
            </w:tcBorders>
            <w:shd w:val="clear" w:color="auto" w:fill="F2F2F2" w:themeFill="background1" w:themeFillShade="F2"/>
            <w:vAlign w:val="center"/>
          </w:tcPr>
          <w:p w14:paraId="00B199E5" w14:textId="77777777" w:rsidR="004B0372" w:rsidRPr="0028049C" w:rsidRDefault="004B0372" w:rsidP="00B16261">
            <w:pPr>
              <w:pStyle w:val="TableText"/>
              <w:rPr>
                <w:b/>
              </w:rPr>
            </w:pPr>
            <w:r w:rsidRPr="0028049C">
              <w:rPr>
                <w:b/>
              </w:rPr>
              <w:t>Related Options</w:t>
            </w:r>
          </w:p>
        </w:tc>
        <w:tc>
          <w:tcPr>
            <w:tcW w:w="3490" w:type="pct"/>
            <w:gridSpan w:val="9"/>
            <w:tcBorders>
              <w:bottom w:val="single" w:sz="4" w:space="0" w:color="auto"/>
            </w:tcBorders>
          </w:tcPr>
          <w:p w14:paraId="386985D0" w14:textId="77777777" w:rsidR="004B0372" w:rsidRPr="0028049C" w:rsidRDefault="004B0372" w:rsidP="00B16261">
            <w:pPr>
              <w:pStyle w:val="TableText"/>
              <w:rPr>
                <w:rFonts w:ascii="Garamond" w:hAnsi="Garamond"/>
              </w:rPr>
            </w:pPr>
          </w:p>
        </w:tc>
      </w:tr>
      <w:tr w:rsidR="004B0372" w:rsidRPr="0028049C" w14:paraId="227AC879"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3F49A6C" w14:textId="77777777" w:rsidR="004B0372" w:rsidRPr="0028049C" w:rsidRDefault="004B0372" w:rsidP="00B16261">
            <w:pPr>
              <w:pStyle w:val="TableHeading"/>
            </w:pPr>
            <w:r w:rsidRPr="0028049C">
              <w:t>Related Routines</w:t>
            </w:r>
          </w:p>
        </w:tc>
        <w:tc>
          <w:tcPr>
            <w:tcW w:w="1529" w:type="pct"/>
            <w:gridSpan w:val="5"/>
            <w:tcBorders>
              <w:bottom w:val="single" w:sz="4" w:space="0" w:color="auto"/>
            </w:tcBorders>
            <w:shd w:val="clear" w:color="auto" w:fill="F2F2F2" w:themeFill="background1" w:themeFillShade="F2"/>
          </w:tcPr>
          <w:p w14:paraId="49D4E8CA" w14:textId="77777777" w:rsidR="004B0372" w:rsidRPr="0028049C" w:rsidRDefault="004B0372" w:rsidP="00B16261">
            <w:pPr>
              <w:pStyle w:val="TableHeading"/>
            </w:pPr>
            <w:r w:rsidRPr="0028049C">
              <w:t>Routines “Called By”</w:t>
            </w:r>
          </w:p>
        </w:tc>
        <w:tc>
          <w:tcPr>
            <w:tcW w:w="1961" w:type="pct"/>
            <w:gridSpan w:val="4"/>
            <w:tcBorders>
              <w:bottom w:val="single" w:sz="4" w:space="0" w:color="auto"/>
            </w:tcBorders>
            <w:shd w:val="clear" w:color="auto" w:fill="F2F2F2" w:themeFill="background1" w:themeFillShade="F2"/>
          </w:tcPr>
          <w:p w14:paraId="07F37922" w14:textId="5F15B6D1" w:rsidR="004B0372" w:rsidRPr="0028049C" w:rsidRDefault="004B0372" w:rsidP="00B16261">
            <w:pPr>
              <w:pStyle w:val="TableHeading"/>
            </w:pPr>
            <w:r w:rsidRPr="0028049C">
              <w:t>Routines “Called”</w:t>
            </w:r>
            <w:r w:rsidR="00790341">
              <w:t xml:space="preserve"> </w:t>
            </w:r>
          </w:p>
        </w:tc>
      </w:tr>
      <w:tr w:rsidR="004B0372" w:rsidRPr="0028049C" w14:paraId="32B6D791" w14:textId="77777777" w:rsidTr="00B16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B69897F" w14:textId="77777777" w:rsidR="004B0372" w:rsidRPr="0028049C" w:rsidRDefault="004B0372" w:rsidP="00B16261">
            <w:pPr>
              <w:pStyle w:val="TableText"/>
            </w:pPr>
          </w:p>
        </w:tc>
        <w:tc>
          <w:tcPr>
            <w:tcW w:w="1529" w:type="pct"/>
            <w:gridSpan w:val="5"/>
            <w:tcBorders>
              <w:bottom w:val="single" w:sz="4" w:space="0" w:color="auto"/>
            </w:tcBorders>
            <w:vAlign w:val="center"/>
          </w:tcPr>
          <w:p w14:paraId="7ACCA82C" w14:textId="77777777" w:rsidR="004B0372" w:rsidRPr="0028049C" w:rsidRDefault="004B0372" w:rsidP="00B16261">
            <w:pPr>
              <w:spacing w:before="60" w:after="60"/>
              <w:rPr>
                <w:rFonts w:ascii="Arial" w:hAnsi="Arial" w:cs="Arial"/>
                <w:szCs w:val="20"/>
              </w:rPr>
            </w:pPr>
          </w:p>
        </w:tc>
        <w:tc>
          <w:tcPr>
            <w:tcW w:w="1961" w:type="pct"/>
            <w:gridSpan w:val="4"/>
            <w:tcBorders>
              <w:bottom w:val="single" w:sz="4" w:space="0" w:color="auto"/>
            </w:tcBorders>
            <w:vAlign w:val="center"/>
          </w:tcPr>
          <w:p w14:paraId="185C946D" w14:textId="77777777" w:rsidR="004B0372" w:rsidRPr="0028049C" w:rsidRDefault="004B0372" w:rsidP="00B16261">
            <w:pPr>
              <w:spacing w:before="60" w:after="60"/>
              <w:rPr>
                <w:rFonts w:ascii="Arial" w:hAnsi="Arial" w:cs="Arial"/>
                <w:szCs w:val="20"/>
              </w:rPr>
            </w:pPr>
          </w:p>
        </w:tc>
      </w:tr>
      <w:tr w:rsidR="004B0372" w:rsidRPr="002F4E85" w14:paraId="0D4A6E34" w14:textId="77777777" w:rsidTr="00B16261">
        <w:trPr>
          <w:cantSplit/>
        </w:trPr>
        <w:tc>
          <w:tcPr>
            <w:tcW w:w="1510" w:type="pct"/>
            <w:tcBorders>
              <w:top w:val="single" w:sz="6" w:space="0" w:color="000000"/>
            </w:tcBorders>
            <w:shd w:val="clear" w:color="auto" w:fill="F2F2F2" w:themeFill="background1" w:themeFillShade="F2"/>
            <w:vAlign w:val="center"/>
          </w:tcPr>
          <w:p w14:paraId="5D085A7F" w14:textId="77777777" w:rsidR="004B0372" w:rsidRPr="002F4E85" w:rsidRDefault="004B0372" w:rsidP="00B16261">
            <w:pPr>
              <w:pStyle w:val="TableText"/>
              <w:rPr>
                <w:b/>
              </w:rPr>
            </w:pPr>
            <w:r w:rsidRPr="002F4E85">
              <w:rPr>
                <w:b/>
              </w:rPr>
              <w:t>Data Dictionary (DD) References</w:t>
            </w:r>
          </w:p>
        </w:tc>
        <w:tc>
          <w:tcPr>
            <w:tcW w:w="3490" w:type="pct"/>
            <w:gridSpan w:val="9"/>
          </w:tcPr>
          <w:p w14:paraId="248494BA" w14:textId="77777777" w:rsidR="004B0372" w:rsidRPr="002F4E85" w:rsidRDefault="004B0372" w:rsidP="00B16261">
            <w:pPr>
              <w:pStyle w:val="TableText"/>
              <w:rPr>
                <w:rFonts w:ascii="Garamond" w:hAnsi="Garamond"/>
              </w:rPr>
            </w:pPr>
          </w:p>
        </w:tc>
      </w:tr>
      <w:tr w:rsidR="004B0372" w:rsidRPr="002F4E85" w14:paraId="76A31DA3" w14:textId="77777777" w:rsidTr="00B16261">
        <w:trPr>
          <w:cantSplit/>
        </w:trPr>
        <w:tc>
          <w:tcPr>
            <w:tcW w:w="1510" w:type="pct"/>
            <w:shd w:val="clear" w:color="auto" w:fill="F2F2F2" w:themeFill="background1" w:themeFillShade="F2"/>
            <w:vAlign w:val="center"/>
          </w:tcPr>
          <w:p w14:paraId="7B727111" w14:textId="77777777" w:rsidR="004B0372" w:rsidRPr="002F4E85" w:rsidRDefault="004B0372" w:rsidP="00B16261">
            <w:pPr>
              <w:pStyle w:val="TableText"/>
              <w:rPr>
                <w:b/>
              </w:rPr>
            </w:pPr>
            <w:r w:rsidRPr="002F4E85">
              <w:rPr>
                <w:b/>
              </w:rPr>
              <w:t>Related Protocols</w:t>
            </w:r>
          </w:p>
        </w:tc>
        <w:tc>
          <w:tcPr>
            <w:tcW w:w="3490" w:type="pct"/>
            <w:gridSpan w:val="9"/>
          </w:tcPr>
          <w:p w14:paraId="70689182" w14:textId="77777777" w:rsidR="004B0372" w:rsidRPr="002F4E85" w:rsidRDefault="004B0372" w:rsidP="00B16261">
            <w:pPr>
              <w:pStyle w:val="TableText"/>
              <w:rPr>
                <w:rFonts w:ascii="Garamond" w:hAnsi="Garamond"/>
              </w:rPr>
            </w:pPr>
          </w:p>
        </w:tc>
      </w:tr>
      <w:tr w:rsidR="004B0372" w:rsidRPr="002F4E85" w14:paraId="2CF92250" w14:textId="77777777" w:rsidTr="00B16261">
        <w:trPr>
          <w:cantSplit/>
        </w:trPr>
        <w:tc>
          <w:tcPr>
            <w:tcW w:w="1510" w:type="pct"/>
            <w:shd w:val="clear" w:color="auto" w:fill="F2F2F2" w:themeFill="background1" w:themeFillShade="F2"/>
            <w:vAlign w:val="center"/>
          </w:tcPr>
          <w:p w14:paraId="6AB4E854" w14:textId="77777777" w:rsidR="004B0372" w:rsidRPr="002F4E85" w:rsidRDefault="004B0372" w:rsidP="00B16261">
            <w:pPr>
              <w:pStyle w:val="TableText"/>
              <w:rPr>
                <w:b/>
              </w:rPr>
            </w:pPr>
            <w:r w:rsidRPr="002F4E85">
              <w:rPr>
                <w:b/>
              </w:rPr>
              <w:t>Related Integration Control Registrations (ICRs)</w:t>
            </w:r>
          </w:p>
        </w:tc>
        <w:tc>
          <w:tcPr>
            <w:tcW w:w="3490" w:type="pct"/>
            <w:gridSpan w:val="9"/>
            <w:tcBorders>
              <w:bottom w:val="single" w:sz="6" w:space="0" w:color="000000"/>
            </w:tcBorders>
          </w:tcPr>
          <w:p w14:paraId="3941D0EF" w14:textId="77777777" w:rsidR="004B0372" w:rsidRPr="002F4E85" w:rsidRDefault="004B0372" w:rsidP="00B16261">
            <w:pPr>
              <w:pStyle w:val="TableText"/>
              <w:rPr>
                <w:rFonts w:ascii="Garamond" w:hAnsi="Garamond"/>
              </w:rPr>
            </w:pPr>
          </w:p>
        </w:tc>
      </w:tr>
      <w:tr w:rsidR="004B0372" w:rsidRPr="002F4E85" w14:paraId="3795EB58" w14:textId="77777777" w:rsidTr="00B16261">
        <w:trPr>
          <w:cantSplit/>
        </w:trPr>
        <w:tc>
          <w:tcPr>
            <w:tcW w:w="1510" w:type="pct"/>
            <w:tcBorders>
              <w:right w:val="single" w:sz="4" w:space="0" w:color="auto"/>
            </w:tcBorders>
            <w:shd w:val="clear" w:color="auto" w:fill="F2F2F2" w:themeFill="background1" w:themeFillShade="F2"/>
            <w:vAlign w:val="center"/>
          </w:tcPr>
          <w:p w14:paraId="6CA62775" w14:textId="77777777" w:rsidR="004B0372" w:rsidRPr="002F4E85" w:rsidRDefault="004B0372" w:rsidP="00B16261">
            <w:pPr>
              <w:pStyle w:val="TableText"/>
              <w:rPr>
                <w:b/>
              </w:rPr>
            </w:pPr>
            <w:r w:rsidRPr="002F4E85">
              <w:rPr>
                <w:b/>
              </w:rPr>
              <w:t>Data Passing</w:t>
            </w:r>
          </w:p>
        </w:tc>
        <w:tc>
          <w:tcPr>
            <w:tcW w:w="519" w:type="pct"/>
            <w:tcBorders>
              <w:left w:val="single" w:sz="4" w:space="0" w:color="auto"/>
              <w:right w:val="nil"/>
            </w:tcBorders>
          </w:tcPr>
          <w:p w14:paraId="3D44AFE3"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gridSpan w:val="3"/>
            <w:tcBorders>
              <w:left w:val="nil"/>
              <w:right w:val="nil"/>
            </w:tcBorders>
          </w:tcPr>
          <w:p w14:paraId="0F1C5F06"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gridSpan w:val="3"/>
            <w:tcBorders>
              <w:left w:val="nil"/>
              <w:right w:val="nil"/>
            </w:tcBorders>
          </w:tcPr>
          <w:p w14:paraId="4E762E90"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26E52BCC"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40CDF0A6" w14:textId="77777777" w:rsidR="004B0372" w:rsidRPr="002F4E85" w:rsidRDefault="004B0372" w:rsidP="00B16261">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7208B1">
              <w:rPr>
                <w:rFonts w:ascii="Garamond" w:hAnsi="Garamond"/>
                <w:iCs/>
                <w:sz w:val="20"/>
              </w:rPr>
            </w:r>
            <w:r w:rsidR="007208B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4B0372" w:rsidRPr="002F4E85" w14:paraId="0C1ACFD0" w14:textId="77777777" w:rsidTr="00B16261">
        <w:trPr>
          <w:cantSplit/>
        </w:trPr>
        <w:tc>
          <w:tcPr>
            <w:tcW w:w="1510" w:type="pct"/>
            <w:shd w:val="clear" w:color="auto" w:fill="F2F2F2" w:themeFill="background1" w:themeFillShade="F2"/>
            <w:vAlign w:val="center"/>
          </w:tcPr>
          <w:p w14:paraId="0D725D0C" w14:textId="77777777" w:rsidR="004B0372" w:rsidRPr="002F4E85" w:rsidRDefault="004B0372" w:rsidP="00B16261">
            <w:pPr>
              <w:pStyle w:val="TableText"/>
              <w:rPr>
                <w:b/>
              </w:rPr>
            </w:pPr>
            <w:r w:rsidRPr="002F4E85">
              <w:rPr>
                <w:b/>
              </w:rPr>
              <w:t>Input Attribute Name and Definition</w:t>
            </w:r>
          </w:p>
        </w:tc>
        <w:tc>
          <w:tcPr>
            <w:tcW w:w="3490" w:type="pct"/>
            <w:gridSpan w:val="9"/>
          </w:tcPr>
          <w:p w14:paraId="7768532C" w14:textId="77777777" w:rsidR="004B0372" w:rsidRPr="00EB67A4" w:rsidRDefault="004B0372" w:rsidP="00B16261">
            <w:pPr>
              <w:pStyle w:val="TableText"/>
            </w:pPr>
            <w:r w:rsidRPr="00EB67A4">
              <w:t>Name:</w:t>
            </w:r>
          </w:p>
          <w:p w14:paraId="784BB990" w14:textId="77777777" w:rsidR="004B0372" w:rsidRPr="00EB67A4" w:rsidRDefault="004B0372" w:rsidP="00B16261">
            <w:pPr>
              <w:pStyle w:val="TableText"/>
            </w:pPr>
            <w:r w:rsidRPr="00EB67A4">
              <w:t>Definition:</w:t>
            </w:r>
          </w:p>
        </w:tc>
      </w:tr>
      <w:tr w:rsidR="004B0372" w:rsidRPr="002F4E85" w14:paraId="4BDFAA67" w14:textId="77777777" w:rsidTr="00B16261">
        <w:trPr>
          <w:cantSplit/>
        </w:trPr>
        <w:tc>
          <w:tcPr>
            <w:tcW w:w="1510" w:type="pct"/>
            <w:shd w:val="clear" w:color="auto" w:fill="F2F2F2" w:themeFill="background1" w:themeFillShade="F2"/>
            <w:vAlign w:val="center"/>
          </w:tcPr>
          <w:p w14:paraId="7BA313D5" w14:textId="77777777" w:rsidR="004B0372" w:rsidRPr="002F4E85" w:rsidRDefault="004B0372" w:rsidP="00B16261">
            <w:pPr>
              <w:pStyle w:val="TableText"/>
              <w:rPr>
                <w:b/>
              </w:rPr>
            </w:pPr>
            <w:r w:rsidRPr="002F4E85">
              <w:rPr>
                <w:b/>
              </w:rPr>
              <w:t>Output Attribute Name and Definition</w:t>
            </w:r>
          </w:p>
        </w:tc>
        <w:tc>
          <w:tcPr>
            <w:tcW w:w="3490" w:type="pct"/>
            <w:gridSpan w:val="9"/>
          </w:tcPr>
          <w:p w14:paraId="3A3CD834" w14:textId="77777777" w:rsidR="004B0372" w:rsidRPr="00EB67A4" w:rsidRDefault="004B0372" w:rsidP="00B16261">
            <w:pPr>
              <w:pStyle w:val="TableText"/>
            </w:pPr>
            <w:r w:rsidRPr="00EB67A4">
              <w:t>Name:</w:t>
            </w:r>
          </w:p>
          <w:p w14:paraId="4B3F0640" w14:textId="77777777" w:rsidR="004B0372" w:rsidRPr="00EB67A4" w:rsidRDefault="004B0372" w:rsidP="00B16261">
            <w:pPr>
              <w:pStyle w:val="TableText"/>
            </w:pPr>
            <w:r w:rsidRPr="00EB67A4">
              <w:t>Definition:</w:t>
            </w:r>
          </w:p>
        </w:tc>
      </w:tr>
      <w:tr w:rsidR="004B0372" w:rsidRPr="00086A3C" w14:paraId="2BCD9DAB"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18DE66C" w14:textId="77777777" w:rsidR="004B0372" w:rsidRPr="00086A3C" w:rsidRDefault="004B0372" w:rsidP="00B16261">
            <w:pPr>
              <w:pStyle w:val="TableHeading"/>
            </w:pPr>
            <w:r w:rsidRPr="00086A3C">
              <w:t>Current Logic</w:t>
            </w:r>
          </w:p>
        </w:tc>
      </w:tr>
      <w:tr w:rsidR="004B0372" w:rsidRPr="00086A3C" w14:paraId="012A982D"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0A267A32" w14:textId="619220C1" w:rsidR="004B0372" w:rsidRPr="00086A3C" w:rsidRDefault="00B43D13" w:rsidP="00B16261">
            <w:pPr>
              <w:pStyle w:val="TableText"/>
            </w:pPr>
            <w:r w:rsidRPr="00B43D13">
              <w:t>When transfer an outpatient prescription with a free text dosage to Inpatient, the ampersand “&amp;” is included in the messaging to CPRS.</w:t>
            </w:r>
          </w:p>
        </w:tc>
      </w:tr>
      <w:tr w:rsidR="004B0372" w:rsidRPr="00086A3C" w14:paraId="4AB3D0D3" w14:textId="77777777" w:rsidTr="00B1626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61F52AF" w14:textId="77777777" w:rsidR="004B0372" w:rsidRPr="00086A3C" w:rsidRDefault="004B0372" w:rsidP="00B16261">
            <w:pPr>
              <w:pStyle w:val="TableHeading"/>
            </w:pPr>
            <w:r w:rsidRPr="00086A3C">
              <w:t>Modified Logic (Changes are in bold)</w:t>
            </w:r>
          </w:p>
        </w:tc>
      </w:tr>
      <w:tr w:rsidR="004B0372" w:rsidRPr="00086A3C" w14:paraId="2D652978" w14:textId="77777777" w:rsidTr="00B1626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6F5F12E7" w14:textId="1004A919" w:rsidR="004B0372" w:rsidRPr="00086A3C" w:rsidRDefault="00B43D13" w:rsidP="00B16261">
            <w:pPr>
              <w:pStyle w:val="TableText"/>
            </w:pPr>
            <w:r w:rsidRPr="00B43D13">
              <w:t>Modified the code to not send &amp; when the Dosage Ordered is null.</w:t>
            </w:r>
          </w:p>
        </w:tc>
      </w:tr>
    </w:tbl>
    <w:p w14:paraId="40C861A4" w14:textId="7E8DB253" w:rsidR="00ED0DD1" w:rsidRDefault="00624AFE" w:rsidP="00624AFE">
      <w:pPr>
        <w:pStyle w:val="Heading5"/>
      </w:pPr>
      <w:bookmarkStart w:id="150" w:name="_Toc430078718"/>
      <w:r>
        <w:t>All Misc. Routines</w:t>
      </w:r>
      <w:r w:rsidR="00DB3E1C">
        <w:t xml:space="preserve"> and Protocol</w:t>
      </w:r>
      <w:r>
        <w:t>:</w:t>
      </w:r>
      <w:bookmarkEnd w:id="150"/>
    </w:p>
    <w:p w14:paraId="31D808A4" w14:textId="0FC5074E" w:rsidR="00624AFE" w:rsidRPr="00B25CB7" w:rsidRDefault="00D901B2" w:rsidP="00B25CB7">
      <w:pPr>
        <w:rPr>
          <w:sz w:val="24"/>
        </w:rPr>
      </w:pPr>
      <w:r w:rsidRPr="00B25CB7">
        <w:rPr>
          <w:sz w:val="24"/>
        </w:rPr>
        <w:t xml:space="preserve">These are the routines being used by the combined build </w:t>
      </w:r>
      <w:r w:rsidR="000F4825" w:rsidRPr="00B25CB7">
        <w:rPr>
          <w:sz w:val="24"/>
        </w:rPr>
        <w:t>Medication Order Check Healthcare Application (MOCHA) Enhancements (Enh) 2</w:t>
      </w:r>
      <w:r w:rsidRPr="00B25CB7">
        <w:rPr>
          <w:sz w:val="24"/>
        </w:rPr>
        <w:t xml:space="preserve"> to support the functional requirements for patches </w:t>
      </w:r>
      <w:r w:rsidR="000F4825" w:rsidRPr="00B25CB7">
        <w:rPr>
          <w:sz w:val="24"/>
        </w:rPr>
        <w:t>PSJ*5*281, PSO*7*411, and PSS*1*175</w:t>
      </w:r>
      <w:r w:rsidR="00116BBA" w:rsidRPr="00B25CB7">
        <w:rPr>
          <w:sz w:val="24"/>
        </w:rPr>
        <w:t>:</w:t>
      </w:r>
    </w:p>
    <w:p w14:paraId="0354EFB6" w14:textId="77777777" w:rsidR="00356314" w:rsidRPr="00B25CB7" w:rsidRDefault="00356314" w:rsidP="00356314">
      <w:pPr>
        <w:spacing w:after="200"/>
        <w:contextualSpacing/>
        <w:rPr>
          <w:rFonts w:eastAsiaTheme="minorHAnsi"/>
          <w:sz w:val="24"/>
        </w:rPr>
      </w:pPr>
    </w:p>
    <w:p w14:paraId="2A959105" w14:textId="77777777" w:rsidR="00DB3E1C" w:rsidRPr="00B25CB7" w:rsidRDefault="00DB3E1C" w:rsidP="00356314">
      <w:pPr>
        <w:spacing w:after="200"/>
        <w:contextualSpacing/>
        <w:rPr>
          <w:rFonts w:eastAsiaTheme="minorHAnsi"/>
          <w:sz w:val="24"/>
        </w:rPr>
        <w:sectPr w:rsidR="00DB3E1C" w:rsidRPr="00B25CB7" w:rsidSect="0066022A">
          <w:pgSz w:w="12240" w:h="15840" w:code="1"/>
          <w:pgMar w:top="1440" w:right="1440" w:bottom="1440" w:left="1440" w:header="720" w:footer="720" w:gutter="0"/>
          <w:pgNumType w:start="1"/>
          <w:cols w:space="720"/>
          <w:docGrid w:linePitch="360"/>
        </w:sectPr>
      </w:pPr>
    </w:p>
    <w:p w14:paraId="2750AD41" w14:textId="51F01B52" w:rsidR="00356314" w:rsidRPr="00B25CB7" w:rsidRDefault="00356314" w:rsidP="00356314">
      <w:pPr>
        <w:spacing w:after="200"/>
        <w:contextualSpacing/>
        <w:rPr>
          <w:rFonts w:eastAsiaTheme="minorHAnsi"/>
          <w:sz w:val="24"/>
        </w:rPr>
      </w:pPr>
      <w:r w:rsidRPr="00B25CB7">
        <w:rPr>
          <w:rFonts w:eastAsiaTheme="minorHAnsi"/>
          <w:sz w:val="24"/>
        </w:rPr>
        <w:lastRenderedPageBreak/>
        <w:t>PSGOD</w:t>
      </w:r>
    </w:p>
    <w:p w14:paraId="5D134E95" w14:textId="77777777" w:rsidR="00356314" w:rsidRPr="00B25CB7" w:rsidRDefault="00356314" w:rsidP="00356314">
      <w:pPr>
        <w:spacing w:after="200"/>
        <w:contextualSpacing/>
        <w:rPr>
          <w:rFonts w:eastAsiaTheme="minorHAnsi"/>
          <w:sz w:val="24"/>
        </w:rPr>
      </w:pPr>
      <w:r w:rsidRPr="00B25CB7">
        <w:rPr>
          <w:rFonts w:eastAsiaTheme="minorHAnsi"/>
          <w:sz w:val="24"/>
        </w:rPr>
        <w:t>PSGOE7</w:t>
      </w:r>
    </w:p>
    <w:p w14:paraId="48BA9E44" w14:textId="77777777" w:rsidR="00356314" w:rsidRPr="00B25CB7" w:rsidRDefault="00356314" w:rsidP="00356314">
      <w:pPr>
        <w:spacing w:after="200"/>
        <w:contextualSpacing/>
        <w:rPr>
          <w:rFonts w:eastAsiaTheme="minorHAnsi"/>
          <w:sz w:val="24"/>
        </w:rPr>
      </w:pPr>
      <w:r w:rsidRPr="00B25CB7">
        <w:rPr>
          <w:rFonts w:eastAsiaTheme="minorHAnsi"/>
          <w:sz w:val="24"/>
        </w:rPr>
        <w:t>PSGOEF</w:t>
      </w:r>
    </w:p>
    <w:p w14:paraId="3A56855F" w14:textId="77777777" w:rsidR="00356314" w:rsidRPr="00B25CB7" w:rsidRDefault="00356314" w:rsidP="00356314">
      <w:pPr>
        <w:spacing w:after="200"/>
        <w:contextualSpacing/>
        <w:rPr>
          <w:rFonts w:eastAsiaTheme="minorHAnsi"/>
          <w:sz w:val="24"/>
        </w:rPr>
      </w:pPr>
      <w:r w:rsidRPr="00B25CB7">
        <w:rPr>
          <w:rFonts w:eastAsiaTheme="minorHAnsi"/>
          <w:sz w:val="24"/>
        </w:rPr>
        <w:t>PSGOER</w:t>
      </w:r>
    </w:p>
    <w:p w14:paraId="24477238" w14:textId="77777777" w:rsidR="00356314" w:rsidRPr="00B25CB7" w:rsidRDefault="00356314" w:rsidP="00356314">
      <w:pPr>
        <w:spacing w:after="200"/>
        <w:contextualSpacing/>
        <w:rPr>
          <w:rFonts w:eastAsiaTheme="minorHAnsi"/>
          <w:sz w:val="24"/>
        </w:rPr>
      </w:pPr>
      <w:r w:rsidRPr="00B25CB7">
        <w:rPr>
          <w:rFonts w:eastAsiaTheme="minorHAnsi"/>
          <w:sz w:val="24"/>
        </w:rPr>
        <w:t>PSGOER0</w:t>
      </w:r>
    </w:p>
    <w:p w14:paraId="63F5869D" w14:textId="77777777" w:rsidR="00356314" w:rsidRPr="00B25CB7" w:rsidRDefault="00356314" w:rsidP="00356314">
      <w:pPr>
        <w:spacing w:after="200"/>
        <w:contextualSpacing/>
        <w:rPr>
          <w:rFonts w:eastAsiaTheme="minorHAnsi"/>
          <w:sz w:val="24"/>
        </w:rPr>
      </w:pPr>
      <w:r w:rsidRPr="00B25CB7">
        <w:rPr>
          <w:rFonts w:eastAsiaTheme="minorHAnsi"/>
          <w:sz w:val="24"/>
        </w:rPr>
        <w:t>PSGOERS</w:t>
      </w:r>
    </w:p>
    <w:p w14:paraId="5D3A1EAF" w14:textId="77777777" w:rsidR="00356314" w:rsidRPr="00B25CB7" w:rsidRDefault="00356314" w:rsidP="00356314">
      <w:pPr>
        <w:spacing w:after="200"/>
        <w:contextualSpacing/>
        <w:rPr>
          <w:rFonts w:eastAsiaTheme="minorHAnsi"/>
          <w:sz w:val="24"/>
        </w:rPr>
      </w:pPr>
      <w:r w:rsidRPr="00B25CB7">
        <w:rPr>
          <w:rFonts w:eastAsiaTheme="minorHAnsi"/>
          <w:sz w:val="24"/>
        </w:rPr>
        <w:t>PSGOES</w:t>
      </w:r>
    </w:p>
    <w:p w14:paraId="19B7FDC3" w14:textId="77777777" w:rsidR="00356314" w:rsidRPr="00B25CB7" w:rsidRDefault="00356314" w:rsidP="00356314">
      <w:pPr>
        <w:spacing w:after="200"/>
        <w:contextualSpacing/>
        <w:rPr>
          <w:rFonts w:eastAsiaTheme="minorHAnsi"/>
          <w:sz w:val="24"/>
        </w:rPr>
      </w:pPr>
      <w:r w:rsidRPr="00B25CB7">
        <w:rPr>
          <w:rFonts w:eastAsiaTheme="minorHAnsi"/>
          <w:sz w:val="24"/>
        </w:rPr>
        <w:t>PSGOEV</w:t>
      </w:r>
    </w:p>
    <w:p w14:paraId="428EE1AE" w14:textId="77777777" w:rsidR="00356314" w:rsidRPr="00B25CB7" w:rsidRDefault="00356314" w:rsidP="00356314">
      <w:pPr>
        <w:spacing w:after="200"/>
        <w:contextualSpacing/>
        <w:rPr>
          <w:rFonts w:eastAsiaTheme="minorHAnsi"/>
          <w:sz w:val="24"/>
        </w:rPr>
      </w:pPr>
      <w:r w:rsidRPr="00B25CB7">
        <w:rPr>
          <w:rFonts w:eastAsiaTheme="minorHAnsi"/>
          <w:sz w:val="24"/>
        </w:rPr>
        <w:t>PSIV</w:t>
      </w:r>
    </w:p>
    <w:p w14:paraId="7E74A0C1" w14:textId="77777777" w:rsidR="00356314" w:rsidRPr="00B25CB7" w:rsidRDefault="00356314" w:rsidP="00356314">
      <w:pPr>
        <w:spacing w:after="200"/>
        <w:contextualSpacing/>
        <w:rPr>
          <w:rFonts w:eastAsiaTheme="minorHAnsi"/>
          <w:sz w:val="24"/>
        </w:rPr>
      </w:pPr>
      <w:r w:rsidRPr="00B25CB7">
        <w:rPr>
          <w:rFonts w:eastAsiaTheme="minorHAnsi"/>
          <w:sz w:val="24"/>
        </w:rPr>
        <w:lastRenderedPageBreak/>
        <w:t>PSIVEDRG</w:t>
      </w:r>
    </w:p>
    <w:p w14:paraId="5B48166E" w14:textId="77777777" w:rsidR="00356314" w:rsidRPr="00B25CB7" w:rsidRDefault="00356314" w:rsidP="00356314">
      <w:pPr>
        <w:spacing w:after="200"/>
        <w:contextualSpacing/>
        <w:rPr>
          <w:rFonts w:eastAsiaTheme="minorHAnsi"/>
          <w:sz w:val="24"/>
        </w:rPr>
      </w:pPr>
      <w:r w:rsidRPr="00B25CB7">
        <w:rPr>
          <w:rFonts w:eastAsiaTheme="minorHAnsi"/>
          <w:sz w:val="24"/>
        </w:rPr>
        <w:t>PSIVEDT</w:t>
      </w:r>
    </w:p>
    <w:p w14:paraId="77915FC9" w14:textId="77777777" w:rsidR="00356314" w:rsidRPr="00B25CB7" w:rsidRDefault="00356314" w:rsidP="00356314">
      <w:pPr>
        <w:spacing w:after="200"/>
        <w:contextualSpacing/>
        <w:rPr>
          <w:rFonts w:eastAsiaTheme="minorHAnsi"/>
          <w:sz w:val="24"/>
        </w:rPr>
      </w:pPr>
      <w:r w:rsidRPr="00B25CB7">
        <w:rPr>
          <w:rFonts w:eastAsiaTheme="minorHAnsi"/>
          <w:sz w:val="24"/>
        </w:rPr>
        <w:t>PSIVOD</w:t>
      </w:r>
    </w:p>
    <w:p w14:paraId="1F149C74" w14:textId="77777777" w:rsidR="00356314" w:rsidRPr="00B25CB7" w:rsidRDefault="00356314" w:rsidP="00356314">
      <w:pPr>
        <w:spacing w:after="200"/>
        <w:contextualSpacing/>
        <w:rPr>
          <w:rFonts w:eastAsiaTheme="minorHAnsi"/>
          <w:sz w:val="24"/>
        </w:rPr>
      </w:pPr>
      <w:r w:rsidRPr="00B25CB7">
        <w:rPr>
          <w:rFonts w:eastAsiaTheme="minorHAnsi"/>
          <w:sz w:val="24"/>
        </w:rPr>
        <w:t>PSIVOPT1</w:t>
      </w:r>
    </w:p>
    <w:p w14:paraId="74C2E07C" w14:textId="77777777" w:rsidR="00356314" w:rsidRPr="00B25CB7" w:rsidRDefault="00356314" w:rsidP="00356314">
      <w:pPr>
        <w:spacing w:after="200"/>
        <w:contextualSpacing/>
        <w:rPr>
          <w:rFonts w:eastAsiaTheme="minorHAnsi"/>
          <w:sz w:val="24"/>
        </w:rPr>
      </w:pPr>
      <w:r w:rsidRPr="00B25CB7">
        <w:rPr>
          <w:rFonts w:eastAsiaTheme="minorHAnsi"/>
          <w:sz w:val="24"/>
        </w:rPr>
        <w:t>PSIVORC1</w:t>
      </w:r>
    </w:p>
    <w:p w14:paraId="732AE6C9" w14:textId="77777777" w:rsidR="00356314" w:rsidRPr="00B25CB7" w:rsidRDefault="00356314" w:rsidP="00356314">
      <w:pPr>
        <w:spacing w:after="200"/>
        <w:contextualSpacing/>
        <w:rPr>
          <w:rFonts w:eastAsiaTheme="minorHAnsi"/>
          <w:sz w:val="24"/>
        </w:rPr>
      </w:pPr>
      <w:r w:rsidRPr="00B25CB7">
        <w:rPr>
          <w:rFonts w:eastAsiaTheme="minorHAnsi"/>
          <w:sz w:val="24"/>
        </w:rPr>
        <w:t>PSIVORE</w:t>
      </w:r>
    </w:p>
    <w:p w14:paraId="4FE4A308" w14:textId="77777777" w:rsidR="00356314" w:rsidRPr="00B25CB7" w:rsidRDefault="00356314" w:rsidP="00356314">
      <w:pPr>
        <w:spacing w:after="200"/>
        <w:contextualSpacing/>
        <w:rPr>
          <w:rFonts w:eastAsiaTheme="minorHAnsi"/>
          <w:sz w:val="24"/>
        </w:rPr>
      </w:pPr>
      <w:r w:rsidRPr="00B25CB7">
        <w:rPr>
          <w:rFonts w:eastAsiaTheme="minorHAnsi"/>
          <w:sz w:val="24"/>
        </w:rPr>
        <w:t>PSJBLDOC</w:t>
      </w:r>
    </w:p>
    <w:p w14:paraId="114F470C" w14:textId="77777777" w:rsidR="00356314" w:rsidRPr="00B25CB7" w:rsidRDefault="00356314" w:rsidP="00356314">
      <w:pPr>
        <w:spacing w:after="200"/>
        <w:contextualSpacing/>
        <w:rPr>
          <w:rFonts w:eastAsiaTheme="minorHAnsi"/>
          <w:sz w:val="24"/>
        </w:rPr>
      </w:pPr>
      <w:r w:rsidRPr="00B25CB7">
        <w:rPr>
          <w:rFonts w:eastAsiaTheme="minorHAnsi"/>
          <w:sz w:val="24"/>
        </w:rPr>
        <w:t>PSJCOM</w:t>
      </w:r>
    </w:p>
    <w:p w14:paraId="2965425F" w14:textId="77777777" w:rsidR="00356314" w:rsidRPr="00B25CB7" w:rsidRDefault="00356314" w:rsidP="00356314">
      <w:pPr>
        <w:spacing w:after="200"/>
        <w:contextualSpacing/>
        <w:rPr>
          <w:rFonts w:eastAsiaTheme="minorHAnsi"/>
          <w:sz w:val="24"/>
        </w:rPr>
      </w:pPr>
      <w:r w:rsidRPr="00B25CB7">
        <w:rPr>
          <w:rFonts w:eastAsiaTheme="minorHAnsi"/>
          <w:sz w:val="24"/>
        </w:rPr>
        <w:t>PSJCOM1</w:t>
      </w:r>
    </w:p>
    <w:p w14:paraId="2CAFF408" w14:textId="77777777" w:rsidR="00356314" w:rsidRPr="00B25CB7" w:rsidRDefault="00356314" w:rsidP="00356314">
      <w:pPr>
        <w:spacing w:after="200"/>
        <w:contextualSpacing/>
        <w:rPr>
          <w:rFonts w:eastAsiaTheme="minorHAnsi"/>
          <w:sz w:val="24"/>
        </w:rPr>
      </w:pPr>
      <w:r w:rsidRPr="00B25CB7">
        <w:rPr>
          <w:rFonts w:eastAsiaTheme="minorHAnsi"/>
          <w:sz w:val="24"/>
        </w:rPr>
        <w:lastRenderedPageBreak/>
        <w:t>PSJCOMR</w:t>
      </w:r>
    </w:p>
    <w:p w14:paraId="75318F40" w14:textId="77777777" w:rsidR="00356314" w:rsidRPr="00B25CB7" w:rsidRDefault="00356314" w:rsidP="00356314">
      <w:pPr>
        <w:spacing w:after="200"/>
        <w:contextualSpacing/>
        <w:rPr>
          <w:rFonts w:eastAsiaTheme="minorHAnsi"/>
          <w:sz w:val="24"/>
        </w:rPr>
      </w:pPr>
      <w:r w:rsidRPr="00B25CB7">
        <w:rPr>
          <w:rFonts w:eastAsiaTheme="minorHAnsi"/>
          <w:sz w:val="24"/>
        </w:rPr>
        <w:t>PSJCOMV</w:t>
      </w:r>
    </w:p>
    <w:p w14:paraId="09517ADF" w14:textId="77777777" w:rsidR="00356314" w:rsidRPr="00B25CB7" w:rsidRDefault="00356314" w:rsidP="00356314">
      <w:pPr>
        <w:spacing w:after="200"/>
        <w:contextualSpacing/>
        <w:rPr>
          <w:rFonts w:eastAsiaTheme="minorHAnsi"/>
          <w:sz w:val="24"/>
        </w:rPr>
      </w:pPr>
      <w:r w:rsidRPr="00B25CB7">
        <w:rPr>
          <w:rFonts w:eastAsiaTheme="minorHAnsi"/>
          <w:sz w:val="24"/>
        </w:rPr>
        <w:t>PSJDGAL2</w:t>
      </w:r>
    </w:p>
    <w:p w14:paraId="15E370CA" w14:textId="77777777" w:rsidR="00356314" w:rsidRPr="00B25CB7" w:rsidRDefault="00356314" w:rsidP="00356314">
      <w:pPr>
        <w:spacing w:after="200"/>
        <w:contextualSpacing/>
        <w:rPr>
          <w:rFonts w:eastAsiaTheme="minorHAnsi"/>
          <w:sz w:val="24"/>
        </w:rPr>
      </w:pPr>
      <w:r w:rsidRPr="00B25CB7">
        <w:rPr>
          <w:rFonts w:eastAsiaTheme="minorHAnsi"/>
          <w:sz w:val="24"/>
        </w:rPr>
        <w:t>PSJDGCK</w:t>
      </w:r>
    </w:p>
    <w:p w14:paraId="516ABC90" w14:textId="77777777" w:rsidR="00356314" w:rsidRPr="00B25CB7" w:rsidRDefault="00356314" w:rsidP="00356314">
      <w:pPr>
        <w:spacing w:after="200"/>
        <w:contextualSpacing/>
        <w:rPr>
          <w:rFonts w:eastAsiaTheme="minorHAnsi"/>
          <w:sz w:val="24"/>
        </w:rPr>
      </w:pPr>
      <w:r w:rsidRPr="00B25CB7">
        <w:rPr>
          <w:rFonts w:eastAsiaTheme="minorHAnsi"/>
          <w:sz w:val="24"/>
        </w:rPr>
        <w:t>PSJGMRA</w:t>
      </w:r>
    </w:p>
    <w:p w14:paraId="06D0CF96" w14:textId="77777777" w:rsidR="00356314" w:rsidRPr="00B25CB7" w:rsidRDefault="00356314" w:rsidP="00356314">
      <w:pPr>
        <w:spacing w:after="200"/>
        <w:contextualSpacing/>
        <w:rPr>
          <w:rFonts w:eastAsiaTheme="minorHAnsi"/>
          <w:sz w:val="24"/>
        </w:rPr>
      </w:pPr>
      <w:r w:rsidRPr="00B25CB7">
        <w:rPr>
          <w:rFonts w:eastAsiaTheme="minorHAnsi"/>
          <w:sz w:val="24"/>
        </w:rPr>
        <w:t>PSJLIACT</w:t>
      </w:r>
    </w:p>
    <w:p w14:paraId="13B856DB" w14:textId="77777777" w:rsidR="00356314" w:rsidRPr="00B25CB7" w:rsidRDefault="00356314" w:rsidP="00356314">
      <w:pPr>
        <w:spacing w:after="200"/>
        <w:contextualSpacing/>
        <w:rPr>
          <w:rFonts w:eastAsiaTheme="minorHAnsi"/>
          <w:sz w:val="24"/>
        </w:rPr>
      </w:pPr>
      <w:r w:rsidRPr="00B25CB7">
        <w:rPr>
          <w:rFonts w:eastAsiaTheme="minorHAnsi"/>
          <w:sz w:val="24"/>
        </w:rPr>
        <w:t>PSJLMUT1</w:t>
      </w:r>
    </w:p>
    <w:p w14:paraId="21E8CD3A" w14:textId="77777777" w:rsidR="00356314" w:rsidRPr="00B25CB7" w:rsidRDefault="00356314" w:rsidP="00356314">
      <w:pPr>
        <w:spacing w:after="200"/>
        <w:contextualSpacing/>
        <w:rPr>
          <w:rFonts w:eastAsiaTheme="minorHAnsi"/>
          <w:sz w:val="24"/>
        </w:rPr>
      </w:pPr>
      <w:r w:rsidRPr="00B25CB7">
        <w:rPr>
          <w:rFonts w:eastAsiaTheme="minorHAnsi"/>
          <w:sz w:val="24"/>
        </w:rPr>
        <w:t>PSJMUTL</w:t>
      </w:r>
    </w:p>
    <w:p w14:paraId="7B15F05A" w14:textId="77777777" w:rsidR="00356314" w:rsidRPr="00B25CB7" w:rsidRDefault="00356314" w:rsidP="00356314">
      <w:pPr>
        <w:spacing w:after="200"/>
        <w:contextualSpacing/>
        <w:rPr>
          <w:rFonts w:eastAsiaTheme="minorHAnsi"/>
          <w:sz w:val="24"/>
        </w:rPr>
      </w:pPr>
      <w:r w:rsidRPr="00B25CB7">
        <w:rPr>
          <w:rFonts w:eastAsiaTheme="minorHAnsi"/>
          <w:sz w:val="24"/>
        </w:rPr>
        <w:t>PSJNEWOA*</w:t>
      </w:r>
    </w:p>
    <w:p w14:paraId="13B29513" w14:textId="77777777" w:rsidR="00356314" w:rsidRPr="00B25CB7" w:rsidRDefault="00356314" w:rsidP="00356314">
      <w:pPr>
        <w:spacing w:after="200"/>
        <w:contextualSpacing/>
        <w:rPr>
          <w:rFonts w:eastAsiaTheme="minorHAnsi"/>
          <w:sz w:val="24"/>
        </w:rPr>
      </w:pPr>
      <w:r w:rsidRPr="00B25CB7">
        <w:rPr>
          <w:rFonts w:eastAsiaTheme="minorHAnsi"/>
          <w:sz w:val="24"/>
        </w:rPr>
        <w:lastRenderedPageBreak/>
        <w:t>PSJNEWOC*</w:t>
      </w:r>
    </w:p>
    <w:p w14:paraId="450DAE6D" w14:textId="77777777" w:rsidR="00356314" w:rsidRPr="00B25CB7" w:rsidRDefault="00356314" w:rsidP="00356314">
      <w:pPr>
        <w:spacing w:after="200"/>
        <w:contextualSpacing/>
        <w:rPr>
          <w:rFonts w:eastAsiaTheme="minorHAnsi"/>
          <w:sz w:val="24"/>
        </w:rPr>
      </w:pPr>
      <w:r w:rsidRPr="00B25CB7">
        <w:rPr>
          <w:rFonts w:eastAsiaTheme="minorHAnsi"/>
          <w:sz w:val="24"/>
        </w:rPr>
        <w:t>PSJOC</w:t>
      </w:r>
    </w:p>
    <w:p w14:paraId="38E9721A" w14:textId="77777777" w:rsidR="00356314" w:rsidRPr="00B25CB7" w:rsidRDefault="00356314" w:rsidP="00356314">
      <w:pPr>
        <w:spacing w:after="200"/>
        <w:contextualSpacing/>
        <w:rPr>
          <w:rFonts w:eastAsiaTheme="minorHAnsi"/>
          <w:sz w:val="24"/>
        </w:rPr>
      </w:pPr>
      <w:r w:rsidRPr="00B25CB7">
        <w:rPr>
          <w:rFonts w:eastAsiaTheme="minorHAnsi"/>
          <w:sz w:val="24"/>
        </w:rPr>
        <w:t>PSJOCDSD</w:t>
      </w:r>
    </w:p>
    <w:p w14:paraId="6ECB1580" w14:textId="77777777" w:rsidR="00356314" w:rsidRPr="00B25CB7" w:rsidRDefault="00356314" w:rsidP="00356314">
      <w:pPr>
        <w:spacing w:after="200"/>
        <w:contextualSpacing/>
        <w:rPr>
          <w:rFonts w:eastAsiaTheme="minorHAnsi"/>
          <w:sz w:val="24"/>
        </w:rPr>
      </w:pPr>
      <w:r w:rsidRPr="00B25CB7">
        <w:rPr>
          <w:rFonts w:eastAsiaTheme="minorHAnsi"/>
          <w:sz w:val="24"/>
        </w:rPr>
        <w:t>PSJOCDT</w:t>
      </w:r>
    </w:p>
    <w:p w14:paraId="0004C956" w14:textId="77777777" w:rsidR="00356314" w:rsidRPr="00B25CB7" w:rsidRDefault="00356314" w:rsidP="00356314">
      <w:pPr>
        <w:spacing w:after="200"/>
        <w:contextualSpacing/>
        <w:rPr>
          <w:rFonts w:eastAsiaTheme="minorHAnsi"/>
          <w:sz w:val="24"/>
        </w:rPr>
      </w:pPr>
      <w:r w:rsidRPr="00B25CB7">
        <w:rPr>
          <w:rFonts w:eastAsiaTheme="minorHAnsi"/>
          <w:sz w:val="24"/>
        </w:rPr>
        <w:t>PSJOCOR</w:t>
      </w:r>
    </w:p>
    <w:p w14:paraId="52ACA934" w14:textId="77777777" w:rsidR="00356314" w:rsidRPr="00B25CB7" w:rsidRDefault="00356314" w:rsidP="00356314">
      <w:pPr>
        <w:spacing w:after="200"/>
        <w:contextualSpacing/>
        <w:rPr>
          <w:rFonts w:eastAsiaTheme="minorHAnsi"/>
          <w:sz w:val="24"/>
        </w:rPr>
      </w:pPr>
      <w:r w:rsidRPr="00B25CB7">
        <w:rPr>
          <w:rFonts w:eastAsiaTheme="minorHAnsi"/>
          <w:sz w:val="24"/>
        </w:rPr>
        <w:t>PSJOE1</w:t>
      </w:r>
    </w:p>
    <w:p w14:paraId="44E41C3D" w14:textId="77777777" w:rsidR="00356314" w:rsidRPr="00B25CB7" w:rsidRDefault="00356314" w:rsidP="00356314">
      <w:pPr>
        <w:spacing w:after="200"/>
        <w:contextualSpacing/>
        <w:rPr>
          <w:rFonts w:eastAsiaTheme="minorHAnsi"/>
          <w:sz w:val="24"/>
        </w:rPr>
      </w:pPr>
      <w:r w:rsidRPr="00B25CB7">
        <w:rPr>
          <w:rFonts w:eastAsiaTheme="minorHAnsi"/>
          <w:sz w:val="24"/>
        </w:rPr>
        <w:t>PSJOEA2</w:t>
      </w:r>
    </w:p>
    <w:p w14:paraId="090CC88E" w14:textId="77777777" w:rsidR="00356314" w:rsidRPr="00B25CB7" w:rsidRDefault="00356314" w:rsidP="00356314">
      <w:pPr>
        <w:spacing w:after="200"/>
        <w:contextualSpacing/>
        <w:rPr>
          <w:rFonts w:eastAsiaTheme="minorHAnsi"/>
          <w:sz w:val="24"/>
        </w:rPr>
        <w:sectPr w:rsidR="00356314" w:rsidRPr="00B25CB7" w:rsidSect="00356314">
          <w:type w:val="continuous"/>
          <w:pgSz w:w="12240" w:h="15840" w:code="1"/>
          <w:pgMar w:top="1440" w:right="1440" w:bottom="1440" w:left="1440" w:header="720" w:footer="720" w:gutter="0"/>
          <w:pgNumType w:start="1"/>
          <w:cols w:num="4" w:space="720"/>
          <w:docGrid w:linePitch="360"/>
        </w:sectPr>
      </w:pPr>
      <w:r w:rsidRPr="00B25CB7">
        <w:rPr>
          <w:rFonts w:eastAsiaTheme="minorHAnsi"/>
          <w:sz w:val="24"/>
        </w:rPr>
        <w:t>PSJRXI</w:t>
      </w:r>
    </w:p>
    <w:p w14:paraId="199832C5" w14:textId="77777777" w:rsidR="00356314" w:rsidRPr="00B25CB7" w:rsidRDefault="00356314" w:rsidP="00356314">
      <w:pPr>
        <w:rPr>
          <w:rFonts w:eastAsiaTheme="minorHAnsi"/>
          <w:sz w:val="24"/>
        </w:rPr>
      </w:pPr>
    </w:p>
    <w:p w14:paraId="43E1B3EB" w14:textId="77777777" w:rsidR="00356314" w:rsidRPr="00B25CB7" w:rsidRDefault="00356314" w:rsidP="00356314">
      <w:pPr>
        <w:spacing w:after="200"/>
        <w:contextualSpacing/>
        <w:rPr>
          <w:rFonts w:eastAsiaTheme="minorHAnsi"/>
          <w:sz w:val="24"/>
        </w:rPr>
        <w:sectPr w:rsidR="00356314" w:rsidRPr="00B25CB7" w:rsidSect="00356314">
          <w:type w:val="continuous"/>
          <w:pgSz w:w="12240" w:h="15840" w:code="1"/>
          <w:pgMar w:top="1440" w:right="1440" w:bottom="1440" w:left="1440" w:header="720" w:footer="720" w:gutter="0"/>
          <w:pgNumType w:start="1"/>
          <w:cols w:space="720"/>
          <w:docGrid w:linePitch="360"/>
        </w:sectPr>
      </w:pPr>
    </w:p>
    <w:p w14:paraId="7EE06C2E" w14:textId="4A769FEA" w:rsidR="00356314" w:rsidRPr="00B25CB7" w:rsidRDefault="00356314" w:rsidP="00356314">
      <w:pPr>
        <w:spacing w:after="200"/>
        <w:contextualSpacing/>
        <w:rPr>
          <w:rFonts w:eastAsiaTheme="minorHAnsi"/>
          <w:sz w:val="24"/>
        </w:rPr>
      </w:pPr>
      <w:r w:rsidRPr="00B25CB7">
        <w:rPr>
          <w:rFonts w:eastAsiaTheme="minorHAnsi"/>
          <w:sz w:val="24"/>
        </w:rPr>
        <w:lastRenderedPageBreak/>
        <w:t>PSOCAN2</w:t>
      </w:r>
    </w:p>
    <w:p w14:paraId="02A31EE5" w14:textId="77777777" w:rsidR="00356314" w:rsidRPr="00B25CB7" w:rsidRDefault="00356314" w:rsidP="00356314">
      <w:pPr>
        <w:spacing w:after="200"/>
        <w:contextualSpacing/>
        <w:rPr>
          <w:rFonts w:eastAsiaTheme="minorHAnsi"/>
          <w:sz w:val="24"/>
        </w:rPr>
      </w:pPr>
      <w:r w:rsidRPr="00B25CB7">
        <w:rPr>
          <w:rFonts w:eastAsiaTheme="minorHAnsi"/>
          <w:sz w:val="24"/>
        </w:rPr>
        <w:t>PSODDPR2</w:t>
      </w:r>
    </w:p>
    <w:p w14:paraId="46E4E62C" w14:textId="77777777" w:rsidR="00356314" w:rsidRPr="00B25CB7" w:rsidRDefault="00356314" w:rsidP="00356314">
      <w:pPr>
        <w:spacing w:after="200"/>
        <w:contextualSpacing/>
        <w:rPr>
          <w:rFonts w:eastAsiaTheme="minorHAnsi"/>
          <w:sz w:val="24"/>
        </w:rPr>
      </w:pPr>
      <w:r w:rsidRPr="00B25CB7">
        <w:rPr>
          <w:rFonts w:eastAsiaTheme="minorHAnsi"/>
          <w:sz w:val="24"/>
        </w:rPr>
        <w:t>PSODDPR5</w:t>
      </w:r>
    </w:p>
    <w:p w14:paraId="565EFB8E" w14:textId="77777777" w:rsidR="00356314" w:rsidRPr="00B25CB7" w:rsidRDefault="00356314" w:rsidP="00356314">
      <w:pPr>
        <w:spacing w:after="200"/>
        <w:contextualSpacing/>
        <w:rPr>
          <w:rFonts w:eastAsiaTheme="minorHAnsi"/>
          <w:sz w:val="24"/>
        </w:rPr>
      </w:pPr>
      <w:r w:rsidRPr="00B25CB7">
        <w:rPr>
          <w:rFonts w:eastAsiaTheme="minorHAnsi"/>
          <w:sz w:val="24"/>
        </w:rPr>
        <w:t>PSODDPR7</w:t>
      </w:r>
    </w:p>
    <w:p w14:paraId="14E551B4" w14:textId="77777777" w:rsidR="00356314" w:rsidRPr="00B25CB7" w:rsidRDefault="00356314" w:rsidP="00356314">
      <w:pPr>
        <w:spacing w:after="200"/>
        <w:contextualSpacing/>
        <w:rPr>
          <w:rFonts w:eastAsiaTheme="minorHAnsi"/>
          <w:sz w:val="24"/>
        </w:rPr>
      </w:pPr>
      <w:r w:rsidRPr="00B25CB7">
        <w:rPr>
          <w:rFonts w:eastAsiaTheme="minorHAnsi"/>
          <w:sz w:val="24"/>
        </w:rPr>
        <w:t>PSODDPRE</w:t>
      </w:r>
    </w:p>
    <w:p w14:paraId="3C7C1512" w14:textId="77777777" w:rsidR="00356314" w:rsidRPr="00B25CB7" w:rsidRDefault="00356314" w:rsidP="00356314">
      <w:pPr>
        <w:spacing w:after="200"/>
        <w:contextualSpacing/>
        <w:rPr>
          <w:rFonts w:eastAsiaTheme="minorHAnsi"/>
          <w:sz w:val="24"/>
        </w:rPr>
      </w:pPr>
      <w:r w:rsidRPr="00B25CB7">
        <w:rPr>
          <w:rFonts w:eastAsiaTheme="minorHAnsi"/>
          <w:sz w:val="24"/>
        </w:rPr>
        <w:lastRenderedPageBreak/>
        <w:t>PSODEM</w:t>
      </w:r>
    </w:p>
    <w:p w14:paraId="7F413398" w14:textId="77777777" w:rsidR="00356314" w:rsidRPr="00B25CB7" w:rsidRDefault="00356314" w:rsidP="00356314">
      <w:pPr>
        <w:spacing w:after="200"/>
        <w:contextualSpacing/>
        <w:rPr>
          <w:rFonts w:eastAsiaTheme="minorHAnsi"/>
          <w:sz w:val="24"/>
        </w:rPr>
      </w:pPr>
      <w:r w:rsidRPr="00B25CB7">
        <w:rPr>
          <w:rFonts w:eastAsiaTheme="minorHAnsi"/>
          <w:sz w:val="24"/>
        </w:rPr>
        <w:t>PSODRG</w:t>
      </w:r>
    </w:p>
    <w:p w14:paraId="0365492E" w14:textId="77777777" w:rsidR="00356314" w:rsidRPr="00B25CB7" w:rsidRDefault="00356314" w:rsidP="00356314">
      <w:pPr>
        <w:spacing w:after="200"/>
        <w:contextualSpacing/>
        <w:rPr>
          <w:rFonts w:eastAsiaTheme="minorHAnsi"/>
          <w:sz w:val="24"/>
        </w:rPr>
      </w:pPr>
      <w:r w:rsidRPr="00B25CB7">
        <w:rPr>
          <w:rFonts w:eastAsiaTheme="minorHAnsi"/>
          <w:sz w:val="24"/>
        </w:rPr>
        <w:t>PSONEW</w:t>
      </w:r>
    </w:p>
    <w:p w14:paraId="5FB52008" w14:textId="77777777" w:rsidR="00356314" w:rsidRPr="00B25CB7" w:rsidRDefault="00356314" w:rsidP="00356314">
      <w:pPr>
        <w:spacing w:after="200"/>
        <w:contextualSpacing/>
        <w:rPr>
          <w:rFonts w:eastAsiaTheme="minorHAnsi"/>
          <w:sz w:val="24"/>
        </w:rPr>
      </w:pPr>
      <w:r w:rsidRPr="00B25CB7">
        <w:rPr>
          <w:rFonts w:eastAsiaTheme="minorHAnsi"/>
          <w:sz w:val="24"/>
        </w:rPr>
        <w:t>PSONEWOA*</w:t>
      </w:r>
    </w:p>
    <w:p w14:paraId="429AC732" w14:textId="77777777" w:rsidR="00356314" w:rsidRPr="00B25CB7" w:rsidRDefault="00356314" w:rsidP="00356314">
      <w:pPr>
        <w:spacing w:after="200"/>
        <w:contextualSpacing/>
        <w:rPr>
          <w:rFonts w:eastAsiaTheme="minorHAnsi"/>
          <w:sz w:val="24"/>
        </w:rPr>
      </w:pPr>
      <w:r w:rsidRPr="00B25CB7">
        <w:rPr>
          <w:rFonts w:eastAsiaTheme="minorHAnsi"/>
          <w:sz w:val="24"/>
        </w:rPr>
        <w:t>PSONEWOC*</w:t>
      </w:r>
    </w:p>
    <w:p w14:paraId="46D89F68" w14:textId="77777777" w:rsidR="00356314" w:rsidRPr="00B25CB7" w:rsidRDefault="00356314" w:rsidP="00356314">
      <w:pPr>
        <w:spacing w:after="200"/>
        <w:contextualSpacing/>
        <w:rPr>
          <w:rFonts w:eastAsiaTheme="minorHAnsi"/>
          <w:sz w:val="24"/>
        </w:rPr>
      </w:pPr>
      <w:r w:rsidRPr="00B25CB7">
        <w:rPr>
          <w:rFonts w:eastAsiaTheme="minorHAnsi"/>
          <w:sz w:val="24"/>
        </w:rPr>
        <w:lastRenderedPageBreak/>
        <w:t>PSOOCKV1*</w:t>
      </w:r>
    </w:p>
    <w:p w14:paraId="7F68353D" w14:textId="77777777" w:rsidR="00356314" w:rsidRPr="00B25CB7" w:rsidRDefault="00356314" w:rsidP="00356314">
      <w:pPr>
        <w:spacing w:after="200"/>
        <w:contextualSpacing/>
        <w:rPr>
          <w:rFonts w:eastAsiaTheme="minorHAnsi"/>
          <w:sz w:val="24"/>
        </w:rPr>
      </w:pPr>
      <w:r w:rsidRPr="00B25CB7">
        <w:rPr>
          <w:rFonts w:eastAsiaTheme="minorHAnsi"/>
          <w:sz w:val="24"/>
        </w:rPr>
        <w:t>PSOORCPY</w:t>
      </w:r>
    </w:p>
    <w:p w14:paraId="5BCF6AE8" w14:textId="77777777" w:rsidR="00356314" w:rsidRPr="00B25CB7" w:rsidRDefault="00356314" w:rsidP="00356314">
      <w:pPr>
        <w:spacing w:after="200"/>
        <w:contextualSpacing/>
        <w:rPr>
          <w:rFonts w:eastAsiaTheme="minorHAnsi"/>
          <w:sz w:val="24"/>
        </w:rPr>
      </w:pPr>
      <w:r w:rsidRPr="00B25CB7">
        <w:rPr>
          <w:rFonts w:eastAsiaTheme="minorHAnsi"/>
          <w:sz w:val="24"/>
        </w:rPr>
        <w:t>PSOOREDT</w:t>
      </w:r>
    </w:p>
    <w:p w14:paraId="3F4528F6" w14:textId="77777777" w:rsidR="00356314" w:rsidRPr="00B25CB7" w:rsidRDefault="00356314" w:rsidP="00356314">
      <w:pPr>
        <w:spacing w:after="200"/>
        <w:contextualSpacing/>
        <w:rPr>
          <w:rFonts w:eastAsiaTheme="minorHAnsi"/>
          <w:sz w:val="24"/>
        </w:rPr>
      </w:pPr>
      <w:r w:rsidRPr="00B25CB7">
        <w:rPr>
          <w:rFonts w:eastAsiaTheme="minorHAnsi"/>
          <w:sz w:val="24"/>
        </w:rPr>
        <w:t>PSOORNE4</w:t>
      </w:r>
    </w:p>
    <w:p w14:paraId="5B4147AC" w14:textId="77777777" w:rsidR="00356314" w:rsidRPr="00B25CB7" w:rsidRDefault="00356314" w:rsidP="00356314">
      <w:pPr>
        <w:spacing w:after="200"/>
        <w:contextualSpacing/>
        <w:rPr>
          <w:rFonts w:eastAsiaTheme="minorHAnsi"/>
          <w:sz w:val="24"/>
        </w:rPr>
      </w:pPr>
      <w:r w:rsidRPr="00B25CB7">
        <w:rPr>
          <w:rFonts w:eastAsiaTheme="minorHAnsi"/>
          <w:sz w:val="24"/>
        </w:rPr>
        <w:t>PSOORNEW</w:t>
      </w:r>
    </w:p>
    <w:p w14:paraId="7267774F" w14:textId="77777777" w:rsidR="00356314" w:rsidRPr="00B25CB7" w:rsidRDefault="00356314" w:rsidP="00356314">
      <w:pPr>
        <w:spacing w:after="200"/>
        <w:contextualSpacing/>
        <w:rPr>
          <w:rFonts w:eastAsiaTheme="minorHAnsi"/>
          <w:sz w:val="24"/>
        </w:rPr>
      </w:pPr>
      <w:r w:rsidRPr="00B25CB7">
        <w:rPr>
          <w:rFonts w:eastAsiaTheme="minorHAnsi"/>
          <w:sz w:val="24"/>
        </w:rPr>
        <w:lastRenderedPageBreak/>
        <w:t>PSOORUT2</w:t>
      </w:r>
    </w:p>
    <w:p w14:paraId="06590C23" w14:textId="77777777" w:rsidR="00356314" w:rsidRPr="00B25CB7" w:rsidRDefault="00356314" w:rsidP="00356314">
      <w:pPr>
        <w:spacing w:after="200"/>
        <w:contextualSpacing/>
        <w:rPr>
          <w:rFonts w:eastAsiaTheme="minorHAnsi"/>
          <w:sz w:val="24"/>
        </w:rPr>
      </w:pPr>
      <w:r w:rsidRPr="00B25CB7">
        <w:rPr>
          <w:rFonts w:eastAsiaTheme="minorHAnsi"/>
          <w:sz w:val="24"/>
        </w:rPr>
        <w:t>PSORENW</w:t>
      </w:r>
    </w:p>
    <w:p w14:paraId="213346B3" w14:textId="77777777" w:rsidR="00356314" w:rsidRPr="00B25CB7" w:rsidRDefault="00356314" w:rsidP="00356314">
      <w:pPr>
        <w:spacing w:after="200"/>
        <w:contextualSpacing/>
        <w:rPr>
          <w:rFonts w:eastAsiaTheme="minorHAnsi"/>
          <w:sz w:val="24"/>
        </w:rPr>
      </w:pPr>
      <w:r w:rsidRPr="00B25CB7">
        <w:rPr>
          <w:rFonts w:eastAsiaTheme="minorHAnsi"/>
          <w:sz w:val="24"/>
        </w:rPr>
        <w:t>PSORENW0</w:t>
      </w:r>
    </w:p>
    <w:p w14:paraId="472C0C68" w14:textId="77777777" w:rsidR="00356314" w:rsidRPr="00B25CB7" w:rsidRDefault="00356314" w:rsidP="00356314">
      <w:pPr>
        <w:spacing w:after="200"/>
        <w:contextualSpacing/>
        <w:rPr>
          <w:rFonts w:eastAsiaTheme="minorHAnsi"/>
          <w:sz w:val="24"/>
        </w:rPr>
      </w:pPr>
      <w:r w:rsidRPr="00B25CB7">
        <w:rPr>
          <w:rFonts w:eastAsiaTheme="minorHAnsi"/>
          <w:sz w:val="24"/>
        </w:rPr>
        <w:t>PSORENW4</w:t>
      </w:r>
    </w:p>
    <w:p w14:paraId="7FE4C147" w14:textId="77777777" w:rsidR="00356314" w:rsidRPr="00B25CB7" w:rsidRDefault="00356314" w:rsidP="00356314">
      <w:pPr>
        <w:spacing w:after="200"/>
        <w:contextualSpacing/>
        <w:rPr>
          <w:rFonts w:eastAsiaTheme="minorHAnsi"/>
          <w:sz w:val="24"/>
        </w:rPr>
      </w:pPr>
      <w:r w:rsidRPr="00B25CB7">
        <w:rPr>
          <w:rFonts w:eastAsiaTheme="minorHAnsi"/>
          <w:sz w:val="24"/>
        </w:rPr>
        <w:t>PSOUTL</w:t>
      </w:r>
    </w:p>
    <w:p w14:paraId="05D7B649" w14:textId="77777777" w:rsidR="00356314" w:rsidRPr="00B25CB7" w:rsidRDefault="00356314" w:rsidP="00356314">
      <w:pPr>
        <w:spacing w:after="200"/>
        <w:contextualSpacing/>
        <w:rPr>
          <w:rFonts w:eastAsiaTheme="minorHAnsi"/>
          <w:sz w:val="24"/>
        </w:rPr>
      </w:pPr>
      <w:r w:rsidRPr="00B25CB7">
        <w:rPr>
          <w:rFonts w:eastAsiaTheme="minorHAnsi"/>
          <w:sz w:val="24"/>
        </w:rPr>
        <w:lastRenderedPageBreak/>
        <w:t>PSOVER1</w:t>
      </w:r>
    </w:p>
    <w:p w14:paraId="158DC266" w14:textId="77777777" w:rsidR="00356314" w:rsidRPr="00B25CB7" w:rsidRDefault="00356314" w:rsidP="00356314">
      <w:pPr>
        <w:rPr>
          <w:rFonts w:eastAsiaTheme="minorHAnsi"/>
          <w:sz w:val="24"/>
        </w:rPr>
        <w:sectPr w:rsidR="00356314" w:rsidRPr="00B25CB7" w:rsidSect="00356314">
          <w:type w:val="continuous"/>
          <w:pgSz w:w="12240" w:h="15840" w:code="1"/>
          <w:pgMar w:top="1440" w:right="1440" w:bottom="1440" w:left="1440" w:header="720" w:footer="720" w:gutter="0"/>
          <w:pgNumType w:start="1"/>
          <w:cols w:num="4" w:space="720"/>
          <w:docGrid w:linePitch="360"/>
        </w:sectPr>
      </w:pPr>
    </w:p>
    <w:p w14:paraId="3F78BACD" w14:textId="44C00507" w:rsidR="00356314" w:rsidRPr="00B25CB7" w:rsidRDefault="00356314" w:rsidP="00356314">
      <w:pPr>
        <w:rPr>
          <w:rFonts w:eastAsiaTheme="minorHAnsi"/>
          <w:sz w:val="24"/>
        </w:rPr>
      </w:pPr>
    </w:p>
    <w:p w14:paraId="7109B0BE" w14:textId="77777777" w:rsidR="00356314" w:rsidRPr="00B25CB7" w:rsidRDefault="00356314" w:rsidP="00356314">
      <w:pPr>
        <w:spacing w:after="200"/>
        <w:contextualSpacing/>
        <w:rPr>
          <w:rFonts w:eastAsiaTheme="minorHAnsi"/>
          <w:sz w:val="24"/>
        </w:rPr>
        <w:sectPr w:rsidR="00356314" w:rsidRPr="00B25CB7" w:rsidSect="00356314">
          <w:type w:val="continuous"/>
          <w:pgSz w:w="12240" w:h="15840" w:code="1"/>
          <w:pgMar w:top="1440" w:right="1440" w:bottom="1440" w:left="1440" w:header="720" w:footer="720" w:gutter="0"/>
          <w:pgNumType w:start="1"/>
          <w:cols w:space="720"/>
          <w:docGrid w:linePitch="360"/>
        </w:sectPr>
      </w:pPr>
    </w:p>
    <w:p w14:paraId="15A331BA" w14:textId="5BEC7CF7" w:rsidR="00356314" w:rsidRPr="00B25CB7" w:rsidRDefault="00356314" w:rsidP="00356314">
      <w:pPr>
        <w:spacing w:after="200"/>
        <w:contextualSpacing/>
        <w:rPr>
          <w:rFonts w:eastAsiaTheme="minorHAnsi"/>
          <w:sz w:val="24"/>
        </w:rPr>
      </w:pPr>
      <w:r w:rsidRPr="00B25CB7">
        <w:rPr>
          <w:rFonts w:eastAsiaTheme="minorHAnsi"/>
          <w:sz w:val="24"/>
        </w:rPr>
        <w:lastRenderedPageBreak/>
        <w:t>PSSCKOS</w:t>
      </w:r>
      <w:r w:rsidR="004E1ACC">
        <w:rPr>
          <w:rFonts w:eastAsiaTheme="minorHAnsi"/>
          <w:sz w:val="24"/>
        </w:rPr>
        <w:t>*</w:t>
      </w:r>
    </w:p>
    <w:p w14:paraId="30B76B96" w14:textId="77777777" w:rsidR="00356314" w:rsidRPr="00B25CB7" w:rsidRDefault="00356314" w:rsidP="00356314">
      <w:pPr>
        <w:spacing w:after="200"/>
        <w:contextualSpacing/>
        <w:rPr>
          <w:rFonts w:eastAsiaTheme="minorHAnsi"/>
          <w:sz w:val="24"/>
        </w:rPr>
      </w:pPr>
      <w:r w:rsidRPr="00B25CB7">
        <w:rPr>
          <w:rFonts w:eastAsiaTheme="minorHAnsi"/>
          <w:sz w:val="24"/>
        </w:rPr>
        <w:lastRenderedPageBreak/>
        <w:t>PSSDIUTL</w:t>
      </w:r>
    </w:p>
    <w:p w14:paraId="07A72A1E" w14:textId="77777777" w:rsidR="00356314" w:rsidRPr="00B25CB7" w:rsidRDefault="00356314" w:rsidP="00356314">
      <w:pPr>
        <w:spacing w:after="200"/>
        <w:contextualSpacing/>
        <w:rPr>
          <w:rFonts w:eastAsiaTheme="minorHAnsi"/>
          <w:sz w:val="24"/>
        </w:rPr>
      </w:pPr>
      <w:r w:rsidRPr="00B25CB7">
        <w:rPr>
          <w:rFonts w:eastAsiaTheme="minorHAnsi"/>
          <w:sz w:val="24"/>
        </w:rPr>
        <w:lastRenderedPageBreak/>
        <w:t>PSSDIUTX*</w:t>
      </w:r>
    </w:p>
    <w:p w14:paraId="092E299F" w14:textId="4297BB10" w:rsidR="00356314" w:rsidRPr="00B25CB7" w:rsidRDefault="00356314" w:rsidP="00356314">
      <w:pPr>
        <w:spacing w:after="200"/>
        <w:contextualSpacing/>
        <w:rPr>
          <w:rFonts w:eastAsiaTheme="minorHAnsi"/>
          <w:sz w:val="24"/>
        </w:rPr>
      </w:pPr>
      <w:r w:rsidRPr="00B25CB7">
        <w:rPr>
          <w:rFonts w:eastAsiaTheme="minorHAnsi"/>
          <w:sz w:val="24"/>
        </w:rPr>
        <w:lastRenderedPageBreak/>
        <w:t>PSSFDBDI</w:t>
      </w:r>
    </w:p>
    <w:p w14:paraId="596B1F06" w14:textId="77777777" w:rsidR="00356314" w:rsidRPr="00B25CB7" w:rsidRDefault="00356314" w:rsidP="00624AFE">
      <w:pPr>
        <w:pStyle w:val="BodyText"/>
        <w:rPr>
          <w:szCs w:val="24"/>
        </w:rPr>
        <w:sectPr w:rsidR="00356314" w:rsidRPr="00B25CB7" w:rsidSect="00356314">
          <w:type w:val="continuous"/>
          <w:pgSz w:w="12240" w:h="15840" w:code="1"/>
          <w:pgMar w:top="1440" w:right="1440" w:bottom="1440" w:left="1440" w:header="720" w:footer="720" w:gutter="0"/>
          <w:pgNumType w:start="1"/>
          <w:cols w:num="4" w:space="720"/>
          <w:docGrid w:linePitch="360"/>
        </w:sectPr>
      </w:pPr>
    </w:p>
    <w:p w14:paraId="1CFF115E" w14:textId="1341A8F1" w:rsidR="00DB3E1C" w:rsidRPr="00B25CB7" w:rsidRDefault="00DB3E1C" w:rsidP="001A5838">
      <w:pPr>
        <w:pStyle w:val="BodyText"/>
        <w:spacing w:before="360"/>
        <w:rPr>
          <w:szCs w:val="24"/>
        </w:rPr>
      </w:pPr>
      <w:r w:rsidRPr="00B25CB7">
        <w:rPr>
          <w:szCs w:val="24"/>
        </w:rPr>
        <w:lastRenderedPageBreak/>
        <w:t>Protocol: PSJ DISPLAY DRUG ALLERGIES</w:t>
      </w:r>
    </w:p>
    <w:p w14:paraId="4AFF6126" w14:textId="64C45169" w:rsidR="00356314" w:rsidRPr="00B25CB7" w:rsidRDefault="00356314" w:rsidP="00624AFE">
      <w:pPr>
        <w:pStyle w:val="BodyText"/>
      </w:pPr>
      <w:r w:rsidRPr="00B25CB7">
        <w:t>Note: The asterisk (*) indicates the routine is new to the package.</w:t>
      </w:r>
    </w:p>
    <w:p w14:paraId="20D7517B" w14:textId="77777777" w:rsidR="00BC468A" w:rsidRDefault="00BC468A" w:rsidP="001046AA">
      <w:pPr>
        <w:pStyle w:val="Heading4"/>
      </w:pPr>
      <w:bookmarkStart w:id="151" w:name="_Toc381778409"/>
      <w:bookmarkStart w:id="152" w:name="_Toc430078719"/>
      <w:r>
        <w:t>Design Element Tables</w:t>
      </w:r>
      <w:bookmarkEnd w:id="151"/>
      <w:bookmarkEnd w:id="152"/>
    </w:p>
    <w:p w14:paraId="5DBCD418" w14:textId="61CD7EBB" w:rsidR="00C159AF" w:rsidRDefault="00DB3E1C" w:rsidP="00DB3E1C">
      <w:pPr>
        <w:pStyle w:val="BodyText"/>
      </w:pPr>
      <w:r>
        <w:t>N/A</w:t>
      </w:r>
      <w:bookmarkStart w:id="153" w:name="_Toc364408600"/>
      <w:bookmarkStart w:id="154" w:name="_Toc364408601"/>
      <w:bookmarkStart w:id="155" w:name="_Toc364408602"/>
      <w:bookmarkStart w:id="156" w:name="_Toc364408603"/>
      <w:bookmarkStart w:id="157" w:name="_Toc364410765"/>
      <w:bookmarkStart w:id="158" w:name="_Toc364435830"/>
      <w:bookmarkStart w:id="159" w:name="_Toc364781847"/>
      <w:bookmarkStart w:id="160" w:name="_Toc364410766"/>
      <w:bookmarkStart w:id="161" w:name="_Toc364435831"/>
      <w:bookmarkStart w:id="162" w:name="_Toc364781848"/>
      <w:bookmarkStart w:id="163" w:name="_Toc408488062"/>
      <w:bookmarkStart w:id="164" w:name="_Toc408488063"/>
      <w:bookmarkStart w:id="165" w:name="_Toc408488065"/>
      <w:bookmarkStart w:id="166" w:name="_Toc408488067"/>
      <w:bookmarkStart w:id="167" w:name="_Toc408488068"/>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693D8302" w14:textId="272B7760" w:rsidR="00E80783" w:rsidRDefault="00E80783" w:rsidP="00E80783">
      <w:pPr>
        <w:pStyle w:val="Heading2"/>
      </w:pPr>
      <w:bookmarkStart w:id="168" w:name="ColumnTitle_31"/>
      <w:bookmarkStart w:id="169" w:name="ColumnTitle_32"/>
      <w:bookmarkStart w:id="170" w:name="ColumnTitle_33"/>
      <w:bookmarkStart w:id="171" w:name="ColumnTitle_34"/>
      <w:bookmarkStart w:id="172" w:name="ColumnTitle_35"/>
      <w:bookmarkStart w:id="173" w:name="_Toc381778443"/>
      <w:bookmarkStart w:id="174" w:name="_Toc430078720"/>
      <w:bookmarkEnd w:id="168"/>
      <w:bookmarkEnd w:id="169"/>
      <w:bookmarkEnd w:id="170"/>
      <w:bookmarkEnd w:id="171"/>
      <w:bookmarkEnd w:id="172"/>
      <w:r>
        <w:t>Network Detailed Design</w:t>
      </w:r>
      <w:bookmarkEnd w:id="173"/>
      <w:bookmarkEnd w:id="174"/>
      <w:r>
        <w:t xml:space="preserve"> </w:t>
      </w:r>
    </w:p>
    <w:p w14:paraId="5BFE8AA0" w14:textId="2E237EC6" w:rsidR="00DC34A8" w:rsidRDefault="00DC34A8" w:rsidP="00DC34A8">
      <w:pPr>
        <w:pStyle w:val="BodyText"/>
      </w:pPr>
      <w:r>
        <w:t>The Network Detailed Design is below:</w:t>
      </w:r>
    </w:p>
    <w:p w14:paraId="6E93E3CA" w14:textId="2D28B1F9" w:rsidR="00DC34A8" w:rsidRDefault="00956D56" w:rsidP="00DC34A8">
      <w:pPr>
        <w:pStyle w:val="BodyText"/>
      </w:pPr>
      <w:r>
        <w:rPr>
          <w:noProof/>
        </w:rPr>
        <w:drawing>
          <wp:anchor distT="0" distB="0" distL="114300" distR="114300" simplePos="0" relativeHeight="251659264" behindDoc="0" locked="0" layoutInCell="1" allowOverlap="1" wp14:anchorId="1F3CD808" wp14:editId="0D40579B">
            <wp:simplePos x="0" y="0"/>
            <wp:positionH relativeFrom="column">
              <wp:posOffset>-47625</wp:posOffset>
            </wp:positionH>
            <wp:positionV relativeFrom="paragraph">
              <wp:posOffset>105410</wp:posOffset>
            </wp:positionV>
            <wp:extent cx="5424170" cy="3742055"/>
            <wp:effectExtent l="0" t="0" r="5080" b="0"/>
            <wp:wrapNone/>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Picture 617"/>
                    <pic:cNvPicPr>
                      <a:picLocks noChangeAspect="1"/>
                    </pic:cNvPicPr>
                  </pic:nvPicPr>
                  <pic:blipFill>
                    <a:blip r:embed="rId27"/>
                    <a:stretch>
                      <a:fillRect/>
                    </a:stretch>
                  </pic:blipFill>
                  <pic:spPr>
                    <a:xfrm>
                      <a:off x="0" y="0"/>
                      <a:ext cx="5424170" cy="3742055"/>
                    </a:xfrm>
                    <a:prstGeom prst="rect">
                      <a:avLst/>
                    </a:prstGeom>
                  </pic:spPr>
                </pic:pic>
              </a:graphicData>
            </a:graphic>
          </wp:anchor>
        </w:drawing>
      </w:r>
    </w:p>
    <w:p w14:paraId="168867B5" w14:textId="512C96D9" w:rsidR="00DC34A8" w:rsidRDefault="00DC34A8" w:rsidP="00DC34A8">
      <w:pPr>
        <w:pStyle w:val="BodyText"/>
      </w:pPr>
    </w:p>
    <w:p w14:paraId="5F0504F1" w14:textId="77777777" w:rsidR="00956D56" w:rsidRDefault="00956D56" w:rsidP="00DC34A8">
      <w:pPr>
        <w:pStyle w:val="BodyText"/>
      </w:pPr>
    </w:p>
    <w:p w14:paraId="5E9B791A" w14:textId="77777777" w:rsidR="00956D56" w:rsidRDefault="00956D56" w:rsidP="00DC34A8">
      <w:pPr>
        <w:pStyle w:val="BodyText"/>
      </w:pPr>
    </w:p>
    <w:p w14:paraId="0D81B556" w14:textId="77777777" w:rsidR="00956D56" w:rsidRDefault="00956D56" w:rsidP="00DC34A8">
      <w:pPr>
        <w:pStyle w:val="BodyText"/>
      </w:pPr>
    </w:p>
    <w:p w14:paraId="44166462" w14:textId="77777777" w:rsidR="00956D56" w:rsidRDefault="00956D56" w:rsidP="00DC34A8">
      <w:pPr>
        <w:pStyle w:val="BodyText"/>
      </w:pPr>
    </w:p>
    <w:p w14:paraId="2A15C9A9" w14:textId="77777777" w:rsidR="00956D56" w:rsidRDefault="00956D56" w:rsidP="00DC34A8">
      <w:pPr>
        <w:pStyle w:val="BodyText"/>
      </w:pPr>
    </w:p>
    <w:p w14:paraId="20E62BDE" w14:textId="77777777" w:rsidR="00956D56" w:rsidRDefault="00956D56" w:rsidP="00DC34A8">
      <w:pPr>
        <w:pStyle w:val="BodyText"/>
      </w:pPr>
    </w:p>
    <w:p w14:paraId="392DA476" w14:textId="77777777" w:rsidR="00956D56" w:rsidRDefault="00956D56" w:rsidP="00DC34A8">
      <w:pPr>
        <w:pStyle w:val="BodyText"/>
      </w:pPr>
    </w:p>
    <w:p w14:paraId="270B2147" w14:textId="77777777" w:rsidR="00956D56" w:rsidRDefault="00956D56" w:rsidP="00DC34A8">
      <w:pPr>
        <w:pStyle w:val="BodyText"/>
      </w:pPr>
    </w:p>
    <w:p w14:paraId="71087589" w14:textId="77777777" w:rsidR="00956D56" w:rsidRDefault="00956D56" w:rsidP="00DC34A8">
      <w:pPr>
        <w:pStyle w:val="BodyText"/>
      </w:pPr>
    </w:p>
    <w:p w14:paraId="6C91F351" w14:textId="77777777" w:rsidR="00956D56" w:rsidRDefault="00956D56" w:rsidP="00DC34A8">
      <w:pPr>
        <w:pStyle w:val="BodyText"/>
      </w:pPr>
    </w:p>
    <w:p w14:paraId="36304FA8" w14:textId="77777777" w:rsidR="00956D56" w:rsidRDefault="00956D56" w:rsidP="00DC34A8">
      <w:pPr>
        <w:pStyle w:val="BodyText"/>
      </w:pPr>
    </w:p>
    <w:p w14:paraId="766CA2CA" w14:textId="77777777" w:rsidR="00956D56" w:rsidRDefault="00956D56" w:rsidP="00DC34A8">
      <w:pPr>
        <w:pStyle w:val="BodyText"/>
      </w:pPr>
    </w:p>
    <w:p w14:paraId="40AE1984" w14:textId="77777777" w:rsidR="00956D56" w:rsidRDefault="00956D56" w:rsidP="00DC34A8">
      <w:pPr>
        <w:pStyle w:val="BodyText"/>
      </w:pPr>
    </w:p>
    <w:p w14:paraId="7215B9C9" w14:textId="77777777" w:rsidR="00956D56" w:rsidRDefault="00956D56" w:rsidP="00DC34A8">
      <w:pPr>
        <w:pStyle w:val="BodyText"/>
      </w:pPr>
    </w:p>
    <w:p w14:paraId="6ECAF7C7" w14:textId="77777777" w:rsidR="00625FBB" w:rsidRDefault="00625FBB" w:rsidP="00625FBB">
      <w:pPr>
        <w:pStyle w:val="Heading3"/>
      </w:pPr>
      <w:bookmarkStart w:id="175" w:name="_Toc381778489"/>
      <w:bookmarkStart w:id="176" w:name="_Toc430078721"/>
      <w:bookmarkStart w:id="177" w:name="_Toc381778444"/>
      <w:r>
        <w:t>Security</w:t>
      </w:r>
      <w:bookmarkEnd w:id="175"/>
      <w:bookmarkEnd w:id="176"/>
    </w:p>
    <w:p w14:paraId="2CBDA7B1" w14:textId="371BF690" w:rsidR="00770FDE" w:rsidRPr="00770FDE" w:rsidRDefault="00770FDE" w:rsidP="00770FDE">
      <w:pPr>
        <w:pStyle w:val="BodyText"/>
      </w:pPr>
      <w:r>
        <w:t>No new functional</w:t>
      </w:r>
      <w:r w:rsidR="00534ABA">
        <w:t>it</w:t>
      </w:r>
      <w:r>
        <w:t>y has been added that would require addition security measures.</w:t>
      </w:r>
    </w:p>
    <w:p w14:paraId="157A76B8" w14:textId="26111EE5" w:rsidR="00625FBB" w:rsidRDefault="00625FBB" w:rsidP="00625FBB">
      <w:pPr>
        <w:pStyle w:val="Heading3"/>
      </w:pPr>
      <w:bookmarkStart w:id="178" w:name="_Toc381778490"/>
      <w:bookmarkStart w:id="179" w:name="_Toc430078722"/>
      <w:r>
        <w:t>Privacy</w:t>
      </w:r>
      <w:bookmarkEnd w:id="178"/>
      <w:bookmarkEnd w:id="179"/>
    </w:p>
    <w:p w14:paraId="65D6716A" w14:textId="46CECCD3" w:rsidR="00770FDE" w:rsidRPr="00770FDE" w:rsidRDefault="00770FDE" w:rsidP="00770FDE">
      <w:pPr>
        <w:pStyle w:val="BodyText"/>
      </w:pPr>
      <w:r>
        <w:t>No new functional</w:t>
      </w:r>
      <w:r w:rsidR="00534ABA">
        <w:t>it</w:t>
      </w:r>
      <w:r>
        <w:t>y has been added that would require addition privacy measures.</w:t>
      </w:r>
    </w:p>
    <w:p w14:paraId="5EF08056" w14:textId="77777777" w:rsidR="00770FDE" w:rsidRPr="009B5C77" w:rsidRDefault="00770FDE" w:rsidP="00625FBB">
      <w:pPr>
        <w:pStyle w:val="BodyText"/>
        <w:sectPr w:rsidR="00770FDE" w:rsidRPr="009B5C77" w:rsidSect="00356314">
          <w:type w:val="continuous"/>
          <w:pgSz w:w="12240" w:h="15840" w:code="1"/>
          <w:pgMar w:top="1440" w:right="1440" w:bottom="1440" w:left="1440" w:header="720" w:footer="720" w:gutter="0"/>
          <w:pgNumType w:start="1"/>
          <w:cols w:space="720"/>
          <w:docGrid w:linePitch="360"/>
        </w:sectPr>
      </w:pPr>
    </w:p>
    <w:p w14:paraId="60147B65" w14:textId="35577B4F" w:rsidR="00956D56" w:rsidRPr="00EE236C" w:rsidRDefault="00E80783" w:rsidP="00E80783">
      <w:pPr>
        <w:pStyle w:val="Heading2"/>
      </w:pPr>
      <w:bookmarkStart w:id="180" w:name="_Toc430078723"/>
      <w:r>
        <w:lastRenderedPageBreak/>
        <w:t>Service Oriented Architecture / ESS Detailed Design</w:t>
      </w:r>
      <w:bookmarkEnd w:id="177"/>
      <w:bookmarkEnd w:id="180"/>
      <w:r>
        <w:t xml:space="preserve"> </w:t>
      </w:r>
    </w:p>
    <w:p w14:paraId="294AF1F2" w14:textId="7DD5F344" w:rsidR="00E80783" w:rsidRPr="00956D56" w:rsidRDefault="00956D56" w:rsidP="00E80783">
      <w:pPr>
        <w:pStyle w:val="InstructionalText1"/>
        <w:rPr>
          <w:i w:val="0"/>
          <w:color w:val="auto"/>
        </w:rPr>
      </w:pPr>
      <w:r w:rsidRPr="00956D56">
        <w:rPr>
          <w:i w:val="0"/>
          <w:color w:val="auto"/>
        </w:rPr>
        <w:t xml:space="preserve">ME2 </w:t>
      </w:r>
      <w:r w:rsidR="00534ABA" w:rsidRPr="00956D56">
        <w:rPr>
          <w:i w:val="0"/>
          <w:color w:val="auto"/>
        </w:rPr>
        <w:t>uses the</w:t>
      </w:r>
      <w:r w:rsidRPr="00956D56">
        <w:rPr>
          <w:i w:val="0"/>
          <w:color w:val="auto"/>
        </w:rPr>
        <w:t xml:space="preserve"> MOCHA Server service but does not </w:t>
      </w:r>
      <w:r w:rsidR="00534ABA" w:rsidRPr="00956D56">
        <w:rPr>
          <w:i w:val="0"/>
          <w:color w:val="auto"/>
        </w:rPr>
        <w:t>leverage any</w:t>
      </w:r>
      <w:r w:rsidRPr="00956D56">
        <w:rPr>
          <w:i w:val="0"/>
          <w:color w:val="auto"/>
        </w:rPr>
        <w:t xml:space="preserve"> enterprise services. MOCHA Server is a PRE data access utility and is not published to the enterprise.</w:t>
      </w:r>
      <w:r>
        <w:rPr>
          <w:i w:val="0"/>
          <w:color w:val="auto"/>
        </w:rPr>
        <w:t xml:space="preserve"> </w:t>
      </w:r>
    </w:p>
    <w:p w14:paraId="4A399E2B" w14:textId="77777777" w:rsidR="001E445B" w:rsidRDefault="001E445B" w:rsidP="001E445B">
      <w:pPr>
        <w:pStyle w:val="Heading2"/>
      </w:pPr>
      <w:bookmarkStart w:id="181" w:name="_Toc430078724"/>
      <w:r>
        <w:t>Oriented Architecture / ESS Detailed Design</w:t>
      </w:r>
      <w:bookmarkEnd w:id="181"/>
      <w:r>
        <w:t xml:space="preserve"> </w:t>
      </w:r>
    </w:p>
    <w:p w14:paraId="5E9AC04A" w14:textId="79DAFE25" w:rsidR="001E445B" w:rsidRDefault="004E1ACC" w:rsidP="001E445B">
      <w:pPr>
        <w:pStyle w:val="BodyText"/>
      </w:pPr>
      <w:r>
        <w:t>N/A</w:t>
      </w:r>
    </w:p>
    <w:p w14:paraId="20F0D973" w14:textId="79D58958" w:rsidR="008A3D94" w:rsidRPr="00970821" w:rsidRDefault="008A3D94" w:rsidP="008C2016">
      <w:pPr>
        <w:pStyle w:val="Heading1"/>
      </w:pPr>
      <w:bookmarkStart w:id="182" w:name="_Toc381778477"/>
      <w:bookmarkStart w:id="183" w:name="_Toc430078725"/>
      <w:r w:rsidRPr="00970821">
        <w:t>External System Interface Design</w:t>
      </w:r>
      <w:bookmarkEnd w:id="182"/>
      <w:bookmarkEnd w:id="183"/>
      <w:r w:rsidR="00DD19E9" w:rsidRPr="00970821">
        <w:t xml:space="preserve"> </w:t>
      </w:r>
    </w:p>
    <w:p w14:paraId="52D2D3B0" w14:textId="45E4CCD0" w:rsidR="008A3D94" w:rsidRDefault="008A3D94" w:rsidP="008A3D94">
      <w:pPr>
        <w:pStyle w:val="Heading2"/>
      </w:pPr>
      <w:bookmarkStart w:id="184" w:name="_Toc381778478"/>
      <w:bookmarkStart w:id="185" w:name="_Toc430078726"/>
      <w:r>
        <w:t>Interface Architecture</w:t>
      </w:r>
      <w:bookmarkEnd w:id="184"/>
      <w:bookmarkEnd w:id="185"/>
      <w:r>
        <w:t xml:space="preserve"> </w:t>
      </w:r>
    </w:p>
    <w:p w14:paraId="0431C5E9" w14:textId="1002FA7F" w:rsidR="00970821" w:rsidRPr="008C2016" w:rsidRDefault="007111D0" w:rsidP="008C2016">
      <w:pPr>
        <w:pStyle w:val="InstructionalText1"/>
        <w:rPr>
          <w:i w:val="0"/>
          <w:color w:val="auto"/>
        </w:rPr>
      </w:pPr>
      <w:r w:rsidRPr="007111D0">
        <w:rPr>
          <w:i w:val="0"/>
          <w:color w:val="auto"/>
        </w:rPr>
        <w:t xml:space="preserve">Please refer to the block component diagram in section 3.1.x for the </w:t>
      </w:r>
      <w:r>
        <w:rPr>
          <w:i w:val="0"/>
          <w:color w:val="auto"/>
        </w:rPr>
        <w:t xml:space="preserve">ME2 </w:t>
      </w:r>
      <w:r w:rsidRPr="007111D0">
        <w:rPr>
          <w:i w:val="0"/>
          <w:color w:val="auto"/>
        </w:rPr>
        <w:t xml:space="preserve">system and relevant </w:t>
      </w:r>
      <w:r>
        <w:rPr>
          <w:i w:val="0"/>
          <w:color w:val="auto"/>
        </w:rPr>
        <w:t>dependencies</w:t>
      </w:r>
      <w:r w:rsidRPr="007111D0">
        <w:rPr>
          <w:i w:val="0"/>
          <w:color w:val="auto"/>
        </w:rPr>
        <w:t>.</w:t>
      </w:r>
    </w:p>
    <w:p w14:paraId="665CD662" w14:textId="1E89D2A6" w:rsidR="008A3D94" w:rsidRDefault="008A3D94" w:rsidP="008A3D94">
      <w:pPr>
        <w:pStyle w:val="Heading2"/>
      </w:pPr>
      <w:bookmarkStart w:id="186" w:name="_Toc381778479"/>
      <w:bookmarkStart w:id="187" w:name="_Toc430078727"/>
      <w:r>
        <w:t>Interface Detailed Design</w:t>
      </w:r>
      <w:bookmarkEnd w:id="186"/>
      <w:bookmarkEnd w:id="187"/>
      <w:r w:rsidR="003B2C19">
        <w:t xml:space="preserve"> </w:t>
      </w:r>
    </w:p>
    <w:p w14:paraId="67660D69" w14:textId="0B299EB3" w:rsidR="00050D9E" w:rsidRDefault="00050D9E" w:rsidP="00050D9E">
      <w:pPr>
        <w:pStyle w:val="BodyText"/>
      </w:pPr>
      <w:r>
        <w:t>For interface details see Forum DBIAs 2378, 5367, 5531</w:t>
      </w:r>
      <w:r w:rsidR="00B92107">
        <w:t>, 5729, 6071, 6072</w:t>
      </w:r>
    </w:p>
    <w:p w14:paraId="5821F6FB" w14:textId="262DA29A" w:rsidR="008A3D94" w:rsidRDefault="008A3D94" w:rsidP="004F6FB2">
      <w:pPr>
        <w:pStyle w:val="Heading1"/>
      </w:pPr>
      <w:bookmarkStart w:id="188" w:name="_Toc381778480"/>
      <w:bookmarkStart w:id="189" w:name="_Toc430078728"/>
      <w:r>
        <w:t>Human-Machine Interface</w:t>
      </w:r>
      <w:bookmarkEnd w:id="188"/>
      <w:bookmarkEnd w:id="189"/>
      <w:r w:rsidR="00D1773A">
        <w:t xml:space="preserve"> </w:t>
      </w:r>
    </w:p>
    <w:p w14:paraId="2A0CCEA8" w14:textId="68AAF43A" w:rsidR="008A3D94" w:rsidRPr="008D627F" w:rsidRDefault="008D627F" w:rsidP="004F6FB2">
      <w:pPr>
        <w:pStyle w:val="InstructionalText1"/>
        <w:rPr>
          <w:i w:val="0"/>
          <w:color w:val="auto"/>
        </w:rPr>
      </w:pPr>
      <w:r w:rsidRPr="008D627F">
        <w:rPr>
          <w:i w:val="0"/>
          <w:color w:val="auto"/>
        </w:rPr>
        <w:t>MOCHA uses Character</w:t>
      </w:r>
      <w:r w:rsidR="007111D0">
        <w:rPr>
          <w:i w:val="0"/>
          <w:color w:val="auto"/>
        </w:rPr>
        <w:t>-</w:t>
      </w:r>
      <w:r w:rsidRPr="008D627F">
        <w:rPr>
          <w:i w:val="0"/>
          <w:color w:val="auto"/>
        </w:rPr>
        <w:t>Based</w:t>
      </w:r>
      <w:r w:rsidR="007111D0">
        <w:rPr>
          <w:i w:val="0"/>
          <w:color w:val="auto"/>
        </w:rPr>
        <w:t xml:space="preserve"> User</w:t>
      </w:r>
      <w:r w:rsidRPr="008D627F">
        <w:rPr>
          <w:i w:val="0"/>
          <w:color w:val="auto"/>
        </w:rPr>
        <w:t xml:space="preserve"> Interface (C</w:t>
      </w:r>
      <w:r>
        <w:rPr>
          <w:i w:val="0"/>
          <w:color w:val="auto"/>
        </w:rPr>
        <w:t>H</w:t>
      </w:r>
      <w:r w:rsidRPr="008D627F">
        <w:rPr>
          <w:i w:val="0"/>
          <w:color w:val="auto"/>
        </w:rPr>
        <w:t xml:space="preserve">UI) to </w:t>
      </w:r>
      <w:r w:rsidR="00534ABA" w:rsidRPr="008D627F">
        <w:rPr>
          <w:i w:val="0"/>
          <w:color w:val="auto"/>
        </w:rPr>
        <w:t>display and</w:t>
      </w:r>
      <w:r w:rsidRPr="008D627F">
        <w:rPr>
          <w:i w:val="0"/>
          <w:color w:val="auto"/>
        </w:rPr>
        <w:t xml:space="preserve"> query information from users. This technology will sometimes be commonly </w:t>
      </w:r>
      <w:r w:rsidR="00534ABA" w:rsidRPr="008D627F">
        <w:rPr>
          <w:i w:val="0"/>
          <w:color w:val="auto"/>
        </w:rPr>
        <w:t>referred</w:t>
      </w:r>
      <w:r w:rsidRPr="008D627F">
        <w:rPr>
          <w:i w:val="0"/>
          <w:color w:val="auto"/>
        </w:rPr>
        <w:t xml:space="preserve"> to as “</w:t>
      </w:r>
      <w:r>
        <w:rPr>
          <w:i w:val="0"/>
          <w:color w:val="auto"/>
        </w:rPr>
        <w:t>rol</w:t>
      </w:r>
      <w:r w:rsidRPr="008D627F">
        <w:rPr>
          <w:i w:val="0"/>
          <w:color w:val="auto"/>
        </w:rPr>
        <w:t>l and scroll” output. ME2 is a terminal based application and does not have a GUI.</w:t>
      </w:r>
    </w:p>
    <w:p w14:paraId="4860C3D8" w14:textId="77777777" w:rsidR="008A3D94" w:rsidRDefault="008A3D94" w:rsidP="004F6FB2">
      <w:pPr>
        <w:pStyle w:val="Heading2"/>
      </w:pPr>
      <w:bookmarkStart w:id="190" w:name="_Toc381778481"/>
      <w:bookmarkStart w:id="191" w:name="_Toc430078729"/>
      <w:r>
        <w:t>Interface Design Rules</w:t>
      </w:r>
      <w:bookmarkEnd w:id="190"/>
      <w:bookmarkEnd w:id="191"/>
    </w:p>
    <w:p w14:paraId="7489A665" w14:textId="5FC177A3" w:rsidR="008C2016" w:rsidRDefault="00970821" w:rsidP="008E494B">
      <w:pPr>
        <w:pStyle w:val="BodyText"/>
      </w:pPr>
      <w:r>
        <w:t>N/A</w:t>
      </w:r>
    </w:p>
    <w:p w14:paraId="7275737B" w14:textId="77777777" w:rsidR="008A3D94" w:rsidRDefault="008A3D94" w:rsidP="004F6FB2">
      <w:pPr>
        <w:pStyle w:val="Heading2"/>
      </w:pPr>
      <w:bookmarkStart w:id="192" w:name="_Toc381778482"/>
      <w:bookmarkStart w:id="193" w:name="_Toc430078730"/>
      <w:r>
        <w:t>Inputs</w:t>
      </w:r>
      <w:bookmarkEnd w:id="192"/>
      <w:bookmarkEnd w:id="193"/>
    </w:p>
    <w:p w14:paraId="47ADB0AA" w14:textId="6D5F3296" w:rsidR="00C645A3" w:rsidRDefault="00C645A3" w:rsidP="008D627F">
      <w:pPr>
        <w:pStyle w:val="InstructionalBullet1"/>
        <w:numPr>
          <w:ilvl w:val="0"/>
          <w:numId w:val="0"/>
        </w:numPr>
        <w:rPr>
          <w:i w:val="0"/>
          <w:color w:val="auto"/>
        </w:rPr>
      </w:pPr>
      <w:r w:rsidRPr="008D627F">
        <w:rPr>
          <w:i w:val="0"/>
          <w:color w:val="auto"/>
        </w:rPr>
        <w:t>Mainly keyboard entry is used for Pharmacy application Input.</w:t>
      </w:r>
    </w:p>
    <w:p w14:paraId="187386B8" w14:textId="77777777" w:rsidR="008A3D94" w:rsidRDefault="008A3D94" w:rsidP="004F6FB2">
      <w:pPr>
        <w:pStyle w:val="Heading2"/>
      </w:pPr>
      <w:bookmarkStart w:id="194" w:name="_Toc381778483"/>
      <w:bookmarkStart w:id="195" w:name="_Toc430078731"/>
      <w:r>
        <w:t>Outputs</w:t>
      </w:r>
      <w:bookmarkEnd w:id="194"/>
      <w:bookmarkEnd w:id="195"/>
    </w:p>
    <w:p w14:paraId="7BD6F5E2" w14:textId="00A3C65B" w:rsidR="00C645A3" w:rsidRDefault="00C645A3" w:rsidP="008D627F">
      <w:pPr>
        <w:pStyle w:val="InstructionalBullet1"/>
        <w:numPr>
          <w:ilvl w:val="0"/>
          <w:numId w:val="0"/>
        </w:numPr>
        <w:rPr>
          <w:i w:val="0"/>
          <w:color w:val="auto"/>
        </w:rPr>
      </w:pPr>
      <w:proofErr w:type="gramStart"/>
      <w:r w:rsidRPr="008D627F">
        <w:rPr>
          <w:i w:val="0"/>
          <w:color w:val="auto"/>
        </w:rPr>
        <w:t>Terminal Output display for Pharmacy applications.</w:t>
      </w:r>
      <w:proofErr w:type="gramEnd"/>
    </w:p>
    <w:p w14:paraId="3FB1B986" w14:textId="77777777" w:rsidR="008A3D94" w:rsidRDefault="008A3D94" w:rsidP="004F6FB2">
      <w:pPr>
        <w:pStyle w:val="Heading2"/>
      </w:pPr>
      <w:bookmarkStart w:id="196" w:name="_Toc381778484"/>
      <w:bookmarkStart w:id="197" w:name="_Toc430078732"/>
      <w:r>
        <w:t>Navigation Hierarchy</w:t>
      </w:r>
      <w:bookmarkEnd w:id="196"/>
      <w:bookmarkEnd w:id="197"/>
    </w:p>
    <w:p w14:paraId="7677CAEA" w14:textId="5C0332F6" w:rsidR="001A5838" w:rsidRDefault="00901A64" w:rsidP="00D1773A">
      <w:pPr>
        <w:pStyle w:val="BodyText"/>
      </w:pPr>
      <w:r>
        <w:t>N/A</w:t>
      </w:r>
    </w:p>
    <w:p w14:paraId="01C6ECAD" w14:textId="77777777" w:rsidR="001A5838" w:rsidRDefault="001A5838">
      <w:pPr>
        <w:rPr>
          <w:sz w:val="24"/>
          <w:szCs w:val="20"/>
        </w:rPr>
      </w:pPr>
      <w:r>
        <w:br w:type="page"/>
      </w:r>
    </w:p>
    <w:p w14:paraId="519C46B8" w14:textId="1A47523F" w:rsidR="00AD4E85" w:rsidRDefault="004E698E" w:rsidP="00625FBB">
      <w:pPr>
        <w:pStyle w:val="Heading1"/>
      </w:pPr>
      <w:bookmarkStart w:id="198" w:name="_Toc381778491"/>
      <w:bookmarkStart w:id="199" w:name="_Toc430078733"/>
      <w:r>
        <w:lastRenderedPageBreak/>
        <w:t>Attachment A – Approval Signatures</w:t>
      </w:r>
      <w:bookmarkEnd w:id="198"/>
      <w:bookmarkEnd w:id="199"/>
    </w:p>
    <w:p w14:paraId="7351CFBE" w14:textId="77777777"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/es/name by each position cited. Example provided below.</w:t>
      </w:r>
    </w:p>
    <w:p w14:paraId="249B9021" w14:textId="77777777"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14:paraId="1210DC61" w14:textId="77777777" w:rsidR="00BF49ED" w:rsidRPr="00E42054" w:rsidRDefault="00BF49ED" w:rsidP="001A5838">
      <w:pPr>
        <w:tabs>
          <w:tab w:val="left" w:pos="5040"/>
        </w:tabs>
        <w:spacing w:before="600"/>
        <w:rPr>
          <w:szCs w:val="22"/>
          <w:u w:val="single"/>
        </w:rPr>
      </w:pPr>
      <w:r w:rsidRPr="00E42054">
        <w:rPr>
          <w:szCs w:val="22"/>
          <w:u w:val="single"/>
        </w:rPr>
        <w:tab/>
      </w:r>
    </w:p>
    <w:p w14:paraId="2BE32425" w14:textId="77777777" w:rsidR="00BF49ED" w:rsidRPr="00E42054" w:rsidRDefault="00BF49ED" w:rsidP="00BF49ED">
      <w:pPr>
        <w:tabs>
          <w:tab w:val="left" w:pos="5040"/>
          <w:tab w:val="right" w:pos="7200"/>
        </w:tabs>
        <w:rPr>
          <w:szCs w:val="22"/>
        </w:rPr>
      </w:pPr>
      <w:r w:rsidRPr="00E42054">
        <w:rPr>
          <w:szCs w:val="22"/>
        </w:rPr>
        <w:t xml:space="preserve">Signed: </w:t>
      </w:r>
    </w:p>
    <w:p w14:paraId="43EE6E0B" w14:textId="77777777" w:rsidR="00BF49ED" w:rsidRPr="00E42054" w:rsidRDefault="00BF49ED" w:rsidP="00BF49ED">
      <w:pPr>
        <w:rPr>
          <w:szCs w:val="22"/>
        </w:rPr>
      </w:pPr>
      <w:r w:rsidRPr="00E42054">
        <w:rPr>
          <w:szCs w:val="22"/>
        </w:rPr>
        <w:t xml:space="preserve">, </w:t>
      </w:r>
      <w:r>
        <w:rPr>
          <w:szCs w:val="22"/>
        </w:rPr>
        <w:t>VA Project Manager</w:t>
      </w:r>
      <w:r w:rsidRPr="00E42054">
        <w:rPr>
          <w:szCs w:val="22"/>
        </w:rPr>
        <w:t xml:space="preserve"> </w:t>
      </w:r>
    </w:p>
    <w:p w14:paraId="2D00643A" w14:textId="77777777" w:rsidR="00BF49ED" w:rsidRDefault="00BF49ED" w:rsidP="00BF49ED">
      <w:pPr>
        <w:pStyle w:val="TableHeading"/>
        <w:spacing w:before="0" w:after="0"/>
        <w:rPr>
          <w:rFonts w:ascii="Times New Roman" w:hAnsi="Times New Roman"/>
          <w:b w:val="0"/>
          <w:i/>
        </w:rPr>
      </w:pPr>
      <w:r w:rsidRPr="00A149B3">
        <w:rPr>
          <w:rFonts w:ascii="Times New Roman" w:hAnsi="Times New Roman"/>
          <w:b w:val="0"/>
          <w:i/>
        </w:rPr>
        <w:t xml:space="preserve">&lt; </w:t>
      </w:r>
      <w:r>
        <w:rPr>
          <w:rFonts w:ascii="Times New Roman" w:hAnsi="Times New Roman"/>
          <w:b w:val="0"/>
          <w:i/>
        </w:rPr>
        <w:t>Project Manager</w:t>
      </w:r>
      <w:r w:rsidRPr="00A149B3">
        <w:rPr>
          <w:rFonts w:ascii="Times New Roman" w:hAnsi="Times New Roman"/>
          <w:b w:val="0"/>
          <w:i/>
        </w:rPr>
        <w:t xml:space="preserve"> &gt; </w:t>
      </w:r>
    </w:p>
    <w:p w14:paraId="58594167" w14:textId="77777777" w:rsidR="00BF49ED" w:rsidRPr="00E42054" w:rsidRDefault="00BF49ED" w:rsidP="001A5838">
      <w:pPr>
        <w:tabs>
          <w:tab w:val="left" w:pos="5040"/>
        </w:tabs>
        <w:spacing w:before="600"/>
        <w:rPr>
          <w:szCs w:val="22"/>
          <w:u w:val="single"/>
        </w:rPr>
      </w:pPr>
      <w:r w:rsidRPr="00E42054">
        <w:rPr>
          <w:szCs w:val="22"/>
          <w:u w:val="single"/>
        </w:rPr>
        <w:tab/>
      </w:r>
    </w:p>
    <w:p w14:paraId="732F0247" w14:textId="77777777" w:rsidR="00BF49ED" w:rsidRPr="00E42054" w:rsidRDefault="00BF49ED" w:rsidP="00BF49ED">
      <w:pPr>
        <w:tabs>
          <w:tab w:val="left" w:pos="5040"/>
          <w:tab w:val="right" w:pos="7200"/>
        </w:tabs>
        <w:rPr>
          <w:szCs w:val="22"/>
        </w:rPr>
      </w:pPr>
      <w:r w:rsidRPr="00E42054">
        <w:rPr>
          <w:szCs w:val="22"/>
        </w:rPr>
        <w:t xml:space="preserve">Signed: </w:t>
      </w:r>
    </w:p>
    <w:p w14:paraId="6D775347" w14:textId="77777777" w:rsidR="00BF49ED" w:rsidRDefault="00BF49ED" w:rsidP="00BF49ED">
      <w:pPr>
        <w:rPr>
          <w:szCs w:val="22"/>
        </w:rPr>
      </w:pPr>
      <w:r w:rsidRPr="00E42054">
        <w:rPr>
          <w:szCs w:val="22"/>
        </w:rPr>
        <w:t xml:space="preserve">, </w:t>
      </w:r>
      <w:r w:rsidRPr="004733D7">
        <w:rPr>
          <w:szCs w:val="22"/>
        </w:rPr>
        <w:t>VHA PBM, Associate Chief Consultant, Clinical Informatics/Reengineering</w:t>
      </w:r>
    </w:p>
    <w:p w14:paraId="15C2C3CE" w14:textId="77777777" w:rsidR="00BF49ED" w:rsidRPr="004733D7" w:rsidRDefault="00BF49ED" w:rsidP="00BF49ED">
      <w:pPr>
        <w:rPr>
          <w:i/>
          <w:sz w:val="20"/>
        </w:rPr>
      </w:pPr>
      <w:r w:rsidRPr="004733D7">
        <w:rPr>
          <w:i/>
          <w:sz w:val="20"/>
        </w:rPr>
        <w:t xml:space="preserve">&lt; Business Sponsor &gt; </w:t>
      </w:r>
    </w:p>
    <w:sectPr w:rsidR="00BF49ED" w:rsidRPr="004733D7"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B14470" w14:textId="77777777" w:rsidR="007208B1" w:rsidRDefault="007208B1">
      <w:r>
        <w:separator/>
      </w:r>
    </w:p>
    <w:p w14:paraId="459B5BD9" w14:textId="77777777" w:rsidR="007208B1" w:rsidRDefault="007208B1"/>
  </w:endnote>
  <w:endnote w:type="continuationSeparator" w:id="0">
    <w:p w14:paraId="72ED861B" w14:textId="77777777" w:rsidR="007208B1" w:rsidRDefault="007208B1">
      <w:r>
        <w:continuationSeparator/>
      </w:r>
    </w:p>
    <w:p w14:paraId="1D3EA2A3" w14:textId="77777777" w:rsidR="007208B1" w:rsidRDefault="007208B1"/>
  </w:endnote>
  <w:endnote w:type="continuationNotice" w:id="1">
    <w:p w14:paraId="0CD7A237" w14:textId="77777777" w:rsidR="007208B1" w:rsidRDefault="00720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 Helvetica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D32DB" w14:textId="77777777" w:rsidR="00FE76BC" w:rsidRPr="0030444F" w:rsidRDefault="00FE76BC" w:rsidP="0041584C">
    <w:pPr>
      <w:pStyle w:val="Footer"/>
      <w:spacing w:before="240"/>
      <w:rPr>
        <w:rStyle w:val="PageNumber"/>
        <w:bCs/>
        <w:szCs w:val="20"/>
      </w:rPr>
    </w:pPr>
    <w:r w:rsidRPr="00E33286">
      <w:rPr>
        <w:rStyle w:val="PageNumber"/>
        <w:bCs/>
        <w:szCs w:val="20"/>
      </w:rPr>
      <w:t>MOCHA Enh 2</w:t>
    </w:r>
    <w:r>
      <w:rPr>
        <w:rStyle w:val="PageNumber"/>
        <w:bCs/>
        <w:szCs w:val="20"/>
      </w:rPr>
      <w:t xml:space="preserve"> OR2</w:t>
    </w:r>
  </w:p>
  <w:p w14:paraId="6372B09A" w14:textId="42CEC688" w:rsidR="00FE76BC" w:rsidRPr="00FD2649" w:rsidRDefault="00FE76BC" w:rsidP="0041584C">
    <w:pPr>
      <w:pStyle w:val="Footer"/>
      <w:jc w:val="center"/>
      <w:rPr>
        <w:rStyle w:val="PageNumber"/>
      </w:rPr>
    </w:pPr>
    <w:r w:rsidRPr="00372F2A">
      <w:t>System Design Document</w:t>
    </w:r>
    <w:r>
      <w:tab/>
    </w:r>
    <w:r>
      <w:fldChar w:fldCharType="begin"/>
    </w:r>
    <w:r>
      <w:instrText xml:space="preserve"> PAGE  \* Arabic  \* MERGEFORMAT </w:instrText>
    </w:r>
    <w:r>
      <w:fldChar w:fldCharType="separate"/>
    </w:r>
    <w:r w:rsidR="00E95987">
      <w:rPr>
        <w:noProof/>
      </w:rPr>
      <w:t>2</w:t>
    </w:r>
    <w:r>
      <w:fldChar w:fldCharType="end"/>
    </w:r>
    <w:r>
      <w:rPr>
        <w:rStyle w:val="PageNumber"/>
      </w:rPr>
      <w:tab/>
    </w:r>
    <w:r>
      <w:rPr>
        <w:rStyle w:val="PageNumber"/>
        <w:szCs w:val="20"/>
      </w:rPr>
      <w:t>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D0C18" w14:textId="77777777" w:rsidR="007208B1" w:rsidRDefault="007208B1">
      <w:r>
        <w:separator/>
      </w:r>
    </w:p>
    <w:p w14:paraId="5C95BDB3" w14:textId="77777777" w:rsidR="007208B1" w:rsidRDefault="007208B1"/>
  </w:footnote>
  <w:footnote w:type="continuationSeparator" w:id="0">
    <w:p w14:paraId="1CC13CC1" w14:textId="77777777" w:rsidR="007208B1" w:rsidRDefault="007208B1">
      <w:r>
        <w:continuationSeparator/>
      </w:r>
    </w:p>
    <w:p w14:paraId="3C447EC5" w14:textId="77777777" w:rsidR="007208B1" w:rsidRDefault="007208B1"/>
  </w:footnote>
  <w:footnote w:type="continuationNotice" w:id="1">
    <w:p w14:paraId="2A0E6572" w14:textId="77777777" w:rsidR="007208B1" w:rsidRDefault="007208B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FCEEB1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BDCAF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FC8EC9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6668AD4"/>
    <w:lvl w:ilvl="0">
      <w:start w:val="1"/>
      <w:numFmt w:val="decimal"/>
      <w:pStyle w:val="ListNumber2"/>
      <w:lvlText w:val="%1."/>
      <w:lvlJc w:val="left"/>
      <w:pPr>
        <w:tabs>
          <w:tab w:val="num" w:pos="720"/>
        </w:tabs>
        <w:ind w:left="720" w:hanging="360"/>
      </w:pPr>
    </w:lvl>
  </w:abstractNum>
  <w:abstractNum w:abstractNumId="4">
    <w:nsid w:val="FFFFFF80"/>
    <w:multiLevelType w:val="singleLevel"/>
    <w:tmpl w:val="2CAABCB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2"/>
    <w:multiLevelType w:val="singleLevel"/>
    <w:tmpl w:val="B4746EC0"/>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00E6E05C"/>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448865EE"/>
    <w:lvl w:ilvl="0">
      <w:start w:val="1"/>
      <w:numFmt w:val="decimal"/>
      <w:pStyle w:val="ListNumber"/>
      <w:lvlText w:val="%1."/>
      <w:lvlJc w:val="left"/>
      <w:pPr>
        <w:tabs>
          <w:tab w:val="num" w:pos="360"/>
        </w:tabs>
        <w:ind w:left="360" w:hanging="360"/>
      </w:pPr>
    </w:lvl>
  </w:abstractNum>
  <w:abstractNum w:abstractNumId="8">
    <w:nsid w:val="FFFFFF89"/>
    <w:multiLevelType w:val="singleLevel"/>
    <w:tmpl w:val="4F06E8F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347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BFC5BC3"/>
    <w:multiLevelType w:val="hybridMultilevel"/>
    <w:tmpl w:val="AA063A54"/>
    <w:lvl w:ilvl="0" w:tplc="FFFFFFFF">
      <w:start w:val="1"/>
      <w:numFmt w:val="bullet"/>
      <w:pStyle w:val="BodyBullet3"/>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nsid w:val="1C0525D8"/>
    <w:multiLevelType w:val="hybridMultilevel"/>
    <w:tmpl w:val="3E908462"/>
    <w:lvl w:ilvl="0" w:tplc="FFFFFFFF">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0"/>
        <w:szCs w:val="2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4">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0FB7ECD"/>
    <w:multiLevelType w:val="hybridMultilevel"/>
    <w:tmpl w:val="F5E2A580"/>
    <w:lvl w:ilvl="0" w:tplc="53EAB830">
      <w:start w:val="1"/>
      <w:numFmt w:val="decimal"/>
      <w:pStyle w:val="BodyNumbered1"/>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9">
    <w:nsid w:val="30351BF3"/>
    <w:multiLevelType w:val="hybridMultilevel"/>
    <w:tmpl w:val="2CE84236"/>
    <w:lvl w:ilvl="0" w:tplc="FFFFFFFF">
      <w:start w:val="1"/>
      <w:numFmt w:val="bullet"/>
      <w:pStyle w:val="BodyBullet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2">
    <w:nsid w:val="3BBB2935"/>
    <w:multiLevelType w:val="hybridMultilevel"/>
    <w:tmpl w:val="A1083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CF34E9"/>
    <w:multiLevelType w:val="hybridMultilevel"/>
    <w:tmpl w:val="1D64D0EA"/>
    <w:lvl w:ilvl="0" w:tplc="FFFFFFFF">
      <w:start w:val="1"/>
      <w:numFmt w:val="decimal"/>
      <w:pStyle w:val="BodyNumbered2"/>
      <w:lvlText w:val="%1."/>
      <w:lvlJc w:val="left"/>
      <w:pPr>
        <w:tabs>
          <w:tab w:val="num" w:pos="1260"/>
        </w:tabs>
        <w:ind w:left="12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437A60BA"/>
    <w:multiLevelType w:val="hybridMultilevel"/>
    <w:tmpl w:val="DD208E88"/>
    <w:lvl w:ilvl="0" w:tplc="F4063DB8">
      <w:start w:val="1"/>
      <w:numFmt w:val="none"/>
      <w:pStyle w:val="Note1"/>
      <w:lvlText w:val="NOTE:"/>
      <w:lvlJc w:val="left"/>
      <w:pPr>
        <w:tabs>
          <w:tab w:val="num" w:pos="1008"/>
        </w:tabs>
        <w:ind w:left="936" w:hanging="936"/>
      </w:pPr>
      <w:rPr>
        <w:rFonts w:ascii="Arial" w:hAnsi="Arial" w:hint="default"/>
        <w:b/>
        <w:i/>
        <w:sz w:val="22"/>
        <w:szCs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43BA6D60"/>
    <w:multiLevelType w:val="hybridMultilevel"/>
    <w:tmpl w:val="E1AAFA64"/>
    <w:lvl w:ilvl="0" w:tplc="8B8C20AA">
      <w:start w:val="1"/>
      <w:numFmt w:val="decimal"/>
      <w:pStyle w:val="BodyNumbered3"/>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3EC7361"/>
    <w:multiLevelType w:val="hybridMultilevel"/>
    <w:tmpl w:val="44EEE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627C46"/>
    <w:multiLevelType w:val="multilevel"/>
    <w:tmpl w:val="0EB69F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0">
    <w:nsid w:val="56345308"/>
    <w:multiLevelType w:val="hybridMultilevel"/>
    <w:tmpl w:val="86CA7044"/>
    <w:lvl w:ilvl="0" w:tplc="829ADBC6">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65C5DF1"/>
    <w:multiLevelType w:val="hybridMultilevel"/>
    <w:tmpl w:val="CAF80B08"/>
    <w:lvl w:ilvl="0" w:tplc="FFFFFFFF">
      <w:start w:val="1"/>
      <w:numFmt w:val="lowerLetter"/>
      <w:pStyle w:val="BodyLettered1"/>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0"/>
        <w:szCs w:val="2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4">
    <w:nsid w:val="61291E86"/>
    <w:multiLevelType w:val="multilevel"/>
    <w:tmpl w:val="6C6E34E2"/>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5">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nsid w:val="66FF1B52"/>
    <w:multiLevelType w:val="hybridMultilevel"/>
    <w:tmpl w:val="8D208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8">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1">
    <w:nsid w:val="79E87EF0"/>
    <w:multiLevelType w:val="hybridMultilevel"/>
    <w:tmpl w:val="BF800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7CE23938"/>
    <w:multiLevelType w:val="hybridMultilevel"/>
    <w:tmpl w:val="FB186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37"/>
  </w:num>
  <w:num w:numId="3">
    <w:abstractNumId w:val="10"/>
  </w:num>
  <w:num w:numId="4">
    <w:abstractNumId w:val="40"/>
  </w:num>
  <w:num w:numId="5">
    <w:abstractNumId w:val="43"/>
  </w:num>
  <w:num w:numId="6">
    <w:abstractNumId w:val="32"/>
  </w:num>
  <w:num w:numId="7">
    <w:abstractNumId w:val="18"/>
  </w:num>
  <w:num w:numId="8">
    <w:abstractNumId w:val="13"/>
  </w:num>
  <w:num w:numId="9">
    <w:abstractNumId w:val="21"/>
  </w:num>
  <w:num w:numId="10">
    <w:abstractNumId w:val="29"/>
  </w:num>
  <w:num w:numId="11">
    <w:abstractNumId w:val="20"/>
  </w:num>
  <w:num w:numId="12">
    <w:abstractNumId w:val="33"/>
  </w:num>
  <w:num w:numId="13">
    <w:abstractNumId w:val="9"/>
  </w:num>
  <w:num w:numId="14">
    <w:abstractNumId w:val="23"/>
  </w:num>
  <w:num w:numId="15">
    <w:abstractNumId w:val="17"/>
  </w:num>
  <w:num w:numId="16">
    <w:abstractNumId w:val="16"/>
  </w:num>
  <w:num w:numId="17">
    <w:abstractNumId w:val="3"/>
  </w:num>
  <w:num w:numId="18">
    <w:abstractNumId w:val="41"/>
  </w:num>
  <w:num w:numId="19">
    <w:abstractNumId w:val="22"/>
  </w:num>
  <w:num w:numId="20">
    <w:abstractNumId w:val="42"/>
  </w:num>
  <w:num w:numId="21">
    <w:abstractNumId w:val="27"/>
  </w:num>
  <w:num w:numId="22">
    <w:abstractNumId w:val="36"/>
  </w:num>
  <w:num w:numId="23">
    <w:abstractNumId w:val="8"/>
  </w:num>
  <w:num w:numId="24">
    <w:abstractNumId w:val="34"/>
  </w:num>
  <w:num w:numId="25">
    <w:abstractNumId w:val="25"/>
  </w:num>
  <w:num w:numId="26">
    <w:abstractNumId w:val="19"/>
  </w:num>
  <w:num w:numId="27">
    <w:abstractNumId w:val="11"/>
  </w:num>
  <w:num w:numId="28">
    <w:abstractNumId w:val="15"/>
  </w:num>
  <w:num w:numId="29">
    <w:abstractNumId w:val="24"/>
  </w:num>
  <w:num w:numId="30">
    <w:abstractNumId w:val="26"/>
  </w:num>
  <w:num w:numId="31">
    <w:abstractNumId w:val="31"/>
  </w:num>
  <w:num w:numId="32">
    <w:abstractNumId w:val="12"/>
  </w:num>
  <w:num w:numId="33">
    <w:abstractNumId w:val="30"/>
  </w:num>
  <w:num w:numId="34">
    <w:abstractNumId w:val="6"/>
  </w:num>
  <w:num w:numId="35">
    <w:abstractNumId w:val="5"/>
  </w:num>
  <w:num w:numId="36">
    <w:abstractNumId w:val="4"/>
  </w:num>
  <w:num w:numId="37">
    <w:abstractNumId w:val="7"/>
  </w:num>
  <w:num w:numId="38">
    <w:abstractNumId w:val="2"/>
  </w:num>
  <w:num w:numId="39">
    <w:abstractNumId w:val="1"/>
  </w:num>
  <w:num w:numId="40">
    <w:abstractNumId w:val="0"/>
  </w:num>
  <w:num w:numId="41">
    <w:abstractNumId w:val="38"/>
  </w:num>
  <w:num w:numId="42">
    <w:abstractNumId w:val="14"/>
  </w:num>
  <w:num w:numId="43">
    <w:abstractNumId w:val="35"/>
  </w:num>
  <w:num w:numId="44">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122A"/>
    <w:rsid w:val="000058B6"/>
    <w:rsid w:val="000059BA"/>
    <w:rsid w:val="000063A7"/>
    <w:rsid w:val="0000675B"/>
    <w:rsid w:val="00006DB8"/>
    <w:rsid w:val="00007B9F"/>
    <w:rsid w:val="00010105"/>
    <w:rsid w:val="00010140"/>
    <w:rsid w:val="000114B6"/>
    <w:rsid w:val="00011EE6"/>
    <w:rsid w:val="0001226E"/>
    <w:rsid w:val="00014350"/>
    <w:rsid w:val="00015AC2"/>
    <w:rsid w:val="00015B83"/>
    <w:rsid w:val="00015CBD"/>
    <w:rsid w:val="00017072"/>
    <w:rsid w:val="000171DA"/>
    <w:rsid w:val="00021EC0"/>
    <w:rsid w:val="000224D3"/>
    <w:rsid w:val="00025516"/>
    <w:rsid w:val="0002576A"/>
    <w:rsid w:val="000263BB"/>
    <w:rsid w:val="00030564"/>
    <w:rsid w:val="00030C06"/>
    <w:rsid w:val="00032B77"/>
    <w:rsid w:val="000335E3"/>
    <w:rsid w:val="00033AE1"/>
    <w:rsid w:val="00033B64"/>
    <w:rsid w:val="00036E7F"/>
    <w:rsid w:val="00040DCD"/>
    <w:rsid w:val="00042761"/>
    <w:rsid w:val="0004636C"/>
    <w:rsid w:val="00047428"/>
    <w:rsid w:val="00050D9E"/>
    <w:rsid w:val="000512B6"/>
    <w:rsid w:val="00051BC7"/>
    <w:rsid w:val="00052946"/>
    <w:rsid w:val="0005526E"/>
    <w:rsid w:val="00055BE5"/>
    <w:rsid w:val="0006125C"/>
    <w:rsid w:val="00061CEE"/>
    <w:rsid w:val="00062A6F"/>
    <w:rsid w:val="00064481"/>
    <w:rsid w:val="00064BC6"/>
    <w:rsid w:val="00066842"/>
    <w:rsid w:val="00071609"/>
    <w:rsid w:val="00071CDF"/>
    <w:rsid w:val="00071ECB"/>
    <w:rsid w:val="00072A6C"/>
    <w:rsid w:val="00076F89"/>
    <w:rsid w:val="0007758F"/>
    <w:rsid w:val="0007778C"/>
    <w:rsid w:val="00084880"/>
    <w:rsid w:val="0008544B"/>
    <w:rsid w:val="00086A3C"/>
    <w:rsid w:val="00086D68"/>
    <w:rsid w:val="00087D22"/>
    <w:rsid w:val="0009184E"/>
    <w:rsid w:val="000928CB"/>
    <w:rsid w:val="00094ABC"/>
    <w:rsid w:val="0009503B"/>
    <w:rsid w:val="000963D9"/>
    <w:rsid w:val="00097801"/>
    <w:rsid w:val="000A6AFB"/>
    <w:rsid w:val="000B23F8"/>
    <w:rsid w:val="000B3125"/>
    <w:rsid w:val="000B3899"/>
    <w:rsid w:val="000B5DB4"/>
    <w:rsid w:val="000C00A4"/>
    <w:rsid w:val="000C0394"/>
    <w:rsid w:val="000C14C1"/>
    <w:rsid w:val="000C58FD"/>
    <w:rsid w:val="000C71DD"/>
    <w:rsid w:val="000C7DCB"/>
    <w:rsid w:val="000D1919"/>
    <w:rsid w:val="000D2A67"/>
    <w:rsid w:val="000D5262"/>
    <w:rsid w:val="000E1DF1"/>
    <w:rsid w:val="000E3F48"/>
    <w:rsid w:val="000F3438"/>
    <w:rsid w:val="000F3880"/>
    <w:rsid w:val="000F4825"/>
    <w:rsid w:val="000F6457"/>
    <w:rsid w:val="0010195C"/>
    <w:rsid w:val="00101B1F"/>
    <w:rsid w:val="0010320F"/>
    <w:rsid w:val="0010358C"/>
    <w:rsid w:val="00104399"/>
    <w:rsid w:val="001046AA"/>
    <w:rsid w:val="001058A0"/>
    <w:rsid w:val="0010664C"/>
    <w:rsid w:val="00107971"/>
    <w:rsid w:val="0011027C"/>
    <w:rsid w:val="00113568"/>
    <w:rsid w:val="00116BBA"/>
    <w:rsid w:val="0012060D"/>
    <w:rsid w:val="00122570"/>
    <w:rsid w:val="00124B8B"/>
    <w:rsid w:val="00126AD2"/>
    <w:rsid w:val="00133422"/>
    <w:rsid w:val="00135505"/>
    <w:rsid w:val="001462E5"/>
    <w:rsid w:val="00146F91"/>
    <w:rsid w:val="0014775B"/>
    <w:rsid w:val="00151087"/>
    <w:rsid w:val="00152725"/>
    <w:rsid w:val="00154223"/>
    <w:rsid w:val="00155BFE"/>
    <w:rsid w:val="001574A4"/>
    <w:rsid w:val="00160824"/>
    <w:rsid w:val="0016118E"/>
    <w:rsid w:val="001615A5"/>
    <w:rsid w:val="00161ED8"/>
    <w:rsid w:val="001621F0"/>
    <w:rsid w:val="001624C3"/>
    <w:rsid w:val="001645B5"/>
    <w:rsid w:val="00165AB8"/>
    <w:rsid w:val="00166821"/>
    <w:rsid w:val="00170E4B"/>
    <w:rsid w:val="00172D7F"/>
    <w:rsid w:val="00172EEB"/>
    <w:rsid w:val="00173395"/>
    <w:rsid w:val="0017431A"/>
    <w:rsid w:val="00174A64"/>
    <w:rsid w:val="00175C2D"/>
    <w:rsid w:val="00180235"/>
    <w:rsid w:val="001808EB"/>
    <w:rsid w:val="00180946"/>
    <w:rsid w:val="00182086"/>
    <w:rsid w:val="00182329"/>
    <w:rsid w:val="00185EE2"/>
    <w:rsid w:val="00186009"/>
    <w:rsid w:val="00187C8D"/>
    <w:rsid w:val="00192334"/>
    <w:rsid w:val="00193504"/>
    <w:rsid w:val="001941B2"/>
    <w:rsid w:val="00196295"/>
    <w:rsid w:val="001976A8"/>
    <w:rsid w:val="001A1E37"/>
    <w:rsid w:val="001A3C5C"/>
    <w:rsid w:val="001A4835"/>
    <w:rsid w:val="001A49AC"/>
    <w:rsid w:val="001A5838"/>
    <w:rsid w:val="001A75D9"/>
    <w:rsid w:val="001A7751"/>
    <w:rsid w:val="001C04BD"/>
    <w:rsid w:val="001C49AB"/>
    <w:rsid w:val="001C6D26"/>
    <w:rsid w:val="001C7D1E"/>
    <w:rsid w:val="001D3222"/>
    <w:rsid w:val="001D50DD"/>
    <w:rsid w:val="001D519C"/>
    <w:rsid w:val="001D6650"/>
    <w:rsid w:val="001E044E"/>
    <w:rsid w:val="001E445B"/>
    <w:rsid w:val="001E4B39"/>
    <w:rsid w:val="001F1217"/>
    <w:rsid w:val="001F3510"/>
    <w:rsid w:val="001F3FB8"/>
    <w:rsid w:val="001F4A24"/>
    <w:rsid w:val="001F7804"/>
    <w:rsid w:val="00201CF2"/>
    <w:rsid w:val="00201E75"/>
    <w:rsid w:val="00203008"/>
    <w:rsid w:val="00210591"/>
    <w:rsid w:val="00213382"/>
    <w:rsid w:val="00217034"/>
    <w:rsid w:val="002215CF"/>
    <w:rsid w:val="0022181C"/>
    <w:rsid w:val="00223848"/>
    <w:rsid w:val="00224399"/>
    <w:rsid w:val="00225651"/>
    <w:rsid w:val="002273CA"/>
    <w:rsid w:val="00234111"/>
    <w:rsid w:val="0023616E"/>
    <w:rsid w:val="002368E3"/>
    <w:rsid w:val="00237680"/>
    <w:rsid w:val="0023789A"/>
    <w:rsid w:val="00240080"/>
    <w:rsid w:val="002447F1"/>
    <w:rsid w:val="00244ADD"/>
    <w:rsid w:val="00246ED2"/>
    <w:rsid w:val="0024724A"/>
    <w:rsid w:val="002474E2"/>
    <w:rsid w:val="0025071F"/>
    <w:rsid w:val="00250A4E"/>
    <w:rsid w:val="002517EB"/>
    <w:rsid w:val="00252BD5"/>
    <w:rsid w:val="00252E5E"/>
    <w:rsid w:val="00254AC6"/>
    <w:rsid w:val="002553F5"/>
    <w:rsid w:val="00256419"/>
    <w:rsid w:val="00256F04"/>
    <w:rsid w:val="00266D60"/>
    <w:rsid w:val="00273139"/>
    <w:rsid w:val="00274777"/>
    <w:rsid w:val="00275948"/>
    <w:rsid w:val="00275A11"/>
    <w:rsid w:val="0028049C"/>
    <w:rsid w:val="00280A53"/>
    <w:rsid w:val="00282EDE"/>
    <w:rsid w:val="00283641"/>
    <w:rsid w:val="00283AEC"/>
    <w:rsid w:val="00286625"/>
    <w:rsid w:val="00292A32"/>
    <w:rsid w:val="00292B10"/>
    <w:rsid w:val="002934EF"/>
    <w:rsid w:val="00293F67"/>
    <w:rsid w:val="002A0C8C"/>
    <w:rsid w:val="002A2EE5"/>
    <w:rsid w:val="002A4907"/>
    <w:rsid w:val="002A541A"/>
    <w:rsid w:val="002A5578"/>
    <w:rsid w:val="002B10EF"/>
    <w:rsid w:val="002B182E"/>
    <w:rsid w:val="002B1A2D"/>
    <w:rsid w:val="002B5571"/>
    <w:rsid w:val="002C5D42"/>
    <w:rsid w:val="002C6335"/>
    <w:rsid w:val="002D0C49"/>
    <w:rsid w:val="002D1B52"/>
    <w:rsid w:val="002D5204"/>
    <w:rsid w:val="002D7BC4"/>
    <w:rsid w:val="002E1D8C"/>
    <w:rsid w:val="002E3419"/>
    <w:rsid w:val="002E3457"/>
    <w:rsid w:val="002E751D"/>
    <w:rsid w:val="002F0076"/>
    <w:rsid w:val="002F0CE7"/>
    <w:rsid w:val="002F36B9"/>
    <w:rsid w:val="002F4E85"/>
    <w:rsid w:val="002F5410"/>
    <w:rsid w:val="00303850"/>
    <w:rsid w:val="0030471D"/>
    <w:rsid w:val="00307E08"/>
    <w:rsid w:val="003110DB"/>
    <w:rsid w:val="00314B90"/>
    <w:rsid w:val="00321196"/>
    <w:rsid w:val="00321D57"/>
    <w:rsid w:val="0032241E"/>
    <w:rsid w:val="003224BE"/>
    <w:rsid w:val="00323378"/>
    <w:rsid w:val="003241CE"/>
    <w:rsid w:val="00326966"/>
    <w:rsid w:val="0032775A"/>
    <w:rsid w:val="00330BCD"/>
    <w:rsid w:val="003405F3"/>
    <w:rsid w:val="003417C9"/>
    <w:rsid w:val="00342E0C"/>
    <w:rsid w:val="00343331"/>
    <w:rsid w:val="003457E4"/>
    <w:rsid w:val="00346959"/>
    <w:rsid w:val="003516BB"/>
    <w:rsid w:val="00353152"/>
    <w:rsid w:val="003537B9"/>
    <w:rsid w:val="003541E8"/>
    <w:rsid w:val="00356314"/>
    <w:rsid w:val="003565ED"/>
    <w:rsid w:val="003622F7"/>
    <w:rsid w:val="003649E2"/>
    <w:rsid w:val="00372700"/>
    <w:rsid w:val="00372F2A"/>
    <w:rsid w:val="0037487D"/>
    <w:rsid w:val="00376804"/>
    <w:rsid w:val="00376DD4"/>
    <w:rsid w:val="00383EB5"/>
    <w:rsid w:val="00384069"/>
    <w:rsid w:val="00386C8C"/>
    <w:rsid w:val="00387344"/>
    <w:rsid w:val="00392B05"/>
    <w:rsid w:val="00392E82"/>
    <w:rsid w:val="003A1672"/>
    <w:rsid w:val="003A2AEA"/>
    <w:rsid w:val="003A3A65"/>
    <w:rsid w:val="003B2C19"/>
    <w:rsid w:val="003C207C"/>
    <w:rsid w:val="003C2662"/>
    <w:rsid w:val="003C51AE"/>
    <w:rsid w:val="003C77D0"/>
    <w:rsid w:val="003C7B01"/>
    <w:rsid w:val="003D15E1"/>
    <w:rsid w:val="003D34F4"/>
    <w:rsid w:val="003D59EF"/>
    <w:rsid w:val="003D707B"/>
    <w:rsid w:val="003D7EA1"/>
    <w:rsid w:val="003E1F9E"/>
    <w:rsid w:val="003E3055"/>
    <w:rsid w:val="003F30DB"/>
    <w:rsid w:val="003F4789"/>
    <w:rsid w:val="003F4D0C"/>
    <w:rsid w:val="003F60A7"/>
    <w:rsid w:val="003F7713"/>
    <w:rsid w:val="00402A96"/>
    <w:rsid w:val="004053D1"/>
    <w:rsid w:val="00406BFE"/>
    <w:rsid w:val="0041281D"/>
    <w:rsid w:val="004145D9"/>
    <w:rsid w:val="0041584C"/>
    <w:rsid w:val="00416A8F"/>
    <w:rsid w:val="00423003"/>
    <w:rsid w:val="00423A58"/>
    <w:rsid w:val="00423C76"/>
    <w:rsid w:val="004243A9"/>
    <w:rsid w:val="0043071B"/>
    <w:rsid w:val="004317A8"/>
    <w:rsid w:val="00433816"/>
    <w:rsid w:val="00434051"/>
    <w:rsid w:val="0043465F"/>
    <w:rsid w:val="00436F41"/>
    <w:rsid w:val="00440A78"/>
    <w:rsid w:val="00444D90"/>
    <w:rsid w:val="00445BF7"/>
    <w:rsid w:val="00451181"/>
    <w:rsid w:val="00452DB6"/>
    <w:rsid w:val="00454374"/>
    <w:rsid w:val="00456ED3"/>
    <w:rsid w:val="004618AB"/>
    <w:rsid w:val="00462EF3"/>
    <w:rsid w:val="00467F6F"/>
    <w:rsid w:val="00471674"/>
    <w:rsid w:val="00471C32"/>
    <w:rsid w:val="0047411F"/>
    <w:rsid w:val="00474BBC"/>
    <w:rsid w:val="0048016C"/>
    <w:rsid w:val="00482656"/>
    <w:rsid w:val="0048455F"/>
    <w:rsid w:val="00490A94"/>
    <w:rsid w:val="00490D98"/>
    <w:rsid w:val="004920DB"/>
    <w:rsid w:val="004929C8"/>
    <w:rsid w:val="0049459A"/>
    <w:rsid w:val="00494986"/>
    <w:rsid w:val="0049594C"/>
    <w:rsid w:val="00495C04"/>
    <w:rsid w:val="0049619D"/>
    <w:rsid w:val="00496203"/>
    <w:rsid w:val="004A177E"/>
    <w:rsid w:val="004A28E1"/>
    <w:rsid w:val="004A4217"/>
    <w:rsid w:val="004B0372"/>
    <w:rsid w:val="004B1CF8"/>
    <w:rsid w:val="004B3DE8"/>
    <w:rsid w:val="004B4C9D"/>
    <w:rsid w:val="004B64EC"/>
    <w:rsid w:val="004B7A9B"/>
    <w:rsid w:val="004B7C46"/>
    <w:rsid w:val="004C3131"/>
    <w:rsid w:val="004C509E"/>
    <w:rsid w:val="004C68A2"/>
    <w:rsid w:val="004C69B2"/>
    <w:rsid w:val="004D1F3B"/>
    <w:rsid w:val="004D240E"/>
    <w:rsid w:val="004D315E"/>
    <w:rsid w:val="004D3806"/>
    <w:rsid w:val="004D3CB7"/>
    <w:rsid w:val="004D3FB6"/>
    <w:rsid w:val="004D42BA"/>
    <w:rsid w:val="004D5BD4"/>
    <w:rsid w:val="004D5C8F"/>
    <w:rsid w:val="004D5CD2"/>
    <w:rsid w:val="004E1ACC"/>
    <w:rsid w:val="004E4B3B"/>
    <w:rsid w:val="004E698E"/>
    <w:rsid w:val="004F0FB3"/>
    <w:rsid w:val="004F1BBF"/>
    <w:rsid w:val="004F1CA9"/>
    <w:rsid w:val="004F3A80"/>
    <w:rsid w:val="004F6FB2"/>
    <w:rsid w:val="004F7A0E"/>
    <w:rsid w:val="004F7EC9"/>
    <w:rsid w:val="00504BC1"/>
    <w:rsid w:val="0050659A"/>
    <w:rsid w:val="005100F6"/>
    <w:rsid w:val="00510914"/>
    <w:rsid w:val="00511BCB"/>
    <w:rsid w:val="00515F2A"/>
    <w:rsid w:val="00517FE7"/>
    <w:rsid w:val="00520561"/>
    <w:rsid w:val="00520771"/>
    <w:rsid w:val="00520C3D"/>
    <w:rsid w:val="005221A8"/>
    <w:rsid w:val="00526756"/>
    <w:rsid w:val="00526930"/>
    <w:rsid w:val="00527B5C"/>
    <w:rsid w:val="0053083E"/>
    <w:rsid w:val="00530D34"/>
    <w:rsid w:val="00531CD9"/>
    <w:rsid w:val="005327F9"/>
    <w:rsid w:val="00532B92"/>
    <w:rsid w:val="00532E1F"/>
    <w:rsid w:val="00533306"/>
    <w:rsid w:val="0053480E"/>
    <w:rsid w:val="00534ABA"/>
    <w:rsid w:val="00536133"/>
    <w:rsid w:val="00542C96"/>
    <w:rsid w:val="00543E06"/>
    <w:rsid w:val="0054571C"/>
    <w:rsid w:val="0055148B"/>
    <w:rsid w:val="00552150"/>
    <w:rsid w:val="00553D38"/>
    <w:rsid w:val="00554B8F"/>
    <w:rsid w:val="00556190"/>
    <w:rsid w:val="00560721"/>
    <w:rsid w:val="005647C7"/>
    <w:rsid w:val="00565AD3"/>
    <w:rsid w:val="00566D6A"/>
    <w:rsid w:val="00574DD7"/>
    <w:rsid w:val="00575CFA"/>
    <w:rsid w:val="00575D09"/>
    <w:rsid w:val="00576377"/>
    <w:rsid w:val="00577B5B"/>
    <w:rsid w:val="00584F2F"/>
    <w:rsid w:val="0058547D"/>
    <w:rsid w:val="00585881"/>
    <w:rsid w:val="00586A6B"/>
    <w:rsid w:val="005876F9"/>
    <w:rsid w:val="005923D2"/>
    <w:rsid w:val="00594383"/>
    <w:rsid w:val="005A1C16"/>
    <w:rsid w:val="005A215D"/>
    <w:rsid w:val="005A3DAD"/>
    <w:rsid w:val="005A722B"/>
    <w:rsid w:val="005B3E08"/>
    <w:rsid w:val="005B4D58"/>
    <w:rsid w:val="005B5A68"/>
    <w:rsid w:val="005B6432"/>
    <w:rsid w:val="005B6E23"/>
    <w:rsid w:val="005B6E70"/>
    <w:rsid w:val="005B7CDD"/>
    <w:rsid w:val="005C28F4"/>
    <w:rsid w:val="005C300C"/>
    <w:rsid w:val="005C305F"/>
    <w:rsid w:val="005C7051"/>
    <w:rsid w:val="005D18C5"/>
    <w:rsid w:val="005D3B22"/>
    <w:rsid w:val="005D5CB2"/>
    <w:rsid w:val="005D6CAF"/>
    <w:rsid w:val="005D7B12"/>
    <w:rsid w:val="005E03E6"/>
    <w:rsid w:val="005E2AF9"/>
    <w:rsid w:val="005E4221"/>
    <w:rsid w:val="005E4A78"/>
    <w:rsid w:val="005E5F81"/>
    <w:rsid w:val="005E6AEF"/>
    <w:rsid w:val="005E7923"/>
    <w:rsid w:val="005F4893"/>
    <w:rsid w:val="00600235"/>
    <w:rsid w:val="00606743"/>
    <w:rsid w:val="00610332"/>
    <w:rsid w:val="00611218"/>
    <w:rsid w:val="00612D0A"/>
    <w:rsid w:val="006133E9"/>
    <w:rsid w:val="00614A5E"/>
    <w:rsid w:val="0061691B"/>
    <w:rsid w:val="00616BF1"/>
    <w:rsid w:val="00617B7F"/>
    <w:rsid w:val="00620BFA"/>
    <w:rsid w:val="00621A21"/>
    <w:rsid w:val="006244C7"/>
    <w:rsid w:val="00624AFE"/>
    <w:rsid w:val="00625FBB"/>
    <w:rsid w:val="006320D4"/>
    <w:rsid w:val="00632B8A"/>
    <w:rsid w:val="00642849"/>
    <w:rsid w:val="0064769E"/>
    <w:rsid w:val="00647B03"/>
    <w:rsid w:val="00650B5B"/>
    <w:rsid w:val="0065443F"/>
    <w:rsid w:val="0066022A"/>
    <w:rsid w:val="00661A32"/>
    <w:rsid w:val="006624D3"/>
    <w:rsid w:val="00663B92"/>
    <w:rsid w:val="006640DF"/>
    <w:rsid w:val="00665B2A"/>
    <w:rsid w:val="00665BF6"/>
    <w:rsid w:val="006663F7"/>
    <w:rsid w:val="006670D2"/>
    <w:rsid w:val="00667E47"/>
    <w:rsid w:val="00670A65"/>
    <w:rsid w:val="00674D7D"/>
    <w:rsid w:val="00677451"/>
    <w:rsid w:val="00680463"/>
    <w:rsid w:val="00680563"/>
    <w:rsid w:val="00682FFE"/>
    <w:rsid w:val="00683EDF"/>
    <w:rsid w:val="0068730F"/>
    <w:rsid w:val="0068763C"/>
    <w:rsid w:val="00687B52"/>
    <w:rsid w:val="00691431"/>
    <w:rsid w:val="00693B1E"/>
    <w:rsid w:val="0069732A"/>
    <w:rsid w:val="006A0FC5"/>
    <w:rsid w:val="006A20A1"/>
    <w:rsid w:val="006A60E5"/>
    <w:rsid w:val="006A7603"/>
    <w:rsid w:val="006B044E"/>
    <w:rsid w:val="006B2C9B"/>
    <w:rsid w:val="006B5301"/>
    <w:rsid w:val="006B59B7"/>
    <w:rsid w:val="006B6564"/>
    <w:rsid w:val="006C15DD"/>
    <w:rsid w:val="006C3416"/>
    <w:rsid w:val="006C7001"/>
    <w:rsid w:val="006C74F4"/>
    <w:rsid w:val="006C7ACD"/>
    <w:rsid w:val="006C7B7C"/>
    <w:rsid w:val="006D0E7C"/>
    <w:rsid w:val="006D1520"/>
    <w:rsid w:val="006D1BBA"/>
    <w:rsid w:val="006D4142"/>
    <w:rsid w:val="006D456A"/>
    <w:rsid w:val="006D493E"/>
    <w:rsid w:val="006D68DA"/>
    <w:rsid w:val="006E2244"/>
    <w:rsid w:val="006E32E0"/>
    <w:rsid w:val="006E5523"/>
    <w:rsid w:val="006F05FB"/>
    <w:rsid w:val="006F2B85"/>
    <w:rsid w:val="006F6D65"/>
    <w:rsid w:val="006F6F6C"/>
    <w:rsid w:val="007054B9"/>
    <w:rsid w:val="007111D0"/>
    <w:rsid w:val="00711ED9"/>
    <w:rsid w:val="00714730"/>
    <w:rsid w:val="00715F75"/>
    <w:rsid w:val="007208B1"/>
    <w:rsid w:val="007238FF"/>
    <w:rsid w:val="0072569B"/>
    <w:rsid w:val="00725C30"/>
    <w:rsid w:val="00725E20"/>
    <w:rsid w:val="0073078F"/>
    <w:rsid w:val="007314CF"/>
    <w:rsid w:val="007316E5"/>
    <w:rsid w:val="00736B0D"/>
    <w:rsid w:val="00742D4B"/>
    <w:rsid w:val="007444B7"/>
    <w:rsid w:val="00744F0F"/>
    <w:rsid w:val="007470FA"/>
    <w:rsid w:val="00747E7F"/>
    <w:rsid w:val="00750FDE"/>
    <w:rsid w:val="007537E2"/>
    <w:rsid w:val="00753ADB"/>
    <w:rsid w:val="00753B0D"/>
    <w:rsid w:val="007553F0"/>
    <w:rsid w:val="00756E22"/>
    <w:rsid w:val="0075778E"/>
    <w:rsid w:val="00762610"/>
    <w:rsid w:val="00762B56"/>
    <w:rsid w:val="00763DBB"/>
    <w:rsid w:val="007654AB"/>
    <w:rsid w:val="00765E89"/>
    <w:rsid w:val="00767528"/>
    <w:rsid w:val="00770FDE"/>
    <w:rsid w:val="00773DFE"/>
    <w:rsid w:val="007809A2"/>
    <w:rsid w:val="00781144"/>
    <w:rsid w:val="00781F96"/>
    <w:rsid w:val="007864FA"/>
    <w:rsid w:val="0078769E"/>
    <w:rsid w:val="00790341"/>
    <w:rsid w:val="00790E78"/>
    <w:rsid w:val="007926DE"/>
    <w:rsid w:val="00793809"/>
    <w:rsid w:val="00793A85"/>
    <w:rsid w:val="00794AE9"/>
    <w:rsid w:val="0079510D"/>
    <w:rsid w:val="00796D63"/>
    <w:rsid w:val="007A2D81"/>
    <w:rsid w:val="007A39CC"/>
    <w:rsid w:val="007A6696"/>
    <w:rsid w:val="007A76CF"/>
    <w:rsid w:val="007B11F8"/>
    <w:rsid w:val="007B38E1"/>
    <w:rsid w:val="007B3D18"/>
    <w:rsid w:val="007B5233"/>
    <w:rsid w:val="007B65D7"/>
    <w:rsid w:val="007C0125"/>
    <w:rsid w:val="007C2637"/>
    <w:rsid w:val="007C52C6"/>
    <w:rsid w:val="007D2B14"/>
    <w:rsid w:val="007D6767"/>
    <w:rsid w:val="007E0400"/>
    <w:rsid w:val="007E05D4"/>
    <w:rsid w:val="007E3481"/>
    <w:rsid w:val="007E3EB7"/>
    <w:rsid w:val="007E4370"/>
    <w:rsid w:val="007E543B"/>
    <w:rsid w:val="007F2820"/>
    <w:rsid w:val="007F4252"/>
    <w:rsid w:val="007F767C"/>
    <w:rsid w:val="00801181"/>
    <w:rsid w:val="00801B32"/>
    <w:rsid w:val="008029BC"/>
    <w:rsid w:val="00806A1F"/>
    <w:rsid w:val="00806E2E"/>
    <w:rsid w:val="00806F80"/>
    <w:rsid w:val="00814531"/>
    <w:rsid w:val="00821121"/>
    <w:rsid w:val="00821FD9"/>
    <w:rsid w:val="00822C4A"/>
    <w:rsid w:val="008241A1"/>
    <w:rsid w:val="00825350"/>
    <w:rsid w:val="008308C2"/>
    <w:rsid w:val="0083309D"/>
    <w:rsid w:val="0083355F"/>
    <w:rsid w:val="00833F71"/>
    <w:rsid w:val="00844290"/>
    <w:rsid w:val="00845BB9"/>
    <w:rsid w:val="00847214"/>
    <w:rsid w:val="008474CA"/>
    <w:rsid w:val="008508B9"/>
    <w:rsid w:val="00851812"/>
    <w:rsid w:val="00851DE6"/>
    <w:rsid w:val="008534CA"/>
    <w:rsid w:val="0085364A"/>
    <w:rsid w:val="00856A08"/>
    <w:rsid w:val="00856CA4"/>
    <w:rsid w:val="00861D88"/>
    <w:rsid w:val="008635D4"/>
    <w:rsid w:val="00863B21"/>
    <w:rsid w:val="00865C08"/>
    <w:rsid w:val="008702DB"/>
    <w:rsid w:val="00871E3C"/>
    <w:rsid w:val="008733A5"/>
    <w:rsid w:val="00876F7F"/>
    <w:rsid w:val="0088044F"/>
    <w:rsid w:val="0088076B"/>
    <w:rsid w:val="00880C3D"/>
    <w:rsid w:val="00881FA2"/>
    <w:rsid w:val="008831EB"/>
    <w:rsid w:val="00886638"/>
    <w:rsid w:val="00886E67"/>
    <w:rsid w:val="00887D77"/>
    <w:rsid w:val="0089245D"/>
    <w:rsid w:val="00896E12"/>
    <w:rsid w:val="008A1731"/>
    <w:rsid w:val="008A2B67"/>
    <w:rsid w:val="008A2FD7"/>
    <w:rsid w:val="008A335F"/>
    <w:rsid w:val="008A3D94"/>
    <w:rsid w:val="008A4AE4"/>
    <w:rsid w:val="008A6DFD"/>
    <w:rsid w:val="008A783A"/>
    <w:rsid w:val="008B2F8D"/>
    <w:rsid w:val="008B3E27"/>
    <w:rsid w:val="008B4DE0"/>
    <w:rsid w:val="008C2016"/>
    <w:rsid w:val="008C2304"/>
    <w:rsid w:val="008C387B"/>
    <w:rsid w:val="008C4576"/>
    <w:rsid w:val="008D0221"/>
    <w:rsid w:val="008D191D"/>
    <w:rsid w:val="008D627F"/>
    <w:rsid w:val="008D77C5"/>
    <w:rsid w:val="008E00FB"/>
    <w:rsid w:val="008E3EF4"/>
    <w:rsid w:val="008E422F"/>
    <w:rsid w:val="008E494B"/>
    <w:rsid w:val="008E661A"/>
    <w:rsid w:val="008E6ACF"/>
    <w:rsid w:val="008F298E"/>
    <w:rsid w:val="008F43AA"/>
    <w:rsid w:val="009011D4"/>
    <w:rsid w:val="00901A64"/>
    <w:rsid w:val="00901D12"/>
    <w:rsid w:val="00906711"/>
    <w:rsid w:val="009071B9"/>
    <w:rsid w:val="00910473"/>
    <w:rsid w:val="009114DE"/>
    <w:rsid w:val="00912533"/>
    <w:rsid w:val="00912F85"/>
    <w:rsid w:val="00920771"/>
    <w:rsid w:val="00922B61"/>
    <w:rsid w:val="00922D53"/>
    <w:rsid w:val="00922EBD"/>
    <w:rsid w:val="00931F8B"/>
    <w:rsid w:val="00940967"/>
    <w:rsid w:val="009453C1"/>
    <w:rsid w:val="00947AE3"/>
    <w:rsid w:val="0095133D"/>
    <w:rsid w:val="009544EF"/>
    <w:rsid w:val="00956D56"/>
    <w:rsid w:val="00957E7A"/>
    <w:rsid w:val="00960C6A"/>
    <w:rsid w:val="009618C8"/>
    <w:rsid w:val="00961FED"/>
    <w:rsid w:val="009656B2"/>
    <w:rsid w:val="00965C34"/>
    <w:rsid w:val="00966B39"/>
    <w:rsid w:val="00967C1C"/>
    <w:rsid w:val="00967EF0"/>
    <w:rsid w:val="00970821"/>
    <w:rsid w:val="00971278"/>
    <w:rsid w:val="009729A8"/>
    <w:rsid w:val="009735E7"/>
    <w:rsid w:val="00975F7D"/>
    <w:rsid w:val="009763BD"/>
    <w:rsid w:val="0098379A"/>
    <w:rsid w:val="009849F4"/>
    <w:rsid w:val="00984DA0"/>
    <w:rsid w:val="0098595B"/>
    <w:rsid w:val="009908DF"/>
    <w:rsid w:val="00991613"/>
    <w:rsid w:val="009921F2"/>
    <w:rsid w:val="0099398E"/>
    <w:rsid w:val="00994526"/>
    <w:rsid w:val="00996A52"/>
    <w:rsid w:val="00996E0A"/>
    <w:rsid w:val="009A0140"/>
    <w:rsid w:val="009A05E7"/>
    <w:rsid w:val="009A0918"/>
    <w:rsid w:val="009A09A6"/>
    <w:rsid w:val="009A278D"/>
    <w:rsid w:val="009A5447"/>
    <w:rsid w:val="009A5A47"/>
    <w:rsid w:val="009A617B"/>
    <w:rsid w:val="009A764C"/>
    <w:rsid w:val="009A7940"/>
    <w:rsid w:val="009A7E59"/>
    <w:rsid w:val="009B1957"/>
    <w:rsid w:val="009B3CD1"/>
    <w:rsid w:val="009B56BC"/>
    <w:rsid w:val="009B57FA"/>
    <w:rsid w:val="009B5C77"/>
    <w:rsid w:val="009C3223"/>
    <w:rsid w:val="009C4C5F"/>
    <w:rsid w:val="009C5261"/>
    <w:rsid w:val="009C53F3"/>
    <w:rsid w:val="009C7725"/>
    <w:rsid w:val="009D368C"/>
    <w:rsid w:val="009D4125"/>
    <w:rsid w:val="009D49BD"/>
    <w:rsid w:val="009D6C36"/>
    <w:rsid w:val="009E016D"/>
    <w:rsid w:val="009E13DC"/>
    <w:rsid w:val="009E40DE"/>
    <w:rsid w:val="009E67B2"/>
    <w:rsid w:val="009F2686"/>
    <w:rsid w:val="009F2FA9"/>
    <w:rsid w:val="009F39FF"/>
    <w:rsid w:val="009F3BAC"/>
    <w:rsid w:val="009F5E75"/>
    <w:rsid w:val="009F622D"/>
    <w:rsid w:val="009F6901"/>
    <w:rsid w:val="009F77D2"/>
    <w:rsid w:val="00A014EF"/>
    <w:rsid w:val="00A02BC2"/>
    <w:rsid w:val="00A04018"/>
    <w:rsid w:val="00A0550C"/>
    <w:rsid w:val="00A05CA6"/>
    <w:rsid w:val="00A05E0C"/>
    <w:rsid w:val="00A065B7"/>
    <w:rsid w:val="00A114B6"/>
    <w:rsid w:val="00A12852"/>
    <w:rsid w:val="00A12CA8"/>
    <w:rsid w:val="00A136DC"/>
    <w:rsid w:val="00A149C0"/>
    <w:rsid w:val="00A15198"/>
    <w:rsid w:val="00A15865"/>
    <w:rsid w:val="00A15CEA"/>
    <w:rsid w:val="00A24709"/>
    <w:rsid w:val="00A24CF9"/>
    <w:rsid w:val="00A25A9D"/>
    <w:rsid w:val="00A25D92"/>
    <w:rsid w:val="00A33AE9"/>
    <w:rsid w:val="00A343D3"/>
    <w:rsid w:val="00A37184"/>
    <w:rsid w:val="00A422DD"/>
    <w:rsid w:val="00A43AA1"/>
    <w:rsid w:val="00A50539"/>
    <w:rsid w:val="00A525E4"/>
    <w:rsid w:val="00A53A17"/>
    <w:rsid w:val="00A544B6"/>
    <w:rsid w:val="00A545DA"/>
    <w:rsid w:val="00A55E74"/>
    <w:rsid w:val="00A605FD"/>
    <w:rsid w:val="00A72695"/>
    <w:rsid w:val="00A753C8"/>
    <w:rsid w:val="00A82679"/>
    <w:rsid w:val="00A83D56"/>
    <w:rsid w:val="00A83EB5"/>
    <w:rsid w:val="00A86527"/>
    <w:rsid w:val="00A87F24"/>
    <w:rsid w:val="00A96BD7"/>
    <w:rsid w:val="00AA00FD"/>
    <w:rsid w:val="00AA0F64"/>
    <w:rsid w:val="00AA337E"/>
    <w:rsid w:val="00AA5FEA"/>
    <w:rsid w:val="00AA6982"/>
    <w:rsid w:val="00AA6D2C"/>
    <w:rsid w:val="00AA7363"/>
    <w:rsid w:val="00AB0A1D"/>
    <w:rsid w:val="00AB1403"/>
    <w:rsid w:val="00AB173C"/>
    <w:rsid w:val="00AB177C"/>
    <w:rsid w:val="00AB2C7C"/>
    <w:rsid w:val="00AB3A39"/>
    <w:rsid w:val="00AB685A"/>
    <w:rsid w:val="00AB788F"/>
    <w:rsid w:val="00AC4896"/>
    <w:rsid w:val="00AC6A3B"/>
    <w:rsid w:val="00AD074D"/>
    <w:rsid w:val="00AD2556"/>
    <w:rsid w:val="00AD37A3"/>
    <w:rsid w:val="00AD494D"/>
    <w:rsid w:val="00AD4E85"/>
    <w:rsid w:val="00AD50AE"/>
    <w:rsid w:val="00AE0630"/>
    <w:rsid w:val="00AE54D8"/>
    <w:rsid w:val="00AF1D65"/>
    <w:rsid w:val="00AF490E"/>
    <w:rsid w:val="00AF6AA1"/>
    <w:rsid w:val="00B010A8"/>
    <w:rsid w:val="00B04771"/>
    <w:rsid w:val="00B11352"/>
    <w:rsid w:val="00B13329"/>
    <w:rsid w:val="00B140A4"/>
    <w:rsid w:val="00B161A5"/>
    <w:rsid w:val="00B16261"/>
    <w:rsid w:val="00B1635F"/>
    <w:rsid w:val="00B175FD"/>
    <w:rsid w:val="00B254C3"/>
    <w:rsid w:val="00B25CB7"/>
    <w:rsid w:val="00B27153"/>
    <w:rsid w:val="00B27D8F"/>
    <w:rsid w:val="00B324C5"/>
    <w:rsid w:val="00B32540"/>
    <w:rsid w:val="00B36B9D"/>
    <w:rsid w:val="00B37DA9"/>
    <w:rsid w:val="00B41DDA"/>
    <w:rsid w:val="00B424BE"/>
    <w:rsid w:val="00B43397"/>
    <w:rsid w:val="00B43716"/>
    <w:rsid w:val="00B43D13"/>
    <w:rsid w:val="00B46164"/>
    <w:rsid w:val="00B470C6"/>
    <w:rsid w:val="00B50841"/>
    <w:rsid w:val="00B50DAD"/>
    <w:rsid w:val="00B50DF3"/>
    <w:rsid w:val="00B54A1E"/>
    <w:rsid w:val="00B56F90"/>
    <w:rsid w:val="00B62076"/>
    <w:rsid w:val="00B64E6E"/>
    <w:rsid w:val="00B65111"/>
    <w:rsid w:val="00B6560F"/>
    <w:rsid w:val="00B65B11"/>
    <w:rsid w:val="00B65DD9"/>
    <w:rsid w:val="00B667B2"/>
    <w:rsid w:val="00B6706C"/>
    <w:rsid w:val="00B675B8"/>
    <w:rsid w:val="00B725E5"/>
    <w:rsid w:val="00B77614"/>
    <w:rsid w:val="00B777DA"/>
    <w:rsid w:val="00B811B1"/>
    <w:rsid w:val="00B823F0"/>
    <w:rsid w:val="00B83F9C"/>
    <w:rsid w:val="00B84AAD"/>
    <w:rsid w:val="00B859DB"/>
    <w:rsid w:val="00B8745A"/>
    <w:rsid w:val="00B908C1"/>
    <w:rsid w:val="00B920BA"/>
    <w:rsid w:val="00B92107"/>
    <w:rsid w:val="00B92868"/>
    <w:rsid w:val="00B9484F"/>
    <w:rsid w:val="00B95469"/>
    <w:rsid w:val="00B959D1"/>
    <w:rsid w:val="00B9792E"/>
    <w:rsid w:val="00B97D22"/>
    <w:rsid w:val="00BA6FFC"/>
    <w:rsid w:val="00BA799B"/>
    <w:rsid w:val="00BB0969"/>
    <w:rsid w:val="00BB0A59"/>
    <w:rsid w:val="00BB3E83"/>
    <w:rsid w:val="00BB3FA9"/>
    <w:rsid w:val="00BB52EE"/>
    <w:rsid w:val="00BB6489"/>
    <w:rsid w:val="00BC2D41"/>
    <w:rsid w:val="00BC468A"/>
    <w:rsid w:val="00BD424F"/>
    <w:rsid w:val="00BD4BAD"/>
    <w:rsid w:val="00BD768D"/>
    <w:rsid w:val="00BE293B"/>
    <w:rsid w:val="00BE57ED"/>
    <w:rsid w:val="00BE7AD9"/>
    <w:rsid w:val="00BF0498"/>
    <w:rsid w:val="00BF15AF"/>
    <w:rsid w:val="00BF1EB7"/>
    <w:rsid w:val="00BF2C5A"/>
    <w:rsid w:val="00BF49ED"/>
    <w:rsid w:val="00C033C1"/>
    <w:rsid w:val="00C03950"/>
    <w:rsid w:val="00C04D26"/>
    <w:rsid w:val="00C114EB"/>
    <w:rsid w:val="00C117B7"/>
    <w:rsid w:val="00C13654"/>
    <w:rsid w:val="00C13895"/>
    <w:rsid w:val="00C159AF"/>
    <w:rsid w:val="00C206A5"/>
    <w:rsid w:val="00C27696"/>
    <w:rsid w:val="00C3598F"/>
    <w:rsid w:val="00C36612"/>
    <w:rsid w:val="00C36ED5"/>
    <w:rsid w:val="00C3721E"/>
    <w:rsid w:val="00C377E9"/>
    <w:rsid w:val="00C37EB4"/>
    <w:rsid w:val="00C41A37"/>
    <w:rsid w:val="00C44C32"/>
    <w:rsid w:val="00C44E3B"/>
    <w:rsid w:val="00C45EAB"/>
    <w:rsid w:val="00C46355"/>
    <w:rsid w:val="00C5235A"/>
    <w:rsid w:val="00C52791"/>
    <w:rsid w:val="00C54796"/>
    <w:rsid w:val="00C54DD8"/>
    <w:rsid w:val="00C613C8"/>
    <w:rsid w:val="00C645A3"/>
    <w:rsid w:val="00C64A7D"/>
    <w:rsid w:val="00C662C2"/>
    <w:rsid w:val="00C67F00"/>
    <w:rsid w:val="00C703B2"/>
    <w:rsid w:val="00C71452"/>
    <w:rsid w:val="00C75F4C"/>
    <w:rsid w:val="00C83539"/>
    <w:rsid w:val="00C84F82"/>
    <w:rsid w:val="00C91BC1"/>
    <w:rsid w:val="00C938FC"/>
    <w:rsid w:val="00C93BF9"/>
    <w:rsid w:val="00C946FE"/>
    <w:rsid w:val="00C94F24"/>
    <w:rsid w:val="00C96FD1"/>
    <w:rsid w:val="00CA1477"/>
    <w:rsid w:val="00CA2390"/>
    <w:rsid w:val="00CA4B7B"/>
    <w:rsid w:val="00CA5DF5"/>
    <w:rsid w:val="00CB0652"/>
    <w:rsid w:val="00CB2113"/>
    <w:rsid w:val="00CB2550"/>
    <w:rsid w:val="00CB2A72"/>
    <w:rsid w:val="00CC40C6"/>
    <w:rsid w:val="00CC439B"/>
    <w:rsid w:val="00CC6874"/>
    <w:rsid w:val="00CC7252"/>
    <w:rsid w:val="00CD4F2E"/>
    <w:rsid w:val="00CE0296"/>
    <w:rsid w:val="00CE14E3"/>
    <w:rsid w:val="00CE37CB"/>
    <w:rsid w:val="00CE3AF7"/>
    <w:rsid w:val="00CE61F4"/>
    <w:rsid w:val="00CF0309"/>
    <w:rsid w:val="00CF08BF"/>
    <w:rsid w:val="00CF5A24"/>
    <w:rsid w:val="00CF7066"/>
    <w:rsid w:val="00D008F5"/>
    <w:rsid w:val="00D07B3D"/>
    <w:rsid w:val="00D108E4"/>
    <w:rsid w:val="00D10930"/>
    <w:rsid w:val="00D10B95"/>
    <w:rsid w:val="00D1773A"/>
    <w:rsid w:val="00D177FF"/>
    <w:rsid w:val="00D216E4"/>
    <w:rsid w:val="00D22DA5"/>
    <w:rsid w:val="00D24F06"/>
    <w:rsid w:val="00D25972"/>
    <w:rsid w:val="00D26762"/>
    <w:rsid w:val="00D3172E"/>
    <w:rsid w:val="00D31772"/>
    <w:rsid w:val="00D3642C"/>
    <w:rsid w:val="00D377F2"/>
    <w:rsid w:val="00D41888"/>
    <w:rsid w:val="00D41E05"/>
    <w:rsid w:val="00D42536"/>
    <w:rsid w:val="00D4529D"/>
    <w:rsid w:val="00D45BDF"/>
    <w:rsid w:val="00D528F6"/>
    <w:rsid w:val="00D60C49"/>
    <w:rsid w:val="00D60C86"/>
    <w:rsid w:val="00D63AF8"/>
    <w:rsid w:val="00D672E7"/>
    <w:rsid w:val="00D67FDA"/>
    <w:rsid w:val="00D70822"/>
    <w:rsid w:val="00D713C8"/>
    <w:rsid w:val="00D71B75"/>
    <w:rsid w:val="00D72ABA"/>
    <w:rsid w:val="00D81BD9"/>
    <w:rsid w:val="00D83562"/>
    <w:rsid w:val="00D8766D"/>
    <w:rsid w:val="00D87E85"/>
    <w:rsid w:val="00D901B2"/>
    <w:rsid w:val="00D902CA"/>
    <w:rsid w:val="00D93822"/>
    <w:rsid w:val="00D957C8"/>
    <w:rsid w:val="00D960A1"/>
    <w:rsid w:val="00DA1921"/>
    <w:rsid w:val="00DA7E40"/>
    <w:rsid w:val="00DB3E1C"/>
    <w:rsid w:val="00DB4A3F"/>
    <w:rsid w:val="00DB5BDB"/>
    <w:rsid w:val="00DC092B"/>
    <w:rsid w:val="00DC13CA"/>
    <w:rsid w:val="00DC34A8"/>
    <w:rsid w:val="00DC37AC"/>
    <w:rsid w:val="00DC3FD5"/>
    <w:rsid w:val="00DC49E2"/>
    <w:rsid w:val="00DC5861"/>
    <w:rsid w:val="00DC7F66"/>
    <w:rsid w:val="00DD19E9"/>
    <w:rsid w:val="00DD2959"/>
    <w:rsid w:val="00DD2963"/>
    <w:rsid w:val="00DD565E"/>
    <w:rsid w:val="00DD6972"/>
    <w:rsid w:val="00DD7F63"/>
    <w:rsid w:val="00DE069E"/>
    <w:rsid w:val="00DE2F1E"/>
    <w:rsid w:val="00DE37FC"/>
    <w:rsid w:val="00DE6659"/>
    <w:rsid w:val="00DF0A55"/>
    <w:rsid w:val="00DF3012"/>
    <w:rsid w:val="00DF50AD"/>
    <w:rsid w:val="00DF5E3F"/>
    <w:rsid w:val="00DF6735"/>
    <w:rsid w:val="00DF6763"/>
    <w:rsid w:val="00DF7464"/>
    <w:rsid w:val="00DF7622"/>
    <w:rsid w:val="00E009CC"/>
    <w:rsid w:val="00E02B61"/>
    <w:rsid w:val="00E03070"/>
    <w:rsid w:val="00E038B5"/>
    <w:rsid w:val="00E03CCF"/>
    <w:rsid w:val="00E060B0"/>
    <w:rsid w:val="00E12C24"/>
    <w:rsid w:val="00E13E1F"/>
    <w:rsid w:val="00E14BCB"/>
    <w:rsid w:val="00E15863"/>
    <w:rsid w:val="00E17E2C"/>
    <w:rsid w:val="00E207B8"/>
    <w:rsid w:val="00E2131D"/>
    <w:rsid w:val="00E21FAB"/>
    <w:rsid w:val="00E2245D"/>
    <w:rsid w:val="00E235C7"/>
    <w:rsid w:val="00E2381D"/>
    <w:rsid w:val="00E24621"/>
    <w:rsid w:val="00E2463A"/>
    <w:rsid w:val="00E24F6B"/>
    <w:rsid w:val="00E25EB3"/>
    <w:rsid w:val="00E319D1"/>
    <w:rsid w:val="00E31E41"/>
    <w:rsid w:val="00E3221B"/>
    <w:rsid w:val="00E3271D"/>
    <w:rsid w:val="00E3386A"/>
    <w:rsid w:val="00E36392"/>
    <w:rsid w:val="00E40896"/>
    <w:rsid w:val="00E40D63"/>
    <w:rsid w:val="00E459BA"/>
    <w:rsid w:val="00E45ED3"/>
    <w:rsid w:val="00E474E3"/>
    <w:rsid w:val="00E47619"/>
    <w:rsid w:val="00E47BA2"/>
    <w:rsid w:val="00E47D1B"/>
    <w:rsid w:val="00E54302"/>
    <w:rsid w:val="00E54E10"/>
    <w:rsid w:val="00E56DDA"/>
    <w:rsid w:val="00E56DEC"/>
    <w:rsid w:val="00E57CF1"/>
    <w:rsid w:val="00E61EBB"/>
    <w:rsid w:val="00E63C0A"/>
    <w:rsid w:val="00E648C4"/>
    <w:rsid w:val="00E65CC3"/>
    <w:rsid w:val="00E66538"/>
    <w:rsid w:val="00E66A4D"/>
    <w:rsid w:val="00E73134"/>
    <w:rsid w:val="00E7399C"/>
    <w:rsid w:val="00E76A75"/>
    <w:rsid w:val="00E773E8"/>
    <w:rsid w:val="00E77967"/>
    <w:rsid w:val="00E80783"/>
    <w:rsid w:val="00E83C71"/>
    <w:rsid w:val="00E9007C"/>
    <w:rsid w:val="00E92DBA"/>
    <w:rsid w:val="00E9338B"/>
    <w:rsid w:val="00E95987"/>
    <w:rsid w:val="00E96944"/>
    <w:rsid w:val="00E96B4B"/>
    <w:rsid w:val="00EA1C70"/>
    <w:rsid w:val="00EA4B53"/>
    <w:rsid w:val="00EA6E32"/>
    <w:rsid w:val="00EA7534"/>
    <w:rsid w:val="00EA7881"/>
    <w:rsid w:val="00EA7C16"/>
    <w:rsid w:val="00EA7C5F"/>
    <w:rsid w:val="00EB20C0"/>
    <w:rsid w:val="00EB45EC"/>
    <w:rsid w:val="00EB4A1D"/>
    <w:rsid w:val="00EB67A4"/>
    <w:rsid w:val="00EB771E"/>
    <w:rsid w:val="00EB7F5F"/>
    <w:rsid w:val="00EC0203"/>
    <w:rsid w:val="00EC0593"/>
    <w:rsid w:val="00EC0650"/>
    <w:rsid w:val="00EC51AF"/>
    <w:rsid w:val="00ED0DD1"/>
    <w:rsid w:val="00ED24D7"/>
    <w:rsid w:val="00ED4154"/>
    <w:rsid w:val="00ED4712"/>
    <w:rsid w:val="00ED67EF"/>
    <w:rsid w:val="00ED699D"/>
    <w:rsid w:val="00EE236C"/>
    <w:rsid w:val="00EE3316"/>
    <w:rsid w:val="00EE44C4"/>
    <w:rsid w:val="00EE4C2A"/>
    <w:rsid w:val="00EE5556"/>
    <w:rsid w:val="00EE5636"/>
    <w:rsid w:val="00EE690E"/>
    <w:rsid w:val="00EF0C86"/>
    <w:rsid w:val="00F01775"/>
    <w:rsid w:val="00F01946"/>
    <w:rsid w:val="00F03AF5"/>
    <w:rsid w:val="00F04F16"/>
    <w:rsid w:val="00F06EA0"/>
    <w:rsid w:val="00F13F72"/>
    <w:rsid w:val="00F15D6D"/>
    <w:rsid w:val="00F16DE4"/>
    <w:rsid w:val="00F17634"/>
    <w:rsid w:val="00F2023D"/>
    <w:rsid w:val="00F214A8"/>
    <w:rsid w:val="00F225AF"/>
    <w:rsid w:val="00F243F5"/>
    <w:rsid w:val="00F244F8"/>
    <w:rsid w:val="00F32328"/>
    <w:rsid w:val="00F33253"/>
    <w:rsid w:val="00F33DEC"/>
    <w:rsid w:val="00F35CBB"/>
    <w:rsid w:val="00F361F8"/>
    <w:rsid w:val="00F366CC"/>
    <w:rsid w:val="00F37E1C"/>
    <w:rsid w:val="00F4062E"/>
    <w:rsid w:val="00F4182E"/>
    <w:rsid w:val="00F41862"/>
    <w:rsid w:val="00F42A11"/>
    <w:rsid w:val="00F5014A"/>
    <w:rsid w:val="00F5046A"/>
    <w:rsid w:val="00F524D9"/>
    <w:rsid w:val="00F527C1"/>
    <w:rsid w:val="00F5339D"/>
    <w:rsid w:val="00F542EF"/>
    <w:rsid w:val="00F545B0"/>
    <w:rsid w:val="00F546AC"/>
    <w:rsid w:val="00F54831"/>
    <w:rsid w:val="00F55D12"/>
    <w:rsid w:val="00F5681B"/>
    <w:rsid w:val="00F57F42"/>
    <w:rsid w:val="00F601FD"/>
    <w:rsid w:val="00F61A9D"/>
    <w:rsid w:val="00F61B78"/>
    <w:rsid w:val="00F627D1"/>
    <w:rsid w:val="00F6698D"/>
    <w:rsid w:val="00F7216E"/>
    <w:rsid w:val="00F741A0"/>
    <w:rsid w:val="00F76091"/>
    <w:rsid w:val="00F866E3"/>
    <w:rsid w:val="00F879AC"/>
    <w:rsid w:val="00F91A26"/>
    <w:rsid w:val="00F94A3D"/>
    <w:rsid w:val="00F94C8A"/>
    <w:rsid w:val="00F9794C"/>
    <w:rsid w:val="00FA0AA1"/>
    <w:rsid w:val="00FA1BF4"/>
    <w:rsid w:val="00FA25B6"/>
    <w:rsid w:val="00FA2D71"/>
    <w:rsid w:val="00FA5B5C"/>
    <w:rsid w:val="00FA5EDC"/>
    <w:rsid w:val="00FB0F14"/>
    <w:rsid w:val="00FB52B0"/>
    <w:rsid w:val="00FB5FAF"/>
    <w:rsid w:val="00FC1A44"/>
    <w:rsid w:val="00FC4E79"/>
    <w:rsid w:val="00FC5287"/>
    <w:rsid w:val="00FC7798"/>
    <w:rsid w:val="00FD1FB9"/>
    <w:rsid w:val="00FD2649"/>
    <w:rsid w:val="00FD5497"/>
    <w:rsid w:val="00FD5A28"/>
    <w:rsid w:val="00FD6181"/>
    <w:rsid w:val="00FE0067"/>
    <w:rsid w:val="00FE0A33"/>
    <w:rsid w:val="00FE1145"/>
    <w:rsid w:val="00FE11C8"/>
    <w:rsid w:val="00FE1601"/>
    <w:rsid w:val="00FE37C8"/>
    <w:rsid w:val="00FE3863"/>
    <w:rsid w:val="00FE610B"/>
    <w:rsid w:val="00FE614D"/>
    <w:rsid w:val="00FE76BC"/>
    <w:rsid w:val="00FE7F85"/>
    <w:rsid w:val="00FF26FB"/>
    <w:rsid w:val="00FF3239"/>
    <w:rsid w:val="00FF6A55"/>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62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link w:val="Heading2Char"/>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link w:val="Heading3Char"/>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uiPriority w:val="9"/>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uiPriority w:val="35"/>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link w:val="Title"/>
    <w:locked/>
    <w:rsid w:val="000C58FD"/>
    <w:rPr>
      <w:rFonts w:ascii="Arial" w:hAnsi="Arial" w:cs="Arial"/>
      <w:b/>
      <w:bCs/>
      <w:sz w:val="36"/>
      <w:szCs w:val="32"/>
    </w:rPr>
  </w:style>
  <w:style w:type="paragraph" w:styleId="ListNumber2">
    <w:name w:val="List Number 2"/>
    <w:basedOn w:val="Normal"/>
    <w:semiHidden/>
    <w:rsid w:val="000224D3"/>
    <w:pPr>
      <w:numPr>
        <w:numId w:val="17"/>
      </w:numPr>
    </w:pPr>
  </w:style>
  <w:style w:type="paragraph" w:styleId="BodyText2">
    <w:name w:val="Body Text 2"/>
    <w:basedOn w:val="BodyText"/>
    <w:link w:val="BodyText2Char"/>
    <w:rsid w:val="00AF490E"/>
    <w:pPr>
      <w:autoSpaceDE w:val="0"/>
      <w:autoSpaceDN w:val="0"/>
      <w:adjustRightInd w:val="0"/>
      <w:ind w:left="360"/>
    </w:pPr>
    <w:rPr>
      <w:rFonts w:eastAsia="Arial Unicode MS"/>
      <w:iCs/>
      <w:sz w:val="22"/>
      <w:szCs w:val="22"/>
    </w:rPr>
  </w:style>
  <w:style w:type="character" w:customStyle="1" w:styleId="BodyText2Char">
    <w:name w:val="Body Text 2 Char"/>
    <w:basedOn w:val="DefaultParagraphFont"/>
    <w:link w:val="BodyText2"/>
    <w:rsid w:val="00AF490E"/>
    <w:rPr>
      <w:rFonts w:eastAsia="Arial Unicode MS"/>
      <w:iCs/>
      <w:sz w:val="22"/>
      <w:szCs w:val="22"/>
    </w:rPr>
  </w:style>
  <w:style w:type="paragraph" w:styleId="BodyText3">
    <w:name w:val="Body Text 3"/>
    <w:basedOn w:val="Normal"/>
    <w:link w:val="BodyText3Char"/>
    <w:rsid w:val="00AF490E"/>
    <w:pPr>
      <w:spacing w:before="60" w:after="60"/>
      <w:ind w:left="720"/>
    </w:pPr>
    <w:rPr>
      <w:szCs w:val="22"/>
      <w:lang w:val="x-none" w:eastAsia="x-none"/>
    </w:rPr>
  </w:style>
  <w:style w:type="character" w:customStyle="1" w:styleId="BodyText3Char">
    <w:name w:val="Body Text 3 Char"/>
    <w:basedOn w:val="DefaultParagraphFont"/>
    <w:link w:val="BodyText3"/>
    <w:rsid w:val="00AF490E"/>
    <w:rPr>
      <w:sz w:val="22"/>
      <w:szCs w:val="22"/>
      <w:lang w:val="x-none" w:eastAsia="x-none"/>
    </w:rPr>
  </w:style>
  <w:style w:type="character" w:customStyle="1" w:styleId="Heading3Char">
    <w:name w:val="Heading 3 Char"/>
    <w:link w:val="Heading3"/>
    <w:rsid w:val="00AF490E"/>
    <w:rPr>
      <w:rFonts w:ascii="Arial" w:hAnsi="Arial" w:cs="Arial"/>
      <w:b/>
      <w:kern w:val="32"/>
      <w:sz w:val="28"/>
      <w:szCs w:val="26"/>
    </w:rPr>
  </w:style>
  <w:style w:type="paragraph" w:customStyle="1" w:styleId="InstructionalText4">
    <w:name w:val="Instructional Text 4"/>
    <w:basedOn w:val="InstructionalText1"/>
    <w:rsid w:val="00AF490E"/>
    <w:pPr>
      <w:spacing w:before="120"/>
      <w:ind w:left="1620"/>
    </w:pPr>
    <w:rPr>
      <w:sz w:val="22"/>
      <w:szCs w:val="24"/>
    </w:rPr>
  </w:style>
  <w:style w:type="character" w:customStyle="1" w:styleId="BodyBold">
    <w:name w:val="Body Bold"/>
    <w:rsid w:val="00AF490E"/>
    <w:rPr>
      <w:b/>
    </w:rPr>
  </w:style>
  <w:style w:type="paragraph" w:styleId="TableofFigures">
    <w:name w:val="table of figures"/>
    <w:basedOn w:val="TOC2"/>
    <w:next w:val="Normal"/>
    <w:semiHidden/>
    <w:rsid w:val="00AF490E"/>
    <w:pPr>
      <w:tabs>
        <w:tab w:val="clear" w:pos="900"/>
      </w:tabs>
      <w:spacing w:after="60"/>
      <w:ind w:left="440" w:hanging="440"/>
    </w:pPr>
    <w:rPr>
      <w:b w:val="0"/>
      <w:noProof/>
      <w:sz w:val="20"/>
    </w:rPr>
  </w:style>
  <w:style w:type="paragraph" w:customStyle="1" w:styleId="RevHistory">
    <w:name w:val="RevHistory"/>
    <w:basedOn w:val="Normal"/>
    <w:autoRedefine/>
    <w:rsid w:val="00AF490E"/>
    <w:pPr>
      <w:spacing w:before="100" w:beforeAutospacing="1" w:after="100" w:afterAutospacing="1"/>
      <w:jc w:val="center"/>
    </w:pPr>
    <w:rPr>
      <w:rFonts w:ascii="Arial" w:hAnsi="Arial"/>
      <w:b/>
      <w:bCs/>
      <w:sz w:val="24"/>
      <w:szCs w:val="20"/>
    </w:rPr>
  </w:style>
  <w:style w:type="paragraph" w:customStyle="1" w:styleId="Appendix">
    <w:name w:val="Appendix"/>
    <w:basedOn w:val="Heading1"/>
    <w:rsid w:val="00AF490E"/>
    <w:pPr>
      <w:numPr>
        <w:numId w:val="24"/>
      </w:numPr>
      <w:spacing w:before="240"/>
    </w:pPr>
  </w:style>
  <w:style w:type="paragraph" w:styleId="DocumentMap">
    <w:name w:val="Document Map"/>
    <w:basedOn w:val="Normal"/>
    <w:link w:val="DocumentMapChar"/>
    <w:semiHidden/>
    <w:rsid w:val="00AF490E"/>
    <w:pPr>
      <w:shd w:val="clear" w:color="auto" w:fill="000080"/>
    </w:pPr>
    <w:rPr>
      <w:rFonts w:ascii="Tahoma" w:hAnsi="Tahoma" w:cs="Tahoma"/>
    </w:rPr>
  </w:style>
  <w:style w:type="character" w:customStyle="1" w:styleId="DocumentMapChar">
    <w:name w:val="Document Map Char"/>
    <w:basedOn w:val="DefaultParagraphFont"/>
    <w:link w:val="DocumentMap"/>
    <w:semiHidden/>
    <w:rsid w:val="00AF490E"/>
    <w:rPr>
      <w:rFonts w:ascii="Tahoma" w:hAnsi="Tahoma" w:cs="Tahoma"/>
      <w:sz w:val="22"/>
      <w:szCs w:val="24"/>
      <w:shd w:val="clear" w:color="auto" w:fill="000080"/>
    </w:rPr>
  </w:style>
  <w:style w:type="paragraph" w:customStyle="1" w:styleId="InstructionalText3">
    <w:name w:val="Instructional Text 3"/>
    <w:basedOn w:val="InstructionalText1"/>
    <w:next w:val="BodyText3"/>
    <w:rsid w:val="00AF490E"/>
    <w:pPr>
      <w:spacing w:before="120"/>
      <w:ind w:left="1260"/>
    </w:pPr>
    <w:rPr>
      <w:sz w:val="22"/>
      <w:szCs w:val="24"/>
    </w:rPr>
  </w:style>
  <w:style w:type="paragraph" w:customStyle="1" w:styleId="Contents">
    <w:name w:val="Contents"/>
    <w:basedOn w:val="Subtitle"/>
    <w:rsid w:val="00AF490E"/>
    <w:pPr>
      <w:spacing w:before="240" w:after="120"/>
      <w:outlineLvl w:val="9"/>
    </w:pPr>
    <w:rPr>
      <w:rFonts w:eastAsia="Arial Unicode MS" w:cs="Times New Roman"/>
      <w:b/>
      <w:sz w:val="22"/>
    </w:rPr>
  </w:style>
  <w:style w:type="paragraph" w:customStyle="1" w:styleId="NormalTableText">
    <w:name w:val="Normal Table Text"/>
    <w:basedOn w:val="Normal"/>
    <w:semiHidden/>
    <w:rsid w:val="00AF490E"/>
    <w:rPr>
      <w:sz w:val="20"/>
      <w:szCs w:val="20"/>
    </w:rPr>
  </w:style>
  <w:style w:type="paragraph" w:customStyle="1" w:styleId="Table">
    <w:name w:val="Table"/>
    <w:basedOn w:val="Normal"/>
    <w:semiHidden/>
    <w:rsid w:val="00AF490E"/>
    <w:pPr>
      <w:tabs>
        <w:tab w:val="left" w:pos="-3420"/>
      </w:tabs>
      <w:spacing w:before="40" w:after="20"/>
    </w:pPr>
    <w:rPr>
      <w:rFonts w:ascii="C Helvetica Condensed" w:hAnsi="C Helvetica Condensed"/>
      <w:sz w:val="20"/>
      <w:szCs w:val="20"/>
    </w:rPr>
  </w:style>
  <w:style w:type="paragraph" w:customStyle="1" w:styleId="Note1">
    <w:name w:val="Note 1"/>
    <w:basedOn w:val="BodyText"/>
    <w:rsid w:val="00AF490E"/>
    <w:pPr>
      <w:numPr>
        <w:numId w:val="25"/>
      </w:numPr>
      <w:tabs>
        <w:tab w:val="clear" w:pos="1008"/>
        <w:tab w:val="num" w:pos="900"/>
      </w:tabs>
      <w:autoSpaceDE w:val="0"/>
      <w:autoSpaceDN w:val="0"/>
      <w:adjustRightInd w:val="0"/>
    </w:pPr>
    <w:rPr>
      <w:i/>
      <w:iCs/>
      <w:sz w:val="22"/>
      <w:szCs w:val="22"/>
    </w:rPr>
  </w:style>
  <w:style w:type="paragraph" w:customStyle="1" w:styleId="InstructionalBullet3">
    <w:name w:val="Instructional Bullet 3"/>
    <w:basedOn w:val="InstructionalBullet1"/>
    <w:rsid w:val="00AF490E"/>
    <w:pPr>
      <w:numPr>
        <w:numId w:val="0"/>
      </w:numPr>
      <w:tabs>
        <w:tab w:val="num" w:pos="900"/>
        <w:tab w:val="num" w:pos="1440"/>
        <w:tab w:val="num" w:pos="1620"/>
      </w:tabs>
      <w:spacing w:before="0" w:after="0"/>
      <w:ind w:left="1620" w:hanging="360"/>
    </w:pPr>
    <w:rPr>
      <w:sz w:val="22"/>
    </w:rPr>
  </w:style>
  <w:style w:type="paragraph" w:customStyle="1" w:styleId="BodyBullet1">
    <w:name w:val="Body Bullet 1"/>
    <w:basedOn w:val="BodyText"/>
    <w:rsid w:val="00AF490E"/>
    <w:pPr>
      <w:numPr>
        <w:numId w:val="26"/>
      </w:numPr>
      <w:tabs>
        <w:tab w:val="clear" w:pos="1080"/>
        <w:tab w:val="num" w:pos="720"/>
      </w:tabs>
      <w:autoSpaceDE w:val="0"/>
      <w:autoSpaceDN w:val="0"/>
      <w:adjustRightInd w:val="0"/>
      <w:ind w:left="720"/>
    </w:pPr>
    <w:rPr>
      <w:iCs/>
      <w:sz w:val="22"/>
      <w:szCs w:val="22"/>
    </w:rPr>
  </w:style>
  <w:style w:type="paragraph" w:customStyle="1" w:styleId="BodyBullet3">
    <w:name w:val="Body Bullet 3"/>
    <w:basedOn w:val="BodyText"/>
    <w:rsid w:val="00AF490E"/>
    <w:pPr>
      <w:numPr>
        <w:numId w:val="27"/>
      </w:numPr>
      <w:tabs>
        <w:tab w:val="clear" w:pos="1080"/>
        <w:tab w:val="num" w:pos="1620"/>
      </w:tabs>
      <w:autoSpaceDE w:val="0"/>
      <w:autoSpaceDN w:val="0"/>
      <w:adjustRightInd w:val="0"/>
      <w:ind w:left="1440" w:hanging="180"/>
    </w:pPr>
    <w:rPr>
      <w:iCs/>
      <w:sz w:val="22"/>
      <w:szCs w:val="22"/>
    </w:rPr>
  </w:style>
  <w:style w:type="paragraph" w:customStyle="1" w:styleId="BodyNumbered1">
    <w:name w:val="Body Numbered 1"/>
    <w:basedOn w:val="Normal"/>
    <w:rsid w:val="00AF490E"/>
    <w:pPr>
      <w:keepNext/>
      <w:keepLines/>
      <w:numPr>
        <w:numId w:val="28"/>
      </w:numPr>
      <w:tabs>
        <w:tab w:val="clear" w:pos="1260"/>
        <w:tab w:val="num" w:pos="900"/>
      </w:tabs>
      <w:ind w:left="900"/>
    </w:pPr>
    <w:rPr>
      <w:rFonts w:eastAsia="Arial Unicode MS"/>
    </w:rPr>
  </w:style>
  <w:style w:type="paragraph" w:customStyle="1" w:styleId="BodyNumbered2">
    <w:name w:val="Body Numbered 2"/>
    <w:basedOn w:val="Normal"/>
    <w:rsid w:val="00AF490E"/>
    <w:pPr>
      <w:keepNext/>
      <w:keepLines/>
      <w:numPr>
        <w:numId w:val="29"/>
      </w:numPr>
    </w:pPr>
    <w:rPr>
      <w:rFonts w:eastAsia="Arial Unicode MS"/>
    </w:rPr>
  </w:style>
  <w:style w:type="paragraph" w:customStyle="1" w:styleId="BodyNumbered3">
    <w:name w:val="Body Numbered 3"/>
    <w:basedOn w:val="Normal"/>
    <w:rsid w:val="00AF490E"/>
    <w:pPr>
      <w:keepNext/>
      <w:keepLines/>
      <w:numPr>
        <w:numId w:val="30"/>
      </w:numPr>
      <w:tabs>
        <w:tab w:val="clear" w:pos="1260"/>
        <w:tab w:val="num" w:pos="1620"/>
      </w:tabs>
      <w:ind w:left="1620"/>
    </w:pPr>
    <w:rPr>
      <w:rFonts w:eastAsia="Arial Unicode MS"/>
    </w:rPr>
  </w:style>
  <w:style w:type="paragraph" w:customStyle="1" w:styleId="BodyLettered1">
    <w:name w:val="Body Lettered 1"/>
    <w:basedOn w:val="Normal"/>
    <w:rsid w:val="00AF490E"/>
    <w:pPr>
      <w:keepNext/>
      <w:keepLines/>
      <w:numPr>
        <w:numId w:val="31"/>
      </w:numPr>
      <w:tabs>
        <w:tab w:val="clear" w:pos="288"/>
        <w:tab w:val="num" w:pos="1260"/>
      </w:tabs>
      <w:ind w:left="1260" w:hanging="360"/>
    </w:pPr>
  </w:style>
  <w:style w:type="paragraph" w:customStyle="1" w:styleId="BodyLettered2">
    <w:name w:val="Body Lettered 2"/>
    <w:basedOn w:val="Normal"/>
    <w:rsid w:val="00AF490E"/>
    <w:pPr>
      <w:keepNext/>
      <w:keepLines/>
      <w:numPr>
        <w:numId w:val="32"/>
      </w:numPr>
      <w:tabs>
        <w:tab w:val="clear" w:pos="288"/>
        <w:tab w:val="num" w:pos="1620"/>
      </w:tabs>
      <w:ind w:left="1620" w:hanging="360"/>
    </w:pPr>
  </w:style>
  <w:style w:type="paragraph" w:customStyle="1" w:styleId="BodyLettered3">
    <w:name w:val="Body Lettered 3"/>
    <w:basedOn w:val="Normal"/>
    <w:rsid w:val="00AF490E"/>
    <w:pPr>
      <w:keepNext/>
      <w:keepLines/>
      <w:numPr>
        <w:numId w:val="33"/>
      </w:numPr>
      <w:tabs>
        <w:tab w:val="clear" w:pos="288"/>
        <w:tab w:val="num" w:pos="1980"/>
      </w:tabs>
      <w:ind w:left="1980" w:hanging="360"/>
    </w:pPr>
  </w:style>
  <w:style w:type="paragraph" w:styleId="NormalWeb">
    <w:name w:val="Normal (Web)"/>
    <w:basedOn w:val="Normal"/>
    <w:uiPriority w:val="99"/>
    <w:semiHidden/>
    <w:rsid w:val="00AF490E"/>
    <w:rPr>
      <w:sz w:val="24"/>
    </w:rPr>
  </w:style>
  <w:style w:type="paragraph" w:styleId="Closing">
    <w:name w:val="Closing"/>
    <w:basedOn w:val="Normal"/>
    <w:link w:val="ClosingChar"/>
    <w:semiHidden/>
    <w:rsid w:val="00AF490E"/>
    <w:pPr>
      <w:ind w:left="4320"/>
    </w:pPr>
  </w:style>
  <w:style w:type="character" w:customStyle="1" w:styleId="ClosingChar">
    <w:name w:val="Closing Char"/>
    <w:basedOn w:val="DefaultParagraphFont"/>
    <w:link w:val="Closing"/>
    <w:semiHidden/>
    <w:rsid w:val="00AF490E"/>
    <w:rPr>
      <w:sz w:val="22"/>
      <w:szCs w:val="24"/>
    </w:rPr>
  </w:style>
  <w:style w:type="paragraph" w:styleId="FootnoteText">
    <w:name w:val="footnote text"/>
    <w:basedOn w:val="Normal"/>
    <w:link w:val="FootnoteTextChar"/>
    <w:semiHidden/>
    <w:rsid w:val="00AF490E"/>
    <w:rPr>
      <w:sz w:val="20"/>
      <w:szCs w:val="20"/>
    </w:rPr>
  </w:style>
  <w:style w:type="character" w:customStyle="1" w:styleId="FootnoteTextChar">
    <w:name w:val="Footnote Text Char"/>
    <w:basedOn w:val="DefaultParagraphFont"/>
    <w:link w:val="FootnoteText"/>
    <w:semiHidden/>
    <w:rsid w:val="00AF490E"/>
  </w:style>
  <w:style w:type="character" w:styleId="FootnoteReference">
    <w:name w:val="footnote reference"/>
    <w:semiHidden/>
    <w:rsid w:val="00AF490E"/>
    <w:rPr>
      <w:vertAlign w:val="superscript"/>
    </w:rPr>
  </w:style>
  <w:style w:type="paragraph" w:customStyle="1" w:styleId="Note2">
    <w:name w:val="Note 2"/>
    <w:basedOn w:val="Note1"/>
    <w:rsid w:val="00AF490E"/>
    <w:pPr>
      <w:tabs>
        <w:tab w:val="clear" w:pos="900"/>
        <w:tab w:val="num" w:pos="1620"/>
      </w:tabs>
      <w:ind w:left="720" w:firstLine="0"/>
    </w:pPr>
  </w:style>
  <w:style w:type="paragraph" w:customStyle="1" w:styleId="CrossReference2">
    <w:name w:val="CrossReference2"/>
    <w:basedOn w:val="BodyText2"/>
    <w:next w:val="Normal"/>
    <w:rsid w:val="00AF490E"/>
    <w:pPr>
      <w:spacing w:before="0" w:after="60"/>
    </w:pPr>
    <w:rPr>
      <w:color w:val="0000FF"/>
      <w:sz w:val="20"/>
      <w:u w:val="single"/>
    </w:rPr>
  </w:style>
  <w:style w:type="paragraph" w:styleId="MessageHeader">
    <w:name w:val="Message Header"/>
    <w:basedOn w:val="Normal"/>
    <w:link w:val="MessageHeaderChar"/>
    <w:semiHidden/>
    <w:rsid w:val="00AF490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character" w:customStyle="1" w:styleId="MessageHeaderChar">
    <w:name w:val="Message Header Char"/>
    <w:basedOn w:val="DefaultParagraphFont"/>
    <w:link w:val="MessageHeader"/>
    <w:semiHidden/>
    <w:rsid w:val="00AF490E"/>
    <w:rPr>
      <w:rFonts w:ascii="Arial" w:hAnsi="Arial" w:cs="Arial"/>
      <w:sz w:val="24"/>
      <w:szCs w:val="24"/>
      <w:shd w:val="pct20" w:color="auto" w:fill="auto"/>
    </w:rPr>
  </w:style>
  <w:style w:type="paragraph" w:styleId="NormalIndent">
    <w:name w:val="Normal Indent"/>
    <w:basedOn w:val="Normal"/>
    <w:semiHidden/>
    <w:rsid w:val="00AF490E"/>
    <w:pPr>
      <w:ind w:left="720"/>
    </w:pPr>
  </w:style>
  <w:style w:type="paragraph" w:styleId="PlainText">
    <w:name w:val="Plain Text"/>
    <w:basedOn w:val="Normal"/>
    <w:link w:val="PlainTextChar"/>
    <w:semiHidden/>
    <w:rsid w:val="00AF490E"/>
    <w:rPr>
      <w:rFonts w:ascii="Courier New" w:hAnsi="Courier New" w:cs="Courier New"/>
      <w:sz w:val="20"/>
      <w:szCs w:val="20"/>
    </w:rPr>
  </w:style>
  <w:style w:type="character" w:customStyle="1" w:styleId="PlainTextChar">
    <w:name w:val="Plain Text Char"/>
    <w:basedOn w:val="DefaultParagraphFont"/>
    <w:link w:val="PlainText"/>
    <w:semiHidden/>
    <w:rsid w:val="00AF490E"/>
    <w:rPr>
      <w:rFonts w:ascii="Courier New" w:hAnsi="Courier New" w:cs="Courier New"/>
    </w:rPr>
  </w:style>
  <w:style w:type="numbering" w:styleId="1ai">
    <w:name w:val="Outline List 1"/>
    <w:basedOn w:val="NoList"/>
    <w:semiHidden/>
    <w:rsid w:val="00AF490E"/>
    <w:pPr>
      <w:numPr>
        <w:numId w:val="42"/>
      </w:numPr>
    </w:pPr>
  </w:style>
  <w:style w:type="numbering" w:styleId="111111">
    <w:name w:val="Outline List 2"/>
    <w:basedOn w:val="NoList"/>
    <w:semiHidden/>
    <w:rsid w:val="00AF490E"/>
    <w:pPr>
      <w:numPr>
        <w:numId w:val="41"/>
      </w:numPr>
    </w:pPr>
  </w:style>
  <w:style w:type="numbering" w:styleId="ArticleSection">
    <w:name w:val="Outline List 3"/>
    <w:basedOn w:val="NoList"/>
    <w:semiHidden/>
    <w:rsid w:val="00AF490E"/>
    <w:pPr>
      <w:numPr>
        <w:numId w:val="43"/>
      </w:numPr>
    </w:pPr>
  </w:style>
  <w:style w:type="paragraph" w:styleId="BodyTextFirstIndent">
    <w:name w:val="Body Text First Indent"/>
    <w:basedOn w:val="BodyText"/>
    <w:link w:val="BodyTextFirstIndentChar"/>
    <w:rsid w:val="00AF490E"/>
    <w:pPr>
      <w:spacing w:before="0"/>
      <w:ind w:firstLine="210"/>
    </w:pPr>
    <w:rPr>
      <w:sz w:val="22"/>
      <w:szCs w:val="24"/>
    </w:rPr>
  </w:style>
  <w:style w:type="character" w:customStyle="1" w:styleId="BodyTextFirstIndentChar">
    <w:name w:val="Body Text First Indent Char"/>
    <w:basedOn w:val="BodyTextChar"/>
    <w:link w:val="BodyTextFirstIndent"/>
    <w:rsid w:val="00AF490E"/>
    <w:rPr>
      <w:sz w:val="22"/>
      <w:szCs w:val="24"/>
      <w:lang w:val="en-US" w:eastAsia="en-US" w:bidi="ar-SA"/>
    </w:rPr>
  </w:style>
  <w:style w:type="paragraph" w:styleId="BodyTextIndent">
    <w:name w:val="Body Text Indent"/>
    <w:basedOn w:val="Normal"/>
    <w:link w:val="BodyTextIndentChar"/>
    <w:semiHidden/>
    <w:rsid w:val="00AF490E"/>
    <w:pPr>
      <w:spacing w:after="120"/>
      <w:ind w:left="360"/>
    </w:pPr>
  </w:style>
  <w:style w:type="character" w:customStyle="1" w:styleId="BodyTextIndentChar">
    <w:name w:val="Body Text Indent Char"/>
    <w:basedOn w:val="DefaultParagraphFont"/>
    <w:link w:val="BodyTextIndent"/>
    <w:semiHidden/>
    <w:rsid w:val="00AF490E"/>
    <w:rPr>
      <w:sz w:val="22"/>
      <w:szCs w:val="24"/>
    </w:rPr>
  </w:style>
  <w:style w:type="paragraph" w:styleId="BodyTextFirstIndent2">
    <w:name w:val="Body Text First Indent 2"/>
    <w:basedOn w:val="BodyTextIndent"/>
    <w:link w:val="BodyTextFirstIndent2Char"/>
    <w:semiHidden/>
    <w:rsid w:val="00AF490E"/>
    <w:pPr>
      <w:ind w:firstLine="210"/>
    </w:pPr>
  </w:style>
  <w:style w:type="character" w:customStyle="1" w:styleId="BodyTextFirstIndent2Char">
    <w:name w:val="Body Text First Indent 2 Char"/>
    <w:basedOn w:val="BodyTextIndentChar"/>
    <w:link w:val="BodyTextFirstIndent2"/>
    <w:semiHidden/>
    <w:rsid w:val="00AF490E"/>
    <w:rPr>
      <w:sz w:val="22"/>
      <w:szCs w:val="24"/>
    </w:rPr>
  </w:style>
  <w:style w:type="paragraph" w:styleId="BodyTextIndent2">
    <w:name w:val="Body Text Indent 2"/>
    <w:basedOn w:val="Normal"/>
    <w:link w:val="BodyTextIndent2Char"/>
    <w:semiHidden/>
    <w:rsid w:val="00AF490E"/>
    <w:pPr>
      <w:spacing w:after="120" w:line="480" w:lineRule="auto"/>
      <w:ind w:left="360"/>
    </w:pPr>
  </w:style>
  <w:style w:type="character" w:customStyle="1" w:styleId="BodyTextIndent2Char">
    <w:name w:val="Body Text Indent 2 Char"/>
    <w:basedOn w:val="DefaultParagraphFont"/>
    <w:link w:val="BodyTextIndent2"/>
    <w:semiHidden/>
    <w:rsid w:val="00AF490E"/>
    <w:rPr>
      <w:sz w:val="22"/>
      <w:szCs w:val="24"/>
    </w:rPr>
  </w:style>
  <w:style w:type="paragraph" w:styleId="BodyTextIndent3">
    <w:name w:val="Body Text Indent 3"/>
    <w:basedOn w:val="Normal"/>
    <w:link w:val="BodyTextIndent3Char"/>
    <w:semiHidden/>
    <w:rsid w:val="00AF490E"/>
    <w:pPr>
      <w:spacing w:after="120"/>
      <w:ind w:left="360"/>
    </w:pPr>
    <w:rPr>
      <w:sz w:val="16"/>
      <w:szCs w:val="16"/>
    </w:rPr>
  </w:style>
  <w:style w:type="character" w:customStyle="1" w:styleId="BodyTextIndent3Char">
    <w:name w:val="Body Text Indent 3 Char"/>
    <w:basedOn w:val="DefaultParagraphFont"/>
    <w:link w:val="BodyTextIndent3"/>
    <w:semiHidden/>
    <w:rsid w:val="00AF490E"/>
    <w:rPr>
      <w:sz w:val="16"/>
      <w:szCs w:val="16"/>
    </w:rPr>
  </w:style>
  <w:style w:type="paragraph" w:styleId="Date">
    <w:name w:val="Date"/>
    <w:basedOn w:val="Normal"/>
    <w:next w:val="Normal"/>
    <w:link w:val="DateChar"/>
    <w:rsid w:val="00AF490E"/>
  </w:style>
  <w:style w:type="character" w:customStyle="1" w:styleId="DateChar">
    <w:name w:val="Date Char"/>
    <w:basedOn w:val="DefaultParagraphFont"/>
    <w:link w:val="Date"/>
    <w:rsid w:val="00AF490E"/>
    <w:rPr>
      <w:sz w:val="22"/>
      <w:szCs w:val="24"/>
    </w:rPr>
  </w:style>
  <w:style w:type="paragraph" w:styleId="E-mailSignature">
    <w:name w:val="E-mail Signature"/>
    <w:basedOn w:val="Normal"/>
    <w:link w:val="E-mailSignatureChar"/>
    <w:semiHidden/>
    <w:rsid w:val="00AF490E"/>
  </w:style>
  <w:style w:type="character" w:customStyle="1" w:styleId="E-mailSignatureChar">
    <w:name w:val="E-mail Signature Char"/>
    <w:basedOn w:val="DefaultParagraphFont"/>
    <w:link w:val="E-mailSignature"/>
    <w:semiHidden/>
    <w:rsid w:val="00AF490E"/>
    <w:rPr>
      <w:sz w:val="22"/>
      <w:szCs w:val="24"/>
    </w:rPr>
  </w:style>
  <w:style w:type="character" w:styleId="Emphasis">
    <w:name w:val="Emphasis"/>
    <w:qFormat/>
    <w:rsid w:val="00AF490E"/>
    <w:rPr>
      <w:i/>
      <w:iCs/>
    </w:rPr>
  </w:style>
  <w:style w:type="paragraph" w:styleId="EnvelopeAddress">
    <w:name w:val="envelope address"/>
    <w:basedOn w:val="Normal"/>
    <w:semiHidden/>
    <w:rsid w:val="00AF490E"/>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AF490E"/>
    <w:rPr>
      <w:rFonts w:ascii="Arial" w:hAnsi="Arial" w:cs="Arial"/>
      <w:sz w:val="20"/>
      <w:szCs w:val="20"/>
    </w:rPr>
  </w:style>
  <w:style w:type="character" w:styleId="HTMLAcronym">
    <w:name w:val="HTML Acronym"/>
    <w:basedOn w:val="DefaultParagraphFont"/>
    <w:semiHidden/>
    <w:rsid w:val="00AF490E"/>
  </w:style>
  <w:style w:type="paragraph" w:styleId="HTMLAddress">
    <w:name w:val="HTML Address"/>
    <w:basedOn w:val="Normal"/>
    <w:link w:val="HTMLAddressChar"/>
    <w:semiHidden/>
    <w:rsid w:val="00AF490E"/>
    <w:rPr>
      <w:i/>
      <w:iCs/>
    </w:rPr>
  </w:style>
  <w:style w:type="character" w:customStyle="1" w:styleId="HTMLAddressChar">
    <w:name w:val="HTML Address Char"/>
    <w:basedOn w:val="DefaultParagraphFont"/>
    <w:link w:val="HTMLAddress"/>
    <w:semiHidden/>
    <w:rsid w:val="00AF490E"/>
    <w:rPr>
      <w:i/>
      <w:iCs/>
      <w:sz w:val="22"/>
      <w:szCs w:val="24"/>
    </w:rPr>
  </w:style>
  <w:style w:type="character" w:styleId="HTMLCite">
    <w:name w:val="HTML Cite"/>
    <w:semiHidden/>
    <w:rsid w:val="00AF490E"/>
    <w:rPr>
      <w:i/>
      <w:iCs/>
    </w:rPr>
  </w:style>
  <w:style w:type="character" w:styleId="HTMLCode">
    <w:name w:val="HTML Code"/>
    <w:semiHidden/>
    <w:rsid w:val="00AF490E"/>
    <w:rPr>
      <w:rFonts w:ascii="Courier New" w:hAnsi="Courier New" w:cs="Courier New"/>
      <w:sz w:val="20"/>
      <w:szCs w:val="20"/>
    </w:rPr>
  </w:style>
  <w:style w:type="character" w:styleId="HTMLDefinition">
    <w:name w:val="HTML Definition"/>
    <w:semiHidden/>
    <w:rsid w:val="00AF490E"/>
    <w:rPr>
      <w:i/>
      <w:iCs/>
    </w:rPr>
  </w:style>
  <w:style w:type="character" w:styleId="HTMLKeyboard">
    <w:name w:val="HTML Keyboard"/>
    <w:semiHidden/>
    <w:rsid w:val="00AF490E"/>
    <w:rPr>
      <w:rFonts w:ascii="Courier New" w:hAnsi="Courier New" w:cs="Courier New"/>
      <w:sz w:val="20"/>
      <w:szCs w:val="20"/>
    </w:rPr>
  </w:style>
  <w:style w:type="paragraph" w:styleId="HTMLPreformatted">
    <w:name w:val="HTML Preformatted"/>
    <w:basedOn w:val="Normal"/>
    <w:link w:val="HTMLPreformattedChar"/>
    <w:semiHidden/>
    <w:rsid w:val="00AF490E"/>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AF490E"/>
    <w:rPr>
      <w:rFonts w:ascii="Courier New" w:hAnsi="Courier New" w:cs="Courier New"/>
    </w:rPr>
  </w:style>
  <w:style w:type="character" w:styleId="HTMLSample">
    <w:name w:val="HTML Sample"/>
    <w:semiHidden/>
    <w:rsid w:val="00AF490E"/>
    <w:rPr>
      <w:rFonts w:ascii="Courier New" w:hAnsi="Courier New" w:cs="Courier New"/>
    </w:rPr>
  </w:style>
  <w:style w:type="character" w:styleId="HTMLTypewriter">
    <w:name w:val="HTML Typewriter"/>
    <w:semiHidden/>
    <w:rsid w:val="00AF490E"/>
    <w:rPr>
      <w:rFonts w:ascii="Courier New" w:hAnsi="Courier New" w:cs="Courier New"/>
      <w:sz w:val="20"/>
      <w:szCs w:val="20"/>
    </w:rPr>
  </w:style>
  <w:style w:type="character" w:styleId="HTMLVariable">
    <w:name w:val="HTML Variable"/>
    <w:semiHidden/>
    <w:rsid w:val="00AF490E"/>
    <w:rPr>
      <w:i/>
      <w:iCs/>
    </w:rPr>
  </w:style>
  <w:style w:type="paragraph" w:styleId="List">
    <w:name w:val="List"/>
    <w:basedOn w:val="Normal"/>
    <w:semiHidden/>
    <w:rsid w:val="00AF490E"/>
    <w:pPr>
      <w:ind w:left="360" w:hanging="360"/>
    </w:pPr>
  </w:style>
  <w:style w:type="paragraph" w:styleId="List2">
    <w:name w:val="List 2"/>
    <w:basedOn w:val="Normal"/>
    <w:semiHidden/>
    <w:rsid w:val="00AF490E"/>
    <w:pPr>
      <w:ind w:left="720" w:hanging="360"/>
    </w:pPr>
  </w:style>
  <w:style w:type="paragraph" w:styleId="List3">
    <w:name w:val="List 3"/>
    <w:basedOn w:val="Normal"/>
    <w:semiHidden/>
    <w:rsid w:val="00AF490E"/>
    <w:pPr>
      <w:ind w:left="1080" w:hanging="360"/>
    </w:pPr>
  </w:style>
  <w:style w:type="paragraph" w:styleId="List4">
    <w:name w:val="List 4"/>
    <w:basedOn w:val="Normal"/>
    <w:rsid w:val="00AF490E"/>
    <w:pPr>
      <w:ind w:left="1440" w:hanging="360"/>
    </w:pPr>
  </w:style>
  <w:style w:type="paragraph" w:styleId="List5">
    <w:name w:val="List 5"/>
    <w:basedOn w:val="Normal"/>
    <w:rsid w:val="00AF490E"/>
    <w:pPr>
      <w:ind w:left="1800" w:hanging="360"/>
    </w:pPr>
  </w:style>
  <w:style w:type="paragraph" w:styleId="ListBullet">
    <w:name w:val="List Bullet"/>
    <w:basedOn w:val="Normal"/>
    <w:semiHidden/>
    <w:rsid w:val="00AF490E"/>
    <w:pPr>
      <w:numPr>
        <w:numId w:val="23"/>
      </w:numPr>
    </w:pPr>
  </w:style>
  <w:style w:type="paragraph" w:styleId="ListBullet2">
    <w:name w:val="List Bullet 2"/>
    <w:basedOn w:val="Normal"/>
    <w:semiHidden/>
    <w:rsid w:val="00AF490E"/>
    <w:pPr>
      <w:numPr>
        <w:numId w:val="34"/>
      </w:numPr>
    </w:pPr>
  </w:style>
  <w:style w:type="paragraph" w:styleId="ListBullet3">
    <w:name w:val="List Bullet 3"/>
    <w:basedOn w:val="Normal"/>
    <w:semiHidden/>
    <w:rsid w:val="00AF490E"/>
    <w:pPr>
      <w:numPr>
        <w:numId w:val="35"/>
      </w:numPr>
    </w:pPr>
  </w:style>
  <w:style w:type="paragraph" w:styleId="ListBullet5">
    <w:name w:val="List Bullet 5"/>
    <w:basedOn w:val="Normal"/>
    <w:semiHidden/>
    <w:rsid w:val="00AF490E"/>
    <w:pPr>
      <w:numPr>
        <w:numId w:val="36"/>
      </w:numPr>
    </w:pPr>
  </w:style>
  <w:style w:type="paragraph" w:styleId="ListContinue">
    <w:name w:val="List Continue"/>
    <w:basedOn w:val="Normal"/>
    <w:semiHidden/>
    <w:rsid w:val="00AF490E"/>
    <w:pPr>
      <w:spacing w:after="120"/>
      <w:ind w:left="360"/>
    </w:pPr>
  </w:style>
  <w:style w:type="paragraph" w:styleId="ListContinue2">
    <w:name w:val="List Continue 2"/>
    <w:basedOn w:val="Normal"/>
    <w:semiHidden/>
    <w:rsid w:val="00AF490E"/>
    <w:pPr>
      <w:spacing w:after="120"/>
      <w:ind w:left="720"/>
    </w:pPr>
  </w:style>
  <w:style w:type="paragraph" w:styleId="ListContinue3">
    <w:name w:val="List Continue 3"/>
    <w:basedOn w:val="Normal"/>
    <w:semiHidden/>
    <w:rsid w:val="00AF490E"/>
    <w:pPr>
      <w:spacing w:after="120"/>
      <w:ind w:left="1080"/>
    </w:pPr>
  </w:style>
  <w:style w:type="paragraph" w:styleId="ListContinue4">
    <w:name w:val="List Continue 4"/>
    <w:basedOn w:val="Normal"/>
    <w:semiHidden/>
    <w:rsid w:val="00AF490E"/>
    <w:pPr>
      <w:spacing w:after="120"/>
      <w:ind w:left="1440"/>
    </w:pPr>
  </w:style>
  <w:style w:type="paragraph" w:styleId="ListContinue5">
    <w:name w:val="List Continue 5"/>
    <w:basedOn w:val="Normal"/>
    <w:semiHidden/>
    <w:rsid w:val="00AF490E"/>
    <w:pPr>
      <w:spacing w:after="120"/>
      <w:ind w:left="1800"/>
    </w:pPr>
  </w:style>
  <w:style w:type="paragraph" w:styleId="ListNumber">
    <w:name w:val="List Number"/>
    <w:basedOn w:val="Normal"/>
    <w:rsid w:val="00AF490E"/>
    <w:pPr>
      <w:numPr>
        <w:numId w:val="37"/>
      </w:numPr>
    </w:pPr>
  </w:style>
  <w:style w:type="paragraph" w:styleId="ListNumber3">
    <w:name w:val="List Number 3"/>
    <w:basedOn w:val="Normal"/>
    <w:semiHidden/>
    <w:rsid w:val="00AF490E"/>
    <w:pPr>
      <w:numPr>
        <w:numId w:val="38"/>
      </w:numPr>
    </w:pPr>
  </w:style>
  <w:style w:type="paragraph" w:styleId="ListNumber4">
    <w:name w:val="List Number 4"/>
    <w:basedOn w:val="Normal"/>
    <w:semiHidden/>
    <w:rsid w:val="00AF490E"/>
    <w:pPr>
      <w:numPr>
        <w:numId w:val="39"/>
      </w:numPr>
    </w:pPr>
  </w:style>
  <w:style w:type="paragraph" w:styleId="ListNumber5">
    <w:name w:val="List Number 5"/>
    <w:basedOn w:val="Normal"/>
    <w:semiHidden/>
    <w:rsid w:val="00AF490E"/>
    <w:pPr>
      <w:numPr>
        <w:numId w:val="40"/>
      </w:numPr>
    </w:pPr>
  </w:style>
  <w:style w:type="paragraph" w:styleId="Salutation">
    <w:name w:val="Salutation"/>
    <w:basedOn w:val="Normal"/>
    <w:next w:val="Normal"/>
    <w:link w:val="SalutationChar"/>
    <w:rsid w:val="00AF490E"/>
  </w:style>
  <w:style w:type="character" w:customStyle="1" w:styleId="SalutationChar">
    <w:name w:val="Salutation Char"/>
    <w:basedOn w:val="DefaultParagraphFont"/>
    <w:link w:val="Salutation"/>
    <w:rsid w:val="00AF490E"/>
    <w:rPr>
      <w:sz w:val="22"/>
      <w:szCs w:val="24"/>
    </w:rPr>
  </w:style>
  <w:style w:type="paragraph" w:styleId="Signature">
    <w:name w:val="Signature"/>
    <w:basedOn w:val="Normal"/>
    <w:link w:val="SignatureChar"/>
    <w:semiHidden/>
    <w:rsid w:val="00AF490E"/>
    <w:pPr>
      <w:ind w:left="4320"/>
    </w:pPr>
  </w:style>
  <w:style w:type="character" w:customStyle="1" w:styleId="SignatureChar">
    <w:name w:val="Signature Char"/>
    <w:basedOn w:val="DefaultParagraphFont"/>
    <w:link w:val="Signature"/>
    <w:semiHidden/>
    <w:rsid w:val="00AF490E"/>
    <w:rPr>
      <w:sz w:val="22"/>
      <w:szCs w:val="24"/>
    </w:rPr>
  </w:style>
  <w:style w:type="character" w:styleId="Strong">
    <w:name w:val="Strong"/>
    <w:qFormat/>
    <w:rsid w:val="00AF490E"/>
    <w:rPr>
      <w:b/>
      <w:bCs/>
    </w:rPr>
  </w:style>
  <w:style w:type="table" w:styleId="Table3Deffects1">
    <w:name w:val="Table 3D effects 1"/>
    <w:basedOn w:val="TableNormal"/>
    <w:semiHidden/>
    <w:rsid w:val="00AF490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F490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F490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F490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F490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F490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F490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F490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F490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F490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F490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F490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F490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F490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F490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F490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F490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F490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F490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F490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F490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F490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AF490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F490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F490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F490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F490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F490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F490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F490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F490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F490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F490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F490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F490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AF490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F490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F490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F490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F4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F490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F490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F490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Spacer">
    <w:name w:val="Table Spacer"/>
    <w:basedOn w:val="BodyText"/>
    <w:rsid w:val="00AF490E"/>
    <w:pPr>
      <w:keepNext/>
      <w:spacing w:after="0"/>
      <w:ind w:left="720"/>
    </w:pPr>
    <w:rPr>
      <w:sz w:val="16"/>
      <w:szCs w:val="24"/>
    </w:rPr>
  </w:style>
  <w:style w:type="character" w:customStyle="1" w:styleId="Heading4Char">
    <w:name w:val="Heading 4 Char"/>
    <w:link w:val="Heading4"/>
    <w:uiPriority w:val="9"/>
    <w:rsid w:val="00AF490E"/>
    <w:rPr>
      <w:rFonts w:ascii="Arial" w:hAnsi="Arial" w:cs="Arial"/>
      <w:b/>
      <w:kern w:val="32"/>
      <w:sz w:val="24"/>
      <w:szCs w:val="28"/>
    </w:rPr>
  </w:style>
  <w:style w:type="character" w:customStyle="1" w:styleId="SampleCode2Char1">
    <w:name w:val="SampleCode2 Char1"/>
    <w:link w:val="SampleCode2"/>
    <w:locked/>
    <w:rsid w:val="00AF490E"/>
    <w:rPr>
      <w:rFonts w:ascii="Courier New" w:hAnsi="Courier New" w:cs="Courier New"/>
    </w:rPr>
  </w:style>
  <w:style w:type="paragraph" w:customStyle="1" w:styleId="SampleCode2">
    <w:name w:val="SampleCode2"/>
    <w:basedOn w:val="Normal"/>
    <w:link w:val="SampleCode2Char1"/>
    <w:rsid w:val="00AF490E"/>
    <w:pPr>
      <w:spacing w:line="216" w:lineRule="auto"/>
      <w:ind w:left="360"/>
    </w:pPr>
    <w:rPr>
      <w:rFonts w:ascii="Courier New" w:hAnsi="Courier New" w:cs="Courier New"/>
      <w:sz w:val="20"/>
      <w:szCs w:val="20"/>
    </w:rPr>
  </w:style>
  <w:style w:type="character" w:customStyle="1" w:styleId="SampleCodeChar1">
    <w:name w:val="SampleCode Char1"/>
    <w:link w:val="SampleCode"/>
    <w:locked/>
    <w:rsid w:val="00AF490E"/>
    <w:rPr>
      <w:rFonts w:ascii="Courier New" w:hAnsi="Courier New" w:cs="Courier New"/>
    </w:rPr>
  </w:style>
  <w:style w:type="paragraph" w:customStyle="1" w:styleId="SampleCode">
    <w:name w:val="SampleCode"/>
    <w:basedOn w:val="Normal"/>
    <w:link w:val="SampleCodeChar1"/>
    <w:rsid w:val="00AF490E"/>
    <w:pPr>
      <w:spacing w:line="216" w:lineRule="auto"/>
    </w:pPr>
    <w:rPr>
      <w:rFonts w:ascii="Courier New" w:hAnsi="Courier New" w:cs="Courier New"/>
      <w:sz w:val="20"/>
      <w:szCs w:val="20"/>
    </w:rPr>
  </w:style>
  <w:style w:type="paragraph" w:customStyle="1" w:styleId="BodyText4">
    <w:name w:val="Body Text 4"/>
    <w:basedOn w:val="BodyText3"/>
    <w:link w:val="BodyText4Char"/>
    <w:rsid w:val="00AF490E"/>
    <w:pPr>
      <w:keepNext/>
      <w:spacing w:before="0" w:after="0"/>
      <w:ind w:left="1152"/>
    </w:pPr>
  </w:style>
  <w:style w:type="character" w:customStyle="1" w:styleId="BodyText4Char">
    <w:name w:val="Body Text 4 Char"/>
    <w:link w:val="BodyText4"/>
    <w:rsid w:val="00AF490E"/>
    <w:rPr>
      <w:sz w:val="22"/>
      <w:szCs w:val="22"/>
      <w:lang w:val="x-none" w:eastAsia="x-none"/>
    </w:rPr>
  </w:style>
  <w:style w:type="character" w:customStyle="1" w:styleId="Heading2Char">
    <w:name w:val="Heading 2 Char"/>
    <w:link w:val="Heading2"/>
    <w:rsid w:val="00AF490E"/>
    <w:rPr>
      <w:rFonts w:ascii="Arial" w:hAnsi="Arial" w:cs="Arial"/>
      <w:b/>
      <w:bCs/>
      <w:iCs/>
      <w:kern w:val="32"/>
      <w:sz w:val="3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link w:val="Heading2Char"/>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link w:val="Heading3Char"/>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uiPriority w:val="9"/>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uiPriority w:val="35"/>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customStyle="1" w:styleId="TitleChar">
    <w:name w:val="Title Char"/>
    <w:link w:val="Title"/>
    <w:locked/>
    <w:rsid w:val="000C58FD"/>
    <w:rPr>
      <w:rFonts w:ascii="Arial" w:hAnsi="Arial" w:cs="Arial"/>
      <w:b/>
      <w:bCs/>
      <w:sz w:val="36"/>
      <w:szCs w:val="32"/>
    </w:rPr>
  </w:style>
  <w:style w:type="paragraph" w:styleId="ListNumber2">
    <w:name w:val="List Number 2"/>
    <w:basedOn w:val="Normal"/>
    <w:semiHidden/>
    <w:rsid w:val="000224D3"/>
    <w:pPr>
      <w:numPr>
        <w:numId w:val="17"/>
      </w:numPr>
    </w:pPr>
  </w:style>
  <w:style w:type="paragraph" w:styleId="BodyText2">
    <w:name w:val="Body Text 2"/>
    <w:basedOn w:val="BodyText"/>
    <w:link w:val="BodyText2Char"/>
    <w:rsid w:val="00AF490E"/>
    <w:pPr>
      <w:autoSpaceDE w:val="0"/>
      <w:autoSpaceDN w:val="0"/>
      <w:adjustRightInd w:val="0"/>
      <w:ind w:left="360"/>
    </w:pPr>
    <w:rPr>
      <w:rFonts w:eastAsia="Arial Unicode MS"/>
      <w:iCs/>
      <w:sz w:val="22"/>
      <w:szCs w:val="22"/>
    </w:rPr>
  </w:style>
  <w:style w:type="character" w:customStyle="1" w:styleId="BodyText2Char">
    <w:name w:val="Body Text 2 Char"/>
    <w:basedOn w:val="DefaultParagraphFont"/>
    <w:link w:val="BodyText2"/>
    <w:rsid w:val="00AF490E"/>
    <w:rPr>
      <w:rFonts w:eastAsia="Arial Unicode MS"/>
      <w:iCs/>
      <w:sz w:val="22"/>
      <w:szCs w:val="22"/>
    </w:rPr>
  </w:style>
  <w:style w:type="paragraph" w:styleId="BodyText3">
    <w:name w:val="Body Text 3"/>
    <w:basedOn w:val="Normal"/>
    <w:link w:val="BodyText3Char"/>
    <w:rsid w:val="00AF490E"/>
    <w:pPr>
      <w:spacing w:before="60" w:after="60"/>
      <w:ind w:left="720"/>
    </w:pPr>
    <w:rPr>
      <w:szCs w:val="22"/>
      <w:lang w:val="x-none" w:eastAsia="x-none"/>
    </w:rPr>
  </w:style>
  <w:style w:type="character" w:customStyle="1" w:styleId="BodyText3Char">
    <w:name w:val="Body Text 3 Char"/>
    <w:basedOn w:val="DefaultParagraphFont"/>
    <w:link w:val="BodyText3"/>
    <w:rsid w:val="00AF490E"/>
    <w:rPr>
      <w:sz w:val="22"/>
      <w:szCs w:val="22"/>
      <w:lang w:val="x-none" w:eastAsia="x-none"/>
    </w:rPr>
  </w:style>
  <w:style w:type="character" w:customStyle="1" w:styleId="Heading3Char">
    <w:name w:val="Heading 3 Char"/>
    <w:link w:val="Heading3"/>
    <w:rsid w:val="00AF490E"/>
    <w:rPr>
      <w:rFonts w:ascii="Arial" w:hAnsi="Arial" w:cs="Arial"/>
      <w:b/>
      <w:kern w:val="32"/>
      <w:sz w:val="28"/>
      <w:szCs w:val="26"/>
    </w:rPr>
  </w:style>
  <w:style w:type="paragraph" w:customStyle="1" w:styleId="InstructionalText4">
    <w:name w:val="Instructional Text 4"/>
    <w:basedOn w:val="InstructionalText1"/>
    <w:rsid w:val="00AF490E"/>
    <w:pPr>
      <w:spacing w:before="120"/>
      <w:ind w:left="1620"/>
    </w:pPr>
    <w:rPr>
      <w:sz w:val="22"/>
      <w:szCs w:val="24"/>
    </w:rPr>
  </w:style>
  <w:style w:type="character" w:customStyle="1" w:styleId="BodyBold">
    <w:name w:val="Body Bold"/>
    <w:rsid w:val="00AF490E"/>
    <w:rPr>
      <w:b/>
    </w:rPr>
  </w:style>
  <w:style w:type="paragraph" w:styleId="TableofFigures">
    <w:name w:val="table of figures"/>
    <w:basedOn w:val="TOC2"/>
    <w:next w:val="Normal"/>
    <w:semiHidden/>
    <w:rsid w:val="00AF490E"/>
    <w:pPr>
      <w:tabs>
        <w:tab w:val="clear" w:pos="900"/>
      </w:tabs>
      <w:spacing w:after="60"/>
      <w:ind w:left="440" w:hanging="440"/>
    </w:pPr>
    <w:rPr>
      <w:b w:val="0"/>
      <w:noProof/>
      <w:sz w:val="20"/>
    </w:rPr>
  </w:style>
  <w:style w:type="paragraph" w:customStyle="1" w:styleId="RevHistory">
    <w:name w:val="RevHistory"/>
    <w:basedOn w:val="Normal"/>
    <w:autoRedefine/>
    <w:rsid w:val="00AF490E"/>
    <w:pPr>
      <w:spacing w:before="100" w:beforeAutospacing="1" w:after="100" w:afterAutospacing="1"/>
      <w:jc w:val="center"/>
    </w:pPr>
    <w:rPr>
      <w:rFonts w:ascii="Arial" w:hAnsi="Arial"/>
      <w:b/>
      <w:bCs/>
      <w:sz w:val="24"/>
      <w:szCs w:val="20"/>
    </w:rPr>
  </w:style>
  <w:style w:type="paragraph" w:customStyle="1" w:styleId="Appendix">
    <w:name w:val="Appendix"/>
    <w:basedOn w:val="Heading1"/>
    <w:rsid w:val="00AF490E"/>
    <w:pPr>
      <w:numPr>
        <w:numId w:val="24"/>
      </w:numPr>
      <w:spacing w:before="240"/>
    </w:pPr>
  </w:style>
  <w:style w:type="paragraph" w:styleId="DocumentMap">
    <w:name w:val="Document Map"/>
    <w:basedOn w:val="Normal"/>
    <w:link w:val="DocumentMapChar"/>
    <w:semiHidden/>
    <w:rsid w:val="00AF490E"/>
    <w:pPr>
      <w:shd w:val="clear" w:color="auto" w:fill="000080"/>
    </w:pPr>
    <w:rPr>
      <w:rFonts w:ascii="Tahoma" w:hAnsi="Tahoma" w:cs="Tahoma"/>
    </w:rPr>
  </w:style>
  <w:style w:type="character" w:customStyle="1" w:styleId="DocumentMapChar">
    <w:name w:val="Document Map Char"/>
    <w:basedOn w:val="DefaultParagraphFont"/>
    <w:link w:val="DocumentMap"/>
    <w:semiHidden/>
    <w:rsid w:val="00AF490E"/>
    <w:rPr>
      <w:rFonts w:ascii="Tahoma" w:hAnsi="Tahoma" w:cs="Tahoma"/>
      <w:sz w:val="22"/>
      <w:szCs w:val="24"/>
      <w:shd w:val="clear" w:color="auto" w:fill="000080"/>
    </w:rPr>
  </w:style>
  <w:style w:type="paragraph" w:customStyle="1" w:styleId="InstructionalText3">
    <w:name w:val="Instructional Text 3"/>
    <w:basedOn w:val="InstructionalText1"/>
    <w:next w:val="BodyText3"/>
    <w:rsid w:val="00AF490E"/>
    <w:pPr>
      <w:spacing w:before="120"/>
      <w:ind w:left="1260"/>
    </w:pPr>
    <w:rPr>
      <w:sz w:val="22"/>
      <w:szCs w:val="24"/>
    </w:rPr>
  </w:style>
  <w:style w:type="paragraph" w:customStyle="1" w:styleId="Contents">
    <w:name w:val="Contents"/>
    <w:basedOn w:val="Subtitle"/>
    <w:rsid w:val="00AF490E"/>
    <w:pPr>
      <w:spacing w:before="240" w:after="120"/>
      <w:outlineLvl w:val="9"/>
    </w:pPr>
    <w:rPr>
      <w:rFonts w:eastAsia="Arial Unicode MS" w:cs="Times New Roman"/>
      <w:b/>
      <w:sz w:val="22"/>
    </w:rPr>
  </w:style>
  <w:style w:type="paragraph" w:customStyle="1" w:styleId="NormalTableText">
    <w:name w:val="Normal Table Text"/>
    <w:basedOn w:val="Normal"/>
    <w:semiHidden/>
    <w:rsid w:val="00AF490E"/>
    <w:rPr>
      <w:sz w:val="20"/>
      <w:szCs w:val="20"/>
    </w:rPr>
  </w:style>
  <w:style w:type="paragraph" w:customStyle="1" w:styleId="Table">
    <w:name w:val="Table"/>
    <w:basedOn w:val="Normal"/>
    <w:semiHidden/>
    <w:rsid w:val="00AF490E"/>
    <w:pPr>
      <w:tabs>
        <w:tab w:val="left" w:pos="-3420"/>
      </w:tabs>
      <w:spacing w:before="40" w:after="20"/>
    </w:pPr>
    <w:rPr>
      <w:rFonts w:ascii="C Helvetica Condensed" w:hAnsi="C Helvetica Condensed"/>
      <w:sz w:val="20"/>
      <w:szCs w:val="20"/>
    </w:rPr>
  </w:style>
  <w:style w:type="paragraph" w:customStyle="1" w:styleId="Note1">
    <w:name w:val="Note 1"/>
    <w:basedOn w:val="BodyText"/>
    <w:rsid w:val="00AF490E"/>
    <w:pPr>
      <w:numPr>
        <w:numId w:val="25"/>
      </w:numPr>
      <w:tabs>
        <w:tab w:val="clear" w:pos="1008"/>
        <w:tab w:val="num" w:pos="900"/>
      </w:tabs>
      <w:autoSpaceDE w:val="0"/>
      <w:autoSpaceDN w:val="0"/>
      <w:adjustRightInd w:val="0"/>
    </w:pPr>
    <w:rPr>
      <w:i/>
      <w:iCs/>
      <w:sz w:val="22"/>
      <w:szCs w:val="22"/>
    </w:rPr>
  </w:style>
  <w:style w:type="paragraph" w:customStyle="1" w:styleId="InstructionalBullet3">
    <w:name w:val="Instructional Bullet 3"/>
    <w:basedOn w:val="InstructionalBullet1"/>
    <w:rsid w:val="00AF490E"/>
    <w:pPr>
      <w:numPr>
        <w:numId w:val="0"/>
      </w:numPr>
      <w:tabs>
        <w:tab w:val="num" w:pos="900"/>
        <w:tab w:val="num" w:pos="1440"/>
        <w:tab w:val="num" w:pos="1620"/>
      </w:tabs>
      <w:spacing w:before="0" w:after="0"/>
      <w:ind w:left="1620" w:hanging="360"/>
    </w:pPr>
    <w:rPr>
      <w:sz w:val="22"/>
    </w:rPr>
  </w:style>
  <w:style w:type="paragraph" w:customStyle="1" w:styleId="BodyBullet1">
    <w:name w:val="Body Bullet 1"/>
    <w:basedOn w:val="BodyText"/>
    <w:rsid w:val="00AF490E"/>
    <w:pPr>
      <w:numPr>
        <w:numId w:val="26"/>
      </w:numPr>
      <w:tabs>
        <w:tab w:val="clear" w:pos="1080"/>
        <w:tab w:val="num" w:pos="720"/>
      </w:tabs>
      <w:autoSpaceDE w:val="0"/>
      <w:autoSpaceDN w:val="0"/>
      <w:adjustRightInd w:val="0"/>
      <w:ind w:left="720"/>
    </w:pPr>
    <w:rPr>
      <w:iCs/>
      <w:sz w:val="22"/>
      <w:szCs w:val="22"/>
    </w:rPr>
  </w:style>
  <w:style w:type="paragraph" w:customStyle="1" w:styleId="BodyBullet3">
    <w:name w:val="Body Bullet 3"/>
    <w:basedOn w:val="BodyText"/>
    <w:rsid w:val="00AF490E"/>
    <w:pPr>
      <w:numPr>
        <w:numId w:val="27"/>
      </w:numPr>
      <w:tabs>
        <w:tab w:val="clear" w:pos="1080"/>
        <w:tab w:val="num" w:pos="1620"/>
      </w:tabs>
      <w:autoSpaceDE w:val="0"/>
      <w:autoSpaceDN w:val="0"/>
      <w:adjustRightInd w:val="0"/>
      <w:ind w:left="1440" w:hanging="180"/>
    </w:pPr>
    <w:rPr>
      <w:iCs/>
      <w:sz w:val="22"/>
      <w:szCs w:val="22"/>
    </w:rPr>
  </w:style>
  <w:style w:type="paragraph" w:customStyle="1" w:styleId="BodyNumbered1">
    <w:name w:val="Body Numbered 1"/>
    <w:basedOn w:val="Normal"/>
    <w:rsid w:val="00AF490E"/>
    <w:pPr>
      <w:keepNext/>
      <w:keepLines/>
      <w:numPr>
        <w:numId w:val="28"/>
      </w:numPr>
      <w:tabs>
        <w:tab w:val="clear" w:pos="1260"/>
        <w:tab w:val="num" w:pos="900"/>
      </w:tabs>
      <w:ind w:left="900"/>
    </w:pPr>
    <w:rPr>
      <w:rFonts w:eastAsia="Arial Unicode MS"/>
    </w:rPr>
  </w:style>
  <w:style w:type="paragraph" w:customStyle="1" w:styleId="BodyNumbered2">
    <w:name w:val="Body Numbered 2"/>
    <w:basedOn w:val="Normal"/>
    <w:rsid w:val="00AF490E"/>
    <w:pPr>
      <w:keepNext/>
      <w:keepLines/>
      <w:numPr>
        <w:numId w:val="29"/>
      </w:numPr>
    </w:pPr>
    <w:rPr>
      <w:rFonts w:eastAsia="Arial Unicode MS"/>
    </w:rPr>
  </w:style>
  <w:style w:type="paragraph" w:customStyle="1" w:styleId="BodyNumbered3">
    <w:name w:val="Body Numbered 3"/>
    <w:basedOn w:val="Normal"/>
    <w:rsid w:val="00AF490E"/>
    <w:pPr>
      <w:keepNext/>
      <w:keepLines/>
      <w:numPr>
        <w:numId w:val="30"/>
      </w:numPr>
      <w:tabs>
        <w:tab w:val="clear" w:pos="1260"/>
        <w:tab w:val="num" w:pos="1620"/>
      </w:tabs>
      <w:ind w:left="1620"/>
    </w:pPr>
    <w:rPr>
      <w:rFonts w:eastAsia="Arial Unicode MS"/>
    </w:rPr>
  </w:style>
  <w:style w:type="paragraph" w:customStyle="1" w:styleId="BodyLettered1">
    <w:name w:val="Body Lettered 1"/>
    <w:basedOn w:val="Normal"/>
    <w:rsid w:val="00AF490E"/>
    <w:pPr>
      <w:keepNext/>
      <w:keepLines/>
      <w:numPr>
        <w:numId w:val="31"/>
      </w:numPr>
      <w:tabs>
        <w:tab w:val="clear" w:pos="288"/>
        <w:tab w:val="num" w:pos="1260"/>
      </w:tabs>
      <w:ind w:left="1260" w:hanging="360"/>
    </w:pPr>
  </w:style>
  <w:style w:type="paragraph" w:customStyle="1" w:styleId="BodyLettered2">
    <w:name w:val="Body Lettered 2"/>
    <w:basedOn w:val="Normal"/>
    <w:rsid w:val="00AF490E"/>
    <w:pPr>
      <w:keepNext/>
      <w:keepLines/>
      <w:numPr>
        <w:numId w:val="32"/>
      </w:numPr>
      <w:tabs>
        <w:tab w:val="clear" w:pos="288"/>
        <w:tab w:val="num" w:pos="1620"/>
      </w:tabs>
      <w:ind w:left="1620" w:hanging="360"/>
    </w:pPr>
  </w:style>
  <w:style w:type="paragraph" w:customStyle="1" w:styleId="BodyLettered3">
    <w:name w:val="Body Lettered 3"/>
    <w:basedOn w:val="Normal"/>
    <w:rsid w:val="00AF490E"/>
    <w:pPr>
      <w:keepNext/>
      <w:keepLines/>
      <w:numPr>
        <w:numId w:val="33"/>
      </w:numPr>
      <w:tabs>
        <w:tab w:val="clear" w:pos="288"/>
        <w:tab w:val="num" w:pos="1980"/>
      </w:tabs>
      <w:ind w:left="1980" w:hanging="360"/>
    </w:pPr>
  </w:style>
  <w:style w:type="paragraph" w:styleId="NormalWeb">
    <w:name w:val="Normal (Web)"/>
    <w:basedOn w:val="Normal"/>
    <w:uiPriority w:val="99"/>
    <w:semiHidden/>
    <w:rsid w:val="00AF490E"/>
    <w:rPr>
      <w:sz w:val="24"/>
    </w:rPr>
  </w:style>
  <w:style w:type="paragraph" w:styleId="Closing">
    <w:name w:val="Closing"/>
    <w:basedOn w:val="Normal"/>
    <w:link w:val="ClosingChar"/>
    <w:semiHidden/>
    <w:rsid w:val="00AF490E"/>
    <w:pPr>
      <w:ind w:left="4320"/>
    </w:pPr>
  </w:style>
  <w:style w:type="character" w:customStyle="1" w:styleId="ClosingChar">
    <w:name w:val="Closing Char"/>
    <w:basedOn w:val="DefaultParagraphFont"/>
    <w:link w:val="Closing"/>
    <w:semiHidden/>
    <w:rsid w:val="00AF490E"/>
    <w:rPr>
      <w:sz w:val="22"/>
      <w:szCs w:val="24"/>
    </w:rPr>
  </w:style>
  <w:style w:type="paragraph" w:styleId="FootnoteText">
    <w:name w:val="footnote text"/>
    <w:basedOn w:val="Normal"/>
    <w:link w:val="FootnoteTextChar"/>
    <w:semiHidden/>
    <w:rsid w:val="00AF490E"/>
    <w:rPr>
      <w:sz w:val="20"/>
      <w:szCs w:val="20"/>
    </w:rPr>
  </w:style>
  <w:style w:type="character" w:customStyle="1" w:styleId="FootnoteTextChar">
    <w:name w:val="Footnote Text Char"/>
    <w:basedOn w:val="DefaultParagraphFont"/>
    <w:link w:val="FootnoteText"/>
    <w:semiHidden/>
    <w:rsid w:val="00AF490E"/>
  </w:style>
  <w:style w:type="character" w:styleId="FootnoteReference">
    <w:name w:val="footnote reference"/>
    <w:semiHidden/>
    <w:rsid w:val="00AF490E"/>
    <w:rPr>
      <w:vertAlign w:val="superscript"/>
    </w:rPr>
  </w:style>
  <w:style w:type="paragraph" w:customStyle="1" w:styleId="Note2">
    <w:name w:val="Note 2"/>
    <w:basedOn w:val="Note1"/>
    <w:rsid w:val="00AF490E"/>
    <w:pPr>
      <w:tabs>
        <w:tab w:val="clear" w:pos="900"/>
        <w:tab w:val="num" w:pos="1620"/>
      </w:tabs>
      <w:ind w:left="720" w:firstLine="0"/>
    </w:pPr>
  </w:style>
  <w:style w:type="paragraph" w:customStyle="1" w:styleId="CrossReference2">
    <w:name w:val="CrossReference2"/>
    <w:basedOn w:val="BodyText2"/>
    <w:next w:val="Normal"/>
    <w:rsid w:val="00AF490E"/>
    <w:pPr>
      <w:spacing w:before="0" w:after="60"/>
    </w:pPr>
    <w:rPr>
      <w:color w:val="0000FF"/>
      <w:sz w:val="20"/>
      <w:u w:val="single"/>
    </w:rPr>
  </w:style>
  <w:style w:type="paragraph" w:styleId="MessageHeader">
    <w:name w:val="Message Header"/>
    <w:basedOn w:val="Normal"/>
    <w:link w:val="MessageHeaderChar"/>
    <w:semiHidden/>
    <w:rsid w:val="00AF490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character" w:customStyle="1" w:styleId="MessageHeaderChar">
    <w:name w:val="Message Header Char"/>
    <w:basedOn w:val="DefaultParagraphFont"/>
    <w:link w:val="MessageHeader"/>
    <w:semiHidden/>
    <w:rsid w:val="00AF490E"/>
    <w:rPr>
      <w:rFonts w:ascii="Arial" w:hAnsi="Arial" w:cs="Arial"/>
      <w:sz w:val="24"/>
      <w:szCs w:val="24"/>
      <w:shd w:val="pct20" w:color="auto" w:fill="auto"/>
    </w:rPr>
  </w:style>
  <w:style w:type="paragraph" w:styleId="NormalIndent">
    <w:name w:val="Normal Indent"/>
    <w:basedOn w:val="Normal"/>
    <w:semiHidden/>
    <w:rsid w:val="00AF490E"/>
    <w:pPr>
      <w:ind w:left="720"/>
    </w:pPr>
  </w:style>
  <w:style w:type="paragraph" w:styleId="PlainText">
    <w:name w:val="Plain Text"/>
    <w:basedOn w:val="Normal"/>
    <w:link w:val="PlainTextChar"/>
    <w:semiHidden/>
    <w:rsid w:val="00AF490E"/>
    <w:rPr>
      <w:rFonts w:ascii="Courier New" w:hAnsi="Courier New" w:cs="Courier New"/>
      <w:sz w:val="20"/>
      <w:szCs w:val="20"/>
    </w:rPr>
  </w:style>
  <w:style w:type="character" w:customStyle="1" w:styleId="PlainTextChar">
    <w:name w:val="Plain Text Char"/>
    <w:basedOn w:val="DefaultParagraphFont"/>
    <w:link w:val="PlainText"/>
    <w:semiHidden/>
    <w:rsid w:val="00AF490E"/>
    <w:rPr>
      <w:rFonts w:ascii="Courier New" w:hAnsi="Courier New" w:cs="Courier New"/>
    </w:rPr>
  </w:style>
  <w:style w:type="numbering" w:styleId="1ai">
    <w:name w:val="Outline List 1"/>
    <w:basedOn w:val="NoList"/>
    <w:semiHidden/>
    <w:rsid w:val="00AF490E"/>
    <w:pPr>
      <w:numPr>
        <w:numId w:val="42"/>
      </w:numPr>
    </w:pPr>
  </w:style>
  <w:style w:type="numbering" w:styleId="111111">
    <w:name w:val="Outline List 2"/>
    <w:basedOn w:val="NoList"/>
    <w:semiHidden/>
    <w:rsid w:val="00AF490E"/>
    <w:pPr>
      <w:numPr>
        <w:numId w:val="41"/>
      </w:numPr>
    </w:pPr>
  </w:style>
  <w:style w:type="numbering" w:styleId="ArticleSection">
    <w:name w:val="Outline List 3"/>
    <w:basedOn w:val="NoList"/>
    <w:semiHidden/>
    <w:rsid w:val="00AF490E"/>
    <w:pPr>
      <w:numPr>
        <w:numId w:val="43"/>
      </w:numPr>
    </w:pPr>
  </w:style>
  <w:style w:type="paragraph" w:styleId="BodyTextFirstIndent">
    <w:name w:val="Body Text First Indent"/>
    <w:basedOn w:val="BodyText"/>
    <w:link w:val="BodyTextFirstIndentChar"/>
    <w:rsid w:val="00AF490E"/>
    <w:pPr>
      <w:spacing w:before="0"/>
      <w:ind w:firstLine="210"/>
    </w:pPr>
    <w:rPr>
      <w:sz w:val="22"/>
      <w:szCs w:val="24"/>
    </w:rPr>
  </w:style>
  <w:style w:type="character" w:customStyle="1" w:styleId="BodyTextFirstIndentChar">
    <w:name w:val="Body Text First Indent Char"/>
    <w:basedOn w:val="BodyTextChar"/>
    <w:link w:val="BodyTextFirstIndent"/>
    <w:rsid w:val="00AF490E"/>
    <w:rPr>
      <w:sz w:val="22"/>
      <w:szCs w:val="24"/>
      <w:lang w:val="en-US" w:eastAsia="en-US" w:bidi="ar-SA"/>
    </w:rPr>
  </w:style>
  <w:style w:type="paragraph" w:styleId="BodyTextIndent">
    <w:name w:val="Body Text Indent"/>
    <w:basedOn w:val="Normal"/>
    <w:link w:val="BodyTextIndentChar"/>
    <w:semiHidden/>
    <w:rsid w:val="00AF490E"/>
    <w:pPr>
      <w:spacing w:after="120"/>
      <w:ind w:left="360"/>
    </w:pPr>
  </w:style>
  <w:style w:type="character" w:customStyle="1" w:styleId="BodyTextIndentChar">
    <w:name w:val="Body Text Indent Char"/>
    <w:basedOn w:val="DefaultParagraphFont"/>
    <w:link w:val="BodyTextIndent"/>
    <w:semiHidden/>
    <w:rsid w:val="00AF490E"/>
    <w:rPr>
      <w:sz w:val="22"/>
      <w:szCs w:val="24"/>
    </w:rPr>
  </w:style>
  <w:style w:type="paragraph" w:styleId="BodyTextFirstIndent2">
    <w:name w:val="Body Text First Indent 2"/>
    <w:basedOn w:val="BodyTextIndent"/>
    <w:link w:val="BodyTextFirstIndent2Char"/>
    <w:semiHidden/>
    <w:rsid w:val="00AF490E"/>
    <w:pPr>
      <w:ind w:firstLine="210"/>
    </w:pPr>
  </w:style>
  <w:style w:type="character" w:customStyle="1" w:styleId="BodyTextFirstIndent2Char">
    <w:name w:val="Body Text First Indent 2 Char"/>
    <w:basedOn w:val="BodyTextIndentChar"/>
    <w:link w:val="BodyTextFirstIndent2"/>
    <w:semiHidden/>
    <w:rsid w:val="00AF490E"/>
    <w:rPr>
      <w:sz w:val="22"/>
      <w:szCs w:val="24"/>
    </w:rPr>
  </w:style>
  <w:style w:type="paragraph" w:styleId="BodyTextIndent2">
    <w:name w:val="Body Text Indent 2"/>
    <w:basedOn w:val="Normal"/>
    <w:link w:val="BodyTextIndent2Char"/>
    <w:semiHidden/>
    <w:rsid w:val="00AF490E"/>
    <w:pPr>
      <w:spacing w:after="120" w:line="480" w:lineRule="auto"/>
      <w:ind w:left="360"/>
    </w:pPr>
  </w:style>
  <w:style w:type="character" w:customStyle="1" w:styleId="BodyTextIndent2Char">
    <w:name w:val="Body Text Indent 2 Char"/>
    <w:basedOn w:val="DefaultParagraphFont"/>
    <w:link w:val="BodyTextIndent2"/>
    <w:semiHidden/>
    <w:rsid w:val="00AF490E"/>
    <w:rPr>
      <w:sz w:val="22"/>
      <w:szCs w:val="24"/>
    </w:rPr>
  </w:style>
  <w:style w:type="paragraph" w:styleId="BodyTextIndent3">
    <w:name w:val="Body Text Indent 3"/>
    <w:basedOn w:val="Normal"/>
    <w:link w:val="BodyTextIndent3Char"/>
    <w:semiHidden/>
    <w:rsid w:val="00AF490E"/>
    <w:pPr>
      <w:spacing w:after="120"/>
      <w:ind w:left="360"/>
    </w:pPr>
    <w:rPr>
      <w:sz w:val="16"/>
      <w:szCs w:val="16"/>
    </w:rPr>
  </w:style>
  <w:style w:type="character" w:customStyle="1" w:styleId="BodyTextIndent3Char">
    <w:name w:val="Body Text Indent 3 Char"/>
    <w:basedOn w:val="DefaultParagraphFont"/>
    <w:link w:val="BodyTextIndent3"/>
    <w:semiHidden/>
    <w:rsid w:val="00AF490E"/>
    <w:rPr>
      <w:sz w:val="16"/>
      <w:szCs w:val="16"/>
    </w:rPr>
  </w:style>
  <w:style w:type="paragraph" w:styleId="Date">
    <w:name w:val="Date"/>
    <w:basedOn w:val="Normal"/>
    <w:next w:val="Normal"/>
    <w:link w:val="DateChar"/>
    <w:rsid w:val="00AF490E"/>
  </w:style>
  <w:style w:type="character" w:customStyle="1" w:styleId="DateChar">
    <w:name w:val="Date Char"/>
    <w:basedOn w:val="DefaultParagraphFont"/>
    <w:link w:val="Date"/>
    <w:rsid w:val="00AF490E"/>
    <w:rPr>
      <w:sz w:val="22"/>
      <w:szCs w:val="24"/>
    </w:rPr>
  </w:style>
  <w:style w:type="paragraph" w:styleId="E-mailSignature">
    <w:name w:val="E-mail Signature"/>
    <w:basedOn w:val="Normal"/>
    <w:link w:val="E-mailSignatureChar"/>
    <w:semiHidden/>
    <w:rsid w:val="00AF490E"/>
  </w:style>
  <w:style w:type="character" w:customStyle="1" w:styleId="E-mailSignatureChar">
    <w:name w:val="E-mail Signature Char"/>
    <w:basedOn w:val="DefaultParagraphFont"/>
    <w:link w:val="E-mailSignature"/>
    <w:semiHidden/>
    <w:rsid w:val="00AF490E"/>
    <w:rPr>
      <w:sz w:val="22"/>
      <w:szCs w:val="24"/>
    </w:rPr>
  </w:style>
  <w:style w:type="character" w:styleId="Emphasis">
    <w:name w:val="Emphasis"/>
    <w:qFormat/>
    <w:rsid w:val="00AF490E"/>
    <w:rPr>
      <w:i/>
      <w:iCs/>
    </w:rPr>
  </w:style>
  <w:style w:type="paragraph" w:styleId="EnvelopeAddress">
    <w:name w:val="envelope address"/>
    <w:basedOn w:val="Normal"/>
    <w:semiHidden/>
    <w:rsid w:val="00AF490E"/>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AF490E"/>
    <w:rPr>
      <w:rFonts w:ascii="Arial" w:hAnsi="Arial" w:cs="Arial"/>
      <w:sz w:val="20"/>
      <w:szCs w:val="20"/>
    </w:rPr>
  </w:style>
  <w:style w:type="character" w:styleId="HTMLAcronym">
    <w:name w:val="HTML Acronym"/>
    <w:basedOn w:val="DefaultParagraphFont"/>
    <w:semiHidden/>
    <w:rsid w:val="00AF490E"/>
  </w:style>
  <w:style w:type="paragraph" w:styleId="HTMLAddress">
    <w:name w:val="HTML Address"/>
    <w:basedOn w:val="Normal"/>
    <w:link w:val="HTMLAddressChar"/>
    <w:semiHidden/>
    <w:rsid w:val="00AF490E"/>
    <w:rPr>
      <w:i/>
      <w:iCs/>
    </w:rPr>
  </w:style>
  <w:style w:type="character" w:customStyle="1" w:styleId="HTMLAddressChar">
    <w:name w:val="HTML Address Char"/>
    <w:basedOn w:val="DefaultParagraphFont"/>
    <w:link w:val="HTMLAddress"/>
    <w:semiHidden/>
    <w:rsid w:val="00AF490E"/>
    <w:rPr>
      <w:i/>
      <w:iCs/>
      <w:sz w:val="22"/>
      <w:szCs w:val="24"/>
    </w:rPr>
  </w:style>
  <w:style w:type="character" w:styleId="HTMLCite">
    <w:name w:val="HTML Cite"/>
    <w:semiHidden/>
    <w:rsid w:val="00AF490E"/>
    <w:rPr>
      <w:i/>
      <w:iCs/>
    </w:rPr>
  </w:style>
  <w:style w:type="character" w:styleId="HTMLCode">
    <w:name w:val="HTML Code"/>
    <w:semiHidden/>
    <w:rsid w:val="00AF490E"/>
    <w:rPr>
      <w:rFonts w:ascii="Courier New" w:hAnsi="Courier New" w:cs="Courier New"/>
      <w:sz w:val="20"/>
      <w:szCs w:val="20"/>
    </w:rPr>
  </w:style>
  <w:style w:type="character" w:styleId="HTMLDefinition">
    <w:name w:val="HTML Definition"/>
    <w:semiHidden/>
    <w:rsid w:val="00AF490E"/>
    <w:rPr>
      <w:i/>
      <w:iCs/>
    </w:rPr>
  </w:style>
  <w:style w:type="character" w:styleId="HTMLKeyboard">
    <w:name w:val="HTML Keyboard"/>
    <w:semiHidden/>
    <w:rsid w:val="00AF490E"/>
    <w:rPr>
      <w:rFonts w:ascii="Courier New" w:hAnsi="Courier New" w:cs="Courier New"/>
      <w:sz w:val="20"/>
      <w:szCs w:val="20"/>
    </w:rPr>
  </w:style>
  <w:style w:type="paragraph" w:styleId="HTMLPreformatted">
    <w:name w:val="HTML Preformatted"/>
    <w:basedOn w:val="Normal"/>
    <w:link w:val="HTMLPreformattedChar"/>
    <w:semiHidden/>
    <w:rsid w:val="00AF490E"/>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AF490E"/>
    <w:rPr>
      <w:rFonts w:ascii="Courier New" w:hAnsi="Courier New" w:cs="Courier New"/>
    </w:rPr>
  </w:style>
  <w:style w:type="character" w:styleId="HTMLSample">
    <w:name w:val="HTML Sample"/>
    <w:semiHidden/>
    <w:rsid w:val="00AF490E"/>
    <w:rPr>
      <w:rFonts w:ascii="Courier New" w:hAnsi="Courier New" w:cs="Courier New"/>
    </w:rPr>
  </w:style>
  <w:style w:type="character" w:styleId="HTMLTypewriter">
    <w:name w:val="HTML Typewriter"/>
    <w:semiHidden/>
    <w:rsid w:val="00AF490E"/>
    <w:rPr>
      <w:rFonts w:ascii="Courier New" w:hAnsi="Courier New" w:cs="Courier New"/>
      <w:sz w:val="20"/>
      <w:szCs w:val="20"/>
    </w:rPr>
  </w:style>
  <w:style w:type="character" w:styleId="HTMLVariable">
    <w:name w:val="HTML Variable"/>
    <w:semiHidden/>
    <w:rsid w:val="00AF490E"/>
    <w:rPr>
      <w:i/>
      <w:iCs/>
    </w:rPr>
  </w:style>
  <w:style w:type="paragraph" w:styleId="List">
    <w:name w:val="List"/>
    <w:basedOn w:val="Normal"/>
    <w:semiHidden/>
    <w:rsid w:val="00AF490E"/>
    <w:pPr>
      <w:ind w:left="360" w:hanging="360"/>
    </w:pPr>
  </w:style>
  <w:style w:type="paragraph" w:styleId="List2">
    <w:name w:val="List 2"/>
    <w:basedOn w:val="Normal"/>
    <w:semiHidden/>
    <w:rsid w:val="00AF490E"/>
    <w:pPr>
      <w:ind w:left="720" w:hanging="360"/>
    </w:pPr>
  </w:style>
  <w:style w:type="paragraph" w:styleId="List3">
    <w:name w:val="List 3"/>
    <w:basedOn w:val="Normal"/>
    <w:semiHidden/>
    <w:rsid w:val="00AF490E"/>
    <w:pPr>
      <w:ind w:left="1080" w:hanging="360"/>
    </w:pPr>
  </w:style>
  <w:style w:type="paragraph" w:styleId="List4">
    <w:name w:val="List 4"/>
    <w:basedOn w:val="Normal"/>
    <w:rsid w:val="00AF490E"/>
    <w:pPr>
      <w:ind w:left="1440" w:hanging="360"/>
    </w:pPr>
  </w:style>
  <w:style w:type="paragraph" w:styleId="List5">
    <w:name w:val="List 5"/>
    <w:basedOn w:val="Normal"/>
    <w:rsid w:val="00AF490E"/>
    <w:pPr>
      <w:ind w:left="1800" w:hanging="360"/>
    </w:pPr>
  </w:style>
  <w:style w:type="paragraph" w:styleId="ListBullet">
    <w:name w:val="List Bullet"/>
    <w:basedOn w:val="Normal"/>
    <w:semiHidden/>
    <w:rsid w:val="00AF490E"/>
    <w:pPr>
      <w:numPr>
        <w:numId w:val="23"/>
      </w:numPr>
    </w:pPr>
  </w:style>
  <w:style w:type="paragraph" w:styleId="ListBullet2">
    <w:name w:val="List Bullet 2"/>
    <w:basedOn w:val="Normal"/>
    <w:semiHidden/>
    <w:rsid w:val="00AF490E"/>
    <w:pPr>
      <w:numPr>
        <w:numId w:val="34"/>
      </w:numPr>
    </w:pPr>
  </w:style>
  <w:style w:type="paragraph" w:styleId="ListBullet3">
    <w:name w:val="List Bullet 3"/>
    <w:basedOn w:val="Normal"/>
    <w:semiHidden/>
    <w:rsid w:val="00AF490E"/>
    <w:pPr>
      <w:numPr>
        <w:numId w:val="35"/>
      </w:numPr>
    </w:pPr>
  </w:style>
  <w:style w:type="paragraph" w:styleId="ListBullet5">
    <w:name w:val="List Bullet 5"/>
    <w:basedOn w:val="Normal"/>
    <w:semiHidden/>
    <w:rsid w:val="00AF490E"/>
    <w:pPr>
      <w:numPr>
        <w:numId w:val="36"/>
      </w:numPr>
    </w:pPr>
  </w:style>
  <w:style w:type="paragraph" w:styleId="ListContinue">
    <w:name w:val="List Continue"/>
    <w:basedOn w:val="Normal"/>
    <w:semiHidden/>
    <w:rsid w:val="00AF490E"/>
    <w:pPr>
      <w:spacing w:after="120"/>
      <w:ind w:left="360"/>
    </w:pPr>
  </w:style>
  <w:style w:type="paragraph" w:styleId="ListContinue2">
    <w:name w:val="List Continue 2"/>
    <w:basedOn w:val="Normal"/>
    <w:semiHidden/>
    <w:rsid w:val="00AF490E"/>
    <w:pPr>
      <w:spacing w:after="120"/>
      <w:ind w:left="720"/>
    </w:pPr>
  </w:style>
  <w:style w:type="paragraph" w:styleId="ListContinue3">
    <w:name w:val="List Continue 3"/>
    <w:basedOn w:val="Normal"/>
    <w:semiHidden/>
    <w:rsid w:val="00AF490E"/>
    <w:pPr>
      <w:spacing w:after="120"/>
      <w:ind w:left="1080"/>
    </w:pPr>
  </w:style>
  <w:style w:type="paragraph" w:styleId="ListContinue4">
    <w:name w:val="List Continue 4"/>
    <w:basedOn w:val="Normal"/>
    <w:semiHidden/>
    <w:rsid w:val="00AF490E"/>
    <w:pPr>
      <w:spacing w:after="120"/>
      <w:ind w:left="1440"/>
    </w:pPr>
  </w:style>
  <w:style w:type="paragraph" w:styleId="ListContinue5">
    <w:name w:val="List Continue 5"/>
    <w:basedOn w:val="Normal"/>
    <w:semiHidden/>
    <w:rsid w:val="00AF490E"/>
    <w:pPr>
      <w:spacing w:after="120"/>
      <w:ind w:left="1800"/>
    </w:pPr>
  </w:style>
  <w:style w:type="paragraph" w:styleId="ListNumber">
    <w:name w:val="List Number"/>
    <w:basedOn w:val="Normal"/>
    <w:rsid w:val="00AF490E"/>
    <w:pPr>
      <w:numPr>
        <w:numId w:val="37"/>
      </w:numPr>
    </w:pPr>
  </w:style>
  <w:style w:type="paragraph" w:styleId="ListNumber3">
    <w:name w:val="List Number 3"/>
    <w:basedOn w:val="Normal"/>
    <w:semiHidden/>
    <w:rsid w:val="00AF490E"/>
    <w:pPr>
      <w:numPr>
        <w:numId w:val="38"/>
      </w:numPr>
    </w:pPr>
  </w:style>
  <w:style w:type="paragraph" w:styleId="ListNumber4">
    <w:name w:val="List Number 4"/>
    <w:basedOn w:val="Normal"/>
    <w:semiHidden/>
    <w:rsid w:val="00AF490E"/>
    <w:pPr>
      <w:numPr>
        <w:numId w:val="39"/>
      </w:numPr>
    </w:pPr>
  </w:style>
  <w:style w:type="paragraph" w:styleId="ListNumber5">
    <w:name w:val="List Number 5"/>
    <w:basedOn w:val="Normal"/>
    <w:semiHidden/>
    <w:rsid w:val="00AF490E"/>
    <w:pPr>
      <w:numPr>
        <w:numId w:val="40"/>
      </w:numPr>
    </w:pPr>
  </w:style>
  <w:style w:type="paragraph" w:styleId="Salutation">
    <w:name w:val="Salutation"/>
    <w:basedOn w:val="Normal"/>
    <w:next w:val="Normal"/>
    <w:link w:val="SalutationChar"/>
    <w:rsid w:val="00AF490E"/>
  </w:style>
  <w:style w:type="character" w:customStyle="1" w:styleId="SalutationChar">
    <w:name w:val="Salutation Char"/>
    <w:basedOn w:val="DefaultParagraphFont"/>
    <w:link w:val="Salutation"/>
    <w:rsid w:val="00AF490E"/>
    <w:rPr>
      <w:sz w:val="22"/>
      <w:szCs w:val="24"/>
    </w:rPr>
  </w:style>
  <w:style w:type="paragraph" w:styleId="Signature">
    <w:name w:val="Signature"/>
    <w:basedOn w:val="Normal"/>
    <w:link w:val="SignatureChar"/>
    <w:semiHidden/>
    <w:rsid w:val="00AF490E"/>
    <w:pPr>
      <w:ind w:left="4320"/>
    </w:pPr>
  </w:style>
  <w:style w:type="character" w:customStyle="1" w:styleId="SignatureChar">
    <w:name w:val="Signature Char"/>
    <w:basedOn w:val="DefaultParagraphFont"/>
    <w:link w:val="Signature"/>
    <w:semiHidden/>
    <w:rsid w:val="00AF490E"/>
    <w:rPr>
      <w:sz w:val="22"/>
      <w:szCs w:val="24"/>
    </w:rPr>
  </w:style>
  <w:style w:type="character" w:styleId="Strong">
    <w:name w:val="Strong"/>
    <w:qFormat/>
    <w:rsid w:val="00AF490E"/>
    <w:rPr>
      <w:b/>
      <w:bCs/>
    </w:rPr>
  </w:style>
  <w:style w:type="table" w:styleId="Table3Deffects1">
    <w:name w:val="Table 3D effects 1"/>
    <w:basedOn w:val="TableNormal"/>
    <w:semiHidden/>
    <w:rsid w:val="00AF490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F490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F490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F490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F490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F490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F490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F490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F490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F490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F490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F490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F490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F490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F490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F490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F490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F490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F490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F490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F490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F490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AF490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F490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F490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F490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F490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F490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F490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F490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F490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F490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F490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F490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F490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AF490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F490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F490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F490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F4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F490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F490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F490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Spacer">
    <w:name w:val="Table Spacer"/>
    <w:basedOn w:val="BodyText"/>
    <w:rsid w:val="00AF490E"/>
    <w:pPr>
      <w:keepNext/>
      <w:spacing w:after="0"/>
      <w:ind w:left="720"/>
    </w:pPr>
    <w:rPr>
      <w:sz w:val="16"/>
      <w:szCs w:val="24"/>
    </w:rPr>
  </w:style>
  <w:style w:type="character" w:customStyle="1" w:styleId="Heading4Char">
    <w:name w:val="Heading 4 Char"/>
    <w:link w:val="Heading4"/>
    <w:uiPriority w:val="9"/>
    <w:rsid w:val="00AF490E"/>
    <w:rPr>
      <w:rFonts w:ascii="Arial" w:hAnsi="Arial" w:cs="Arial"/>
      <w:b/>
      <w:kern w:val="32"/>
      <w:sz w:val="24"/>
      <w:szCs w:val="28"/>
    </w:rPr>
  </w:style>
  <w:style w:type="character" w:customStyle="1" w:styleId="SampleCode2Char1">
    <w:name w:val="SampleCode2 Char1"/>
    <w:link w:val="SampleCode2"/>
    <w:locked/>
    <w:rsid w:val="00AF490E"/>
    <w:rPr>
      <w:rFonts w:ascii="Courier New" w:hAnsi="Courier New" w:cs="Courier New"/>
    </w:rPr>
  </w:style>
  <w:style w:type="paragraph" w:customStyle="1" w:styleId="SampleCode2">
    <w:name w:val="SampleCode2"/>
    <w:basedOn w:val="Normal"/>
    <w:link w:val="SampleCode2Char1"/>
    <w:rsid w:val="00AF490E"/>
    <w:pPr>
      <w:spacing w:line="216" w:lineRule="auto"/>
      <w:ind w:left="360"/>
    </w:pPr>
    <w:rPr>
      <w:rFonts w:ascii="Courier New" w:hAnsi="Courier New" w:cs="Courier New"/>
      <w:sz w:val="20"/>
      <w:szCs w:val="20"/>
    </w:rPr>
  </w:style>
  <w:style w:type="character" w:customStyle="1" w:styleId="SampleCodeChar1">
    <w:name w:val="SampleCode Char1"/>
    <w:link w:val="SampleCode"/>
    <w:locked/>
    <w:rsid w:val="00AF490E"/>
    <w:rPr>
      <w:rFonts w:ascii="Courier New" w:hAnsi="Courier New" w:cs="Courier New"/>
    </w:rPr>
  </w:style>
  <w:style w:type="paragraph" w:customStyle="1" w:styleId="SampleCode">
    <w:name w:val="SampleCode"/>
    <w:basedOn w:val="Normal"/>
    <w:link w:val="SampleCodeChar1"/>
    <w:rsid w:val="00AF490E"/>
    <w:pPr>
      <w:spacing w:line="216" w:lineRule="auto"/>
    </w:pPr>
    <w:rPr>
      <w:rFonts w:ascii="Courier New" w:hAnsi="Courier New" w:cs="Courier New"/>
      <w:sz w:val="20"/>
      <w:szCs w:val="20"/>
    </w:rPr>
  </w:style>
  <w:style w:type="paragraph" w:customStyle="1" w:styleId="BodyText4">
    <w:name w:val="Body Text 4"/>
    <w:basedOn w:val="BodyText3"/>
    <w:link w:val="BodyText4Char"/>
    <w:rsid w:val="00AF490E"/>
    <w:pPr>
      <w:keepNext/>
      <w:spacing w:before="0" w:after="0"/>
      <w:ind w:left="1152"/>
    </w:pPr>
  </w:style>
  <w:style w:type="character" w:customStyle="1" w:styleId="BodyText4Char">
    <w:name w:val="Body Text 4 Char"/>
    <w:link w:val="BodyText4"/>
    <w:rsid w:val="00AF490E"/>
    <w:rPr>
      <w:sz w:val="22"/>
      <w:szCs w:val="22"/>
      <w:lang w:val="x-none" w:eastAsia="x-none"/>
    </w:rPr>
  </w:style>
  <w:style w:type="character" w:customStyle="1" w:styleId="Heading2Char">
    <w:name w:val="Heading 2 Char"/>
    <w:link w:val="Heading2"/>
    <w:rsid w:val="00AF490E"/>
    <w:rPr>
      <w:rFonts w:ascii="Arial" w:hAnsi="Arial" w:cs="Arial"/>
      <w:b/>
      <w:bCs/>
      <w:iCs/>
      <w:kern w:val="32"/>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90452">
      <w:bodyDiv w:val="1"/>
      <w:marLeft w:val="0"/>
      <w:marRight w:val="0"/>
      <w:marTop w:val="0"/>
      <w:marBottom w:val="0"/>
      <w:divBdr>
        <w:top w:val="none" w:sz="0" w:space="0" w:color="auto"/>
        <w:left w:val="none" w:sz="0" w:space="0" w:color="auto"/>
        <w:bottom w:val="none" w:sz="0" w:space="0" w:color="auto"/>
        <w:right w:val="none" w:sz="0" w:space="0" w:color="auto"/>
      </w:divBdr>
    </w:div>
    <w:div w:id="105124130">
      <w:bodyDiv w:val="1"/>
      <w:marLeft w:val="0"/>
      <w:marRight w:val="0"/>
      <w:marTop w:val="0"/>
      <w:marBottom w:val="0"/>
      <w:divBdr>
        <w:top w:val="none" w:sz="0" w:space="0" w:color="auto"/>
        <w:left w:val="none" w:sz="0" w:space="0" w:color="auto"/>
        <w:bottom w:val="none" w:sz="0" w:space="0" w:color="auto"/>
        <w:right w:val="none" w:sz="0" w:space="0" w:color="auto"/>
      </w:divBdr>
    </w:div>
    <w:div w:id="116338824">
      <w:bodyDiv w:val="1"/>
      <w:marLeft w:val="0"/>
      <w:marRight w:val="0"/>
      <w:marTop w:val="0"/>
      <w:marBottom w:val="0"/>
      <w:divBdr>
        <w:top w:val="none" w:sz="0" w:space="0" w:color="auto"/>
        <w:left w:val="none" w:sz="0" w:space="0" w:color="auto"/>
        <w:bottom w:val="none" w:sz="0" w:space="0" w:color="auto"/>
        <w:right w:val="none" w:sz="0" w:space="0" w:color="auto"/>
      </w:divBdr>
    </w:div>
    <w:div w:id="264382112">
      <w:bodyDiv w:val="1"/>
      <w:marLeft w:val="0"/>
      <w:marRight w:val="0"/>
      <w:marTop w:val="0"/>
      <w:marBottom w:val="0"/>
      <w:divBdr>
        <w:top w:val="none" w:sz="0" w:space="0" w:color="auto"/>
        <w:left w:val="none" w:sz="0" w:space="0" w:color="auto"/>
        <w:bottom w:val="none" w:sz="0" w:space="0" w:color="auto"/>
        <w:right w:val="none" w:sz="0" w:space="0" w:color="auto"/>
      </w:divBdr>
      <w:divsChild>
        <w:div w:id="1816725104">
          <w:marLeft w:val="0"/>
          <w:marRight w:val="0"/>
          <w:marTop w:val="0"/>
          <w:marBottom w:val="0"/>
          <w:divBdr>
            <w:top w:val="none" w:sz="0" w:space="0" w:color="auto"/>
            <w:left w:val="none" w:sz="0" w:space="0" w:color="auto"/>
            <w:bottom w:val="none" w:sz="0" w:space="0" w:color="auto"/>
            <w:right w:val="none" w:sz="0" w:space="0" w:color="auto"/>
          </w:divBdr>
          <w:divsChild>
            <w:div w:id="161343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852160">
      <w:bodyDiv w:val="1"/>
      <w:marLeft w:val="0"/>
      <w:marRight w:val="0"/>
      <w:marTop w:val="0"/>
      <w:marBottom w:val="0"/>
      <w:divBdr>
        <w:top w:val="none" w:sz="0" w:space="0" w:color="auto"/>
        <w:left w:val="none" w:sz="0" w:space="0" w:color="auto"/>
        <w:bottom w:val="none" w:sz="0" w:space="0" w:color="auto"/>
        <w:right w:val="none" w:sz="0" w:space="0" w:color="auto"/>
      </w:divBdr>
    </w:div>
    <w:div w:id="383602000">
      <w:bodyDiv w:val="1"/>
      <w:marLeft w:val="0"/>
      <w:marRight w:val="0"/>
      <w:marTop w:val="0"/>
      <w:marBottom w:val="0"/>
      <w:divBdr>
        <w:top w:val="none" w:sz="0" w:space="0" w:color="auto"/>
        <w:left w:val="none" w:sz="0" w:space="0" w:color="auto"/>
        <w:bottom w:val="none" w:sz="0" w:space="0" w:color="auto"/>
        <w:right w:val="none" w:sz="0" w:space="0" w:color="auto"/>
      </w:divBdr>
    </w:div>
    <w:div w:id="429202713">
      <w:bodyDiv w:val="1"/>
      <w:marLeft w:val="0"/>
      <w:marRight w:val="0"/>
      <w:marTop w:val="0"/>
      <w:marBottom w:val="0"/>
      <w:divBdr>
        <w:top w:val="none" w:sz="0" w:space="0" w:color="auto"/>
        <w:left w:val="none" w:sz="0" w:space="0" w:color="auto"/>
        <w:bottom w:val="none" w:sz="0" w:space="0" w:color="auto"/>
        <w:right w:val="none" w:sz="0" w:space="0" w:color="auto"/>
      </w:divBdr>
    </w:div>
    <w:div w:id="437523758">
      <w:bodyDiv w:val="1"/>
      <w:marLeft w:val="0"/>
      <w:marRight w:val="0"/>
      <w:marTop w:val="0"/>
      <w:marBottom w:val="0"/>
      <w:divBdr>
        <w:top w:val="none" w:sz="0" w:space="0" w:color="auto"/>
        <w:left w:val="none" w:sz="0" w:space="0" w:color="auto"/>
        <w:bottom w:val="none" w:sz="0" w:space="0" w:color="auto"/>
        <w:right w:val="none" w:sz="0" w:space="0" w:color="auto"/>
      </w:divBdr>
    </w:div>
    <w:div w:id="450321410">
      <w:bodyDiv w:val="1"/>
      <w:marLeft w:val="0"/>
      <w:marRight w:val="0"/>
      <w:marTop w:val="0"/>
      <w:marBottom w:val="0"/>
      <w:divBdr>
        <w:top w:val="none" w:sz="0" w:space="0" w:color="auto"/>
        <w:left w:val="none" w:sz="0" w:space="0" w:color="auto"/>
        <w:bottom w:val="none" w:sz="0" w:space="0" w:color="auto"/>
        <w:right w:val="none" w:sz="0" w:space="0" w:color="auto"/>
      </w:divBdr>
    </w:div>
    <w:div w:id="609976319">
      <w:bodyDiv w:val="1"/>
      <w:marLeft w:val="0"/>
      <w:marRight w:val="0"/>
      <w:marTop w:val="0"/>
      <w:marBottom w:val="0"/>
      <w:divBdr>
        <w:top w:val="none" w:sz="0" w:space="0" w:color="auto"/>
        <w:left w:val="none" w:sz="0" w:space="0" w:color="auto"/>
        <w:bottom w:val="none" w:sz="0" w:space="0" w:color="auto"/>
        <w:right w:val="none" w:sz="0" w:space="0" w:color="auto"/>
      </w:divBdr>
    </w:div>
    <w:div w:id="621962193">
      <w:bodyDiv w:val="1"/>
      <w:marLeft w:val="0"/>
      <w:marRight w:val="0"/>
      <w:marTop w:val="0"/>
      <w:marBottom w:val="0"/>
      <w:divBdr>
        <w:top w:val="none" w:sz="0" w:space="0" w:color="auto"/>
        <w:left w:val="none" w:sz="0" w:space="0" w:color="auto"/>
        <w:bottom w:val="none" w:sz="0" w:space="0" w:color="auto"/>
        <w:right w:val="none" w:sz="0" w:space="0" w:color="auto"/>
      </w:divBdr>
      <w:divsChild>
        <w:div w:id="1337150734">
          <w:marLeft w:val="0"/>
          <w:marRight w:val="0"/>
          <w:marTop w:val="0"/>
          <w:marBottom w:val="0"/>
          <w:divBdr>
            <w:top w:val="none" w:sz="0" w:space="0" w:color="auto"/>
            <w:left w:val="none" w:sz="0" w:space="0" w:color="auto"/>
            <w:bottom w:val="none" w:sz="0" w:space="0" w:color="auto"/>
            <w:right w:val="none" w:sz="0" w:space="0" w:color="auto"/>
          </w:divBdr>
          <w:divsChild>
            <w:div w:id="67241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52772">
      <w:bodyDiv w:val="1"/>
      <w:marLeft w:val="0"/>
      <w:marRight w:val="0"/>
      <w:marTop w:val="0"/>
      <w:marBottom w:val="0"/>
      <w:divBdr>
        <w:top w:val="none" w:sz="0" w:space="0" w:color="auto"/>
        <w:left w:val="none" w:sz="0" w:space="0" w:color="auto"/>
        <w:bottom w:val="none" w:sz="0" w:space="0" w:color="auto"/>
        <w:right w:val="none" w:sz="0" w:space="0" w:color="auto"/>
      </w:divBdr>
    </w:div>
    <w:div w:id="770318023">
      <w:bodyDiv w:val="1"/>
      <w:marLeft w:val="0"/>
      <w:marRight w:val="0"/>
      <w:marTop w:val="0"/>
      <w:marBottom w:val="0"/>
      <w:divBdr>
        <w:top w:val="none" w:sz="0" w:space="0" w:color="auto"/>
        <w:left w:val="none" w:sz="0" w:space="0" w:color="auto"/>
        <w:bottom w:val="none" w:sz="0" w:space="0" w:color="auto"/>
        <w:right w:val="none" w:sz="0" w:space="0" w:color="auto"/>
      </w:divBdr>
    </w:div>
    <w:div w:id="908731676">
      <w:bodyDiv w:val="1"/>
      <w:marLeft w:val="0"/>
      <w:marRight w:val="0"/>
      <w:marTop w:val="0"/>
      <w:marBottom w:val="0"/>
      <w:divBdr>
        <w:top w:val="none" w:sz="0" w:space="0" w:color="auto"/>
        <w:left w:val="none" w:sz="0" w:space="0" w:color="auto"/>
        <w:bottom w:val="none" w:sz="0" w:space="0" w:color="auto"/>
        <w:right w:val="none" w:sz="0" w:space="0" w:color="auto"/>
      </w:divBdr>
    </w:div>
    <w:div w:id="1059327175">
      <w:bodyDiv w:val="1"/>
      <w:marLeft w:val="0"/>
      <w:marRight w:val="0"/>
      <w:marTop w:val="0"/>
      <w:marBottom w:val="0"/>
      <w:divBdr>
        <w:top w:val="none" w:sz="0" w:space="0" w:color="auto"/>
        <w:left w:val="none" w:sz="0" w:space="0" w:color="auto"/>
        <w:bottom w:val="none" w:sz="0" w:space="0" w:color="auto"/>
        <w:right w:val="none" w:sz="0" w:space="0" w:color="auto"/>
      </w:divBdr>
    </w:div>
    <w:div w:id="1085884930">
      <w:bodyDiv w:val="1"/>
      <w:marLeft w:val="0"/>
      <w:marRight w:val="0"/>
      <w:marTop w:val="0"/>
      <w:marBottom w:val="0"/>
      <w:divBdr>
        <w:top w:val="none" w:sz="0" w:space="0" w:color="auto"/>
        <w:left w:val="none" w:sz="0" w:space="0" w:color="auto"/>
        <w:bottom w:val="none" w:sz="0" w:space="0" w:color="auto"/>
        <w:right w:val="none" w:sz="0" w:space="0" w:color="auto"/>
      </w:divBdr>
    </w:div>
    <w:div w:id="1157184062">
      <w:bodyDiv w:val="1"/>
      <w:marLeft w:val="0"/>
      <w:marRight w:val="0"/>
      <w:marTop w:val="0"/>
      <w:marBottom w:val="0"/>
      <w:divBdr>
        <w:top w:val="none" w:sz="0" w:space="0" w:color="auto"/>
        <w:left w:val="none" w:sz="0" w:space="0" w:color="auto"/>
        <w:bottom w:val="none" w:sz="0" w:space="0" w:color="auto"/>
        <w:right w:val="none" w:sz="0" w:space="0" w:color="auto"/>
      </w:divBdr>
    </w:div>
    <w:div w:id="1229731161">
      <w:bodyDiv w:val="1"/>
      <w:marLeft w:val="0"/>
      <w:marRight w:val="0"/>
      <w:marTop w:val="0"/>
      <w:marBottom w:val="0"/>
      <w:divBdr>
        <w:top w:val="none" w:sz="0" w:space="0" w:color="auto"/>
        <w:left w:val="none" w:sz="0" w:space="0" w:color="auto"/>
        <w:bottom w:val="none" w:sz="0" w:space="0" w:color="auto"/>
        <w:right w:val="none" w:sz="0" w:space="0" w:color="auto"/>
      </w:divBdr>
    </w:div>
    <w:div w:id="1242369334">
      <w:bodyDiv w:val="1"/>
      <w:marLeft w:val="0"/>
      <w:marRight w:val="0"/>
      <w:marTop w:val="0"/>
      <w:marBottom w:val="0"/>
      <w:divBdr>
        <w:top w:val="none" w:sz="0" w:space="0" w:color="auto"/>
        <w:left w:val="none" w:sz="0" w:space="0" w:color="auto"/>
        <w:bottom w:val="none" w:sz="0" w:space="0" w:color="auto"/>
        <w:right w:val="none" w:sz="0" w:space="0" w:color="auto"/>
      </w:divBdr>
    </w:div>
    <w:div w:id="135785346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94624468">
      <w:bodyDiv w:val="1"/>
      <w:marLeft w:val="0"/>
      <w:marRight w:val="0"/>
      <w:marTop w:val="0"/>
      <w:marBottom w:val="0"/>
      <w:divBdr>
        <w:top w:val="none" w:sz="0" w:space="0" w:color="auto"/>
        <w:left w:val="none" w:sz="0" w:space="0" w:color="auto"/>
        <w:bottom w:val="none" w:sz="0" w:space="0" w:color="auto"/>
        <w:right w:val="none" w:sz="0" w:space="0" w:color="auto"/>
      </w:divBdr>
    </w:div>
    <w:div w:id="1405105715">
      <w:bodyDiv w:val="1"/>
      <w:marLeft w:val="0"/>
      <w:marRight w:val="0"/>
      <w:marTop w:val="0"/>
      <w:marBottom w:val="0"/>
      <w:divBdr>
        <w:top w:val="none" w:sz="0" w:space="0" w:color="auto"/>
        <w:left w:val="none" w:sz="0" w:space="0" w:color="auto"/>
        <w:bottom w:val="none" w:sz="0" w:space="0" w:color="auto"/>
        <w:right w:val="none" w:sz="0" w:space="0" w:color="auto"/>
      </w:divBdr>
    </w:div>
    <w:div w:id="1444760528">
      <w:bodyDiv w:val="1"/>
      <w:marLeft w:val="0"/>
      <w:marRight w:val="0"/>
      <w:marTop w:val="0"/>
      <w:marBottom w:val="0"/>
      <w:divBdr>
        <w:top w:val="none" w:sz="0" w:space="0" w:color="auto"/>
        <w:left w:val="none" w:sz="0" w:space="0" w:color="auto"/>
        <w:bottom w:val="none" w:sz="0" w:space="0" w:color="auto"/>
        <w:right w:val="none" w:sz="0" w:space="0" w:color="auto"/>
      </w:divBdr>
    </w:div>
    <w:div w:id="1499350644">
      <w:bodyDiv w:val="1"/>
      <w:marLeft w:val="0"/>
      <w:marRight w:val="0"/>
      <w:marTop w:val="0"/>
      <w:marBottom w:val="0"/>
      <w:divBdr>
        <w:top w:val="none" w:sz="0" w:space="0" w:color="auto"/>
        <w:left w:val="none" w:sz="0" w:space="0" w:color="auto"/>
        <w:bottom w:val="none" w:sz="0" w:space="0" w:color="auto"/>
        <w:right w:val="none" w:sz="0" w:space="0" w:color="auto"/>
      </w:divBdr>
    </w:div>
    <w:div w:id="1559708989">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697536839">
      <w:bodyDiv w:val="1"/>
      <w:marLeft w:val="0"/>
      <w:marRight w:val="0"/>
      <w:marTop w:val="0"/>
      <w:marBottom w:val="0"/>
      <w:divBdr>
        <w:top w:val="none" w:sz="0" w:space="0" w:color="auto"/>
        <w:left w:val="none" w:sz="0" w:space="0" w:color="auto"/>
        <w:bottom w:val="none" w:sz="0" w:space="0" w:color="auto"/>
        <w:right w:val="none" w:sz="0" w:space="0" w:color="auto"/>
      </w:divBdr>
    </w:div>
    <w:div w:id="1703242813">
      <w:bodyDiv w:val="1"/>
      <w:marLeft w:val="0"/>
      <w:marRight w:val="0"/>
      <w:marTop w:val="0"/>
      <w:marBottom w:val="0"/>
      <w:divBdr>
        <w:top w:val="none" w:sz="0" w:space="0" w:color="auto"/>
        <w:left w:val="none" w:sz="0" w:space="0" w:color="auto"/>
        <w:bottom w:val="none" w:sz="0" w:space="0" w:color="auto"/>
        <w:right w:val="none" w:sz="0" w:space="0" w:color="auto"/>
      </w:divBdr>
    </w:div>
    <w:div w:id="1713840354">
      <w:bodyDiv w:val="1"/>
      <w:marLeft w:val="0"/>
      <w:marRight w:val="0"/>
      <w:marTop w:val="0"/>
      <w:marBottom w:val="0"/>
      <w:divBdr>
        <w:top w:val="none" w:sz="0" w:space="0" w:color="auto"/>
        <w:left w:val="none" w:sz="0" w:space="0" w:color="auto"/>
        <w:bottom w:val="none" w:sz="0" w:space="0" w:color="auto"/>
        <w:right w:val="none" w:sz="0" w:space="0" w:color="auto"/>
      </w:divBdr>
    </w:div>
    <w:div w:id="1959600280">
      <w:bodyDiv w:val="1"/>
      <w:marLeft w:val="0"/>
      <w:marRight w:val="0"/>
      <w:marTop w:val="0"/>
      <w:marBottom w:val="0"/>
      <w:divBdr>
        <w:top w:val="none" w:sz="0" w:space="0" w:color="auto"/>
        <w:left w:val="none" w:sz="0" w:space="0" w:color="auto"/>
        <w:bottom w:val="none" w:sz="0" w:space="0" w:color="auto"/>
        <w:right w:val="none" w:sz="0" w:space="0" w:color="auto"/>
      </w:divBdr>
    </w:div>
    <w:div w:id="214292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hyperlink" Target="http://vaww.yourserver.domain/projects/pre/PRE_Mocha_Latte/Shared%20Documents/Forms/AllItems.aspx?RootFolder=%2Fprojects%2Fpre%2FPRE%5FMocha%5FLatte%2FShared%20Documents%2FME2%5FOR2%20Increment%2FRequirement" TargetMode="External"/><Relationship Id="rId3" Type="http://schemas.openxmlformats.org/officeDocument/2006/relationships/customXml" Target="../customXml/item3.xml"/><Relationship Id="rId21" Type="http://schemas.openxmlformats.org/officeDocument/2006/relationships/image" Target="media/image5.wmf"/><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2.emf"/><Relationship Id="rId25" Type="http://schemas.openxmlformats.org/officeDocument/2006/relationships/hyperlink" Target="http://vaww.yourserver.domain/projects/pre/PRE_Mocha_Latte/Shared%20Documents/Forms/AllItems.aspx?RootFolder=%2Fprojects%2Fpre%2FPRE%5FMocha%5FLatte%2FShared%20Documents%2FME2%5FOR2%20Increment%2FRequirement" TargetMode="External"/><Relationship Id="rId2" Type="http://schemas.openxmlformats.org/officeDocument/2006/relationships/customXml" Target="../customXml/item2.xml"/><Relationship Id="rId16" Type="http://schemas.openxmlformats.org/officeDocument/2006/relationships/hyperlink" Target="http://your_srver.domain.ext/warboard/anotebk.asp?proj=1686&amp;Type=Active" TargetMode="External"/><Relationship Id="rId20" Type="http://schemas.openxmlformats.org/officeDocument/2006/relationships/image" Target="media/image4.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vaww.yourserver.domain/projects/pre/PRE_Mocha_Latte/Shared%20Documents/Forms/AllItems.aspx?RootFolder=%2Fprojects%2Fpre%2FPRE%5FMocha%5FLatte%2FShared%20Documents%2FME2%5FOR2%20Increment%2FRequirement" TargetMode="External"/><Relationship Id="rId5" Type="http://schemas.openxmlformats.org/officeDocument/2006/relationships/numbering" Target="numbering.xml"/><Relationship Id="rId15" Type="http://schemas.openxmlformats.org/officeDocument/2006/relationships/hyperlink" Target="http://vaww.yourserver.domain/projects/pre/PRE_Mocha_Latte/Shared%20Documents/ME2_OR2%20Increment/Requirement/ME2_RSD_v3.doc" TargetMode="External"/><Relationship Id="rId23" Type="http://schemas.openxmlformats.org/officeDocument/2006/relationships/hyperlink" Target="http://vaww.yourserver.domain/projects/pre/PRE_Mocha_Latte/Shared%20Documents/UFT2%20Increment/Test/ME2/documentation/2015-08%20Documentation%20Deliverables/ME2_RTM_201508.xls"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3.gi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vaww.yourserver.domain/projects/pre/PRE_Mocha_Latte/default.aspx" TargetMode="External"/><Relationship Id="rId22" Type="http://schemas.openxmlformats.org/officeDocument/2006/relationships/hyperlink" Target="http://www.domain/TRM/StandardPage.asp?tid=6402&amp;tab=2" TargetMode="External"/><Relationship Id="rId27"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657KNE7CTRDA-4407-7054</_dlc_DocId>
    <_dlc_DocIdUrl xmlns="cdd665a5-4d39-4c80-990a-8a3abca4f55f">
      <Url>http://vaww.yourserver.domain/projects/pre/PRE_Mocha_Latte/_layouts/DocIdRedir.aspx?ID=657KNE7CTRDA-4407-7054</Url>
      <Description>657KNE7CTRDA-4407-7054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1C8DFCE1541842AE57A63986DD402D" ma:contentTypeVersion="4" ma:contentTypeDescription="Create a new document." ma:contentTypeScope="" ma:versionID="421392f587c94f27dc8705f6e68793fd">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34095F-81BC-4AFB-AE66-CE4E35FB7154}">
  <ds:schemaRefs>
    <ds:schemaRef ds:uri="http://schemas.microsoft.com/sharepoint/events"/>
  </ds:schemaRefs>
</ds:datastoreItem>
</file>

<file path=customXml/itemProps2.xml><?xml version="1.0" encoding="utf-8"?>
<ds:datastoreItem xmlns:ds="http://schemas.openxmlformats.org/officeDocument/2006/customXml" ds:itemID="{862307BD-96AC-44A2-B49A-080A7F380652}">
  <ds:schemaRefs>
    <ds:schemaRef ds:uri="http://schemas.microsoft.com/sharepoint/v3/contenttype/forms"/>
  </ds:schemaRefs>
</ds:datastoreItem>
</file>

<file path=customXml/itemProps3.xml><?xml version="1.0" encoding="utf-8"?>
<ds:datastoreItem xmlns:ds="http://schemas.openxmlformats.org/officeDocument/2006/customXml" ds:itemID="{FB637FAF-A38B-4B8B-9A6F-1C80105AF084}">
  <ds:schemaRefs>
    <ds:schemaRef ds:uri="http://schemas.microsoft.com/office/2006/metadata/properties"/>
    <ds:schemaRef ds:uri="http://schemas.microsoft.com/office/infopath/2007/PartnerControls"/>
    <ds:schemaRef ds:uri="cdd665a5-4d39-4c80-990a-8a3abca4f55f"/>
  </ds:schemaRefs>
</ds:datastoreItem>
</file>

<file path=customXml/itemProps4.xml><?xml version="1.0" encoding="utf-8"?>
<ds:datastoreItem xmlns:ds="http://schemas.openxmlformats.org/officeDocument/2006/customXml" ds:itemID="{22C088C9-0403-44B2-A509-EDDC8FC74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7544</Words>
  <Characters>43004</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System Design Document Template</vt:lpstr>
    </vt:vector>
  </TitlesOfParts>
  <LinksUpToDate>false</LinksUpToDate>
  <CharactersWithSpaces>50448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Design Document Template</dc:title>
  <dc:subject>System Design Document</dc:subject>
  <dc:creator/>
  <cp:lastModifiedBy/>
  <cp:revision>1</cp:revision>
  <dcterms:created xsi:type="dcterms:W3CDTF">2015-09-17T20:34:00Z</dcterms:created>
  <dcterms:modified xsi:type="dcterms:W3CDTF">2016-04-19T17:49:00Z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quired for National Release">
    <vt:bool>true</vt:bool>
  </property>
  <property fmtid="{D5CDD505-2E9C-101B-9397-08002B2CF9AE}" pid="3" name="Public Storage Location">
    <vt:lpwstr>1</vt:lpwstr>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true</vt:bool>
  </property>
  <property fmtid="{D5CDD505-2E9C-101B-9397-08002B2CF9AE}" pid="7" name="Required by Independent Testing">
    <vt:bool>false</vt:bool>
  </property>
  <property fmtid="{D5CDD505-2E9C-101B-9397-08002B2CF9AE}" pid="8" name="Required by PMAS">
    <vt:bool>true</vt:bool>
  </property>
  <property fmtid="{D5CDD505-2E9C-101B-9397-08002B2CF9AE}" pid="9" name="ProPath Process ID">
    <vt:lpwstr>2</vt:lpwstr>
  </property>
  <property fmtid="{D5CDD505-2E9C-101B-9397-08002B2CF9AE}" pid="10" name="Required for Assessment and Authorizatio">
    <vt:bool>true</vt:bool>
  </property>
  <property fmtid="{D5CDD505-2E9C-101B-9397-08002B2CF9AE}" pid="11" name="Required by VHA Release Management">
    <vt:bool>true</vt:bool>
  </property>
  <property fmtid="{D5CDD505-2E9C-101B-9397-08002B2CF9AE}" pid="12" name="_dlc_DocIdItemGuid">
    <vt:lpwstr>5951296a-78ba-4552-94cf-2aa300999c10</vt:lpwstr>
  </property>
  <property fmtid="{D5CDD505-2E9C-101B-9397-08002B2CF9AE}" pid="13" name="Action Requested">
    <vt:lpwstr>No Action Required</vt:lpwstr>
  </property>
  <property fmtid="{D5CDD505-2E9C-101B-9397-08002B2CF9AE}" pid="14" name="Required by Enterprise Operations">
    <vt:bool>true</vt:bool>
  </property>
  <property fmtid="{D5CDD505-2E9C-101B-9397-08002B2CF9AE}" pid="15" name="Scope">
    <vt:lpwstr>2</vt:lpwstr>
  </property>
  <property fmtid="{D5CDD505-2E9C-101B-9397-08002B2CF9AE}" pid="16" name="Responsible Role">
    <vt:lpwstr>30</vt:lpwstr>
  </property>
  <property fmtid="{D5CDD505-2E9C-101B-9397-08002B2CF9AE}" pid="17" name="TaxKeyword">
    <vt:lpwstr/>
  </property>
  <property fmtid="{D5CDD505-2E9C-101B-9397-08002B2CF9AE}" pid="18" name="Required by National Release">
    <vt:bool>true</vt:bool>
  </property>
  <property fmtid="{D5CDD505-2E9C-101B-9397-08002B2CF9AE}" pid="19" name="Description0">
    <vt:lpwstr>Aa dual-use document that provides the conceptual design as well as the as-built design (updated as the product is built.) Per PMAS Guide, the SDD conceptual design required prior to Milestone 1; as-built for each delivery prior to Milestone 2.</vt:lpwstr>
  </property>
  <property fmtid="{D5CDD505-2E9C-101B-9397-08002B2CF9AE}" pid="20" name="Process ID">
    <vt:lpwstr>915101116176424321838273912</vt:lpwstr>
  </property>
  <property fmtid="{D5CDD505-2E9C-101B-9397-08002B2CF9AE}" pid="21" name="Artifact Owner">
    <vt:lpwstr>29</vt:lpwstr>
  </property>
  <property fmtid="{D5CDD505-2E9C-101B-9397-08002B2CF9AE}" pid="22" name="_dlc_DocId">
    <vt:lpwstr>657KNE7CTRDA-583-12554</vt:lpwstr>
  </property>
  <property fmtid="{D5CDD505-2E9C-101B-9397-08002B2CF9AE}" pid="23" name="Add to VOA">
    <vt:lpwstr>Yes</vt:lpwstr>
  </property>
  <property fmtid="{D5CDD505-2E9C-101B-9397-08002B2CF9AE}" pid="24" name="Status">
    <vt:lpwstr>Active</vt:lpwstr>
  </property>
  <property fmtid="{D5CDD505-2E9C-101B-9397-08002B2CF9AE}" pid="25" name="Required for Operational Readiness Review">
    <vt:bool>true</vt:bool>
  </property>
  <property fmtid="{D5CDD505-2E9C-101B-9397-08002B2CF9AE}" pid="26" name="PMAS Milestone Required">
    <vt:lpwstr>MS 1</vt:lpwstr>
  </property>
  <property fmtid="{D5CDD505-2E9C-101B-9397-08002B2CF9AE}" pid="27" name="Required for Assessment and Authorization">
    <vt:bool>true</vt:bool>
  </property>
  <property fmtid="{D5CDD505-2E9C-101B-9397-08002B2CF9AE}" pid="28" name="Contributors">
    <vt:lpwstr>Macha, Carol90</vt:lpwstr>
  </property>
  <property fmtid="{D5CDD505-2E9C-101B-9397-08002B2CF9AE}" pid="29" name="Replaced By">
    <vt:lpwstr>, </vt:lpwstr>
  </property>
  <property fmtid="{D5CDD505-2E9C-101B-9397-08002B2CF9AE}" pid="30" name="_dlc_DocIdUrl">
    <vt:lpwstr>http://vaww.yourserver.domain/administration/Process/_layouts/DocIdRedir.aspx?ID=657KNE7CTRDA-583-12554657KNE7CTRDA-583-12554</vt:lpwstr>
  </property>
  <property fmtid="{D5CDD505-2E9C-101B-9397-08002B2CF9AE}" pid="31" name="Reviewed at Milestone (Multi-Select)">
    <vt:lpwstr>;#MS1;#MS2;#</vt:lpwstr>
  </property>
  <property fmtid="{D5CDD505-2E9C-101B-9397-08002B2CF9AE}" pid="32" name="ContentTypeId">
    <vt:lpwstr>0x010100C81C8DFCE1541842AE57A63986DD402D</vt:lpwstr>
  </property>
</Properties>
</file>